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doc" ContentType="application/msword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2504" w:rsidRDefault="005E2504" w:rsidP="005E2504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</w:pPr>
    </w:p>
    <w:p w:rsidR="005E2504" w:rsidRPr="006C2799" w:rsidRDefault="005E2504" w:rsidP="00DF2A4B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  <w:t xml:space="preserve">                                                              </w:t>
      </w:r>
      <w:bookmarkStart w:id="0" w:name="_GoBack"/>
      <w:r w:rsidR="00DF2A4B" w:rsidRPr="00DF2A4B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0.5pt;height:654pt" o:ole="">
            <v:imagedata r:id="rId8" o:title=""/>
          </v:shape>
          <o:OLEObject Type="Embed" ProgID="FoxitReader.Document" ShapeID="_x0000_i1026" DrawAspect="Content" ObjectID="_1741589580" r:id="rId9"/>
        </w:object>
      </w:r>
      <w:bookmarkEnd w:id="0"/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  <w:t xml:space="preserve">                                            </w:t>
      </w:r>
    </w:p>
    <w:p w:rsidR="005E2504" w:rsidRDefault="005E2504" w:rsidP="00DF2A4B">
      <w:pP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5E2504" w:rsidRDefault="005E2504" w:rsidP="005E2504">
      <w:pPr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F16832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lastRenderedPageBreak/>
        <w:t>Содержание</w:t>
      </w:r>
    </w:p>
    <w:p w:rsidR="005E2504" w:rsidRPr="00F16832" w:rsidRDefault="005E2504" w:rsidP="005E2504">
      <w:pPr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tbl>
      <w:tblPr>
        <w:tblStyle w:val="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"/>
        <w:gridCol w:w="7350"/>
        <w:gridCol w:w="1040"/>
      </w:tblGrid>
      <w:tr w:rsidR="005E2504" w:rsidRPr="00F16832" w:rsidTr="005E2504">
        <w:tc>
          <w:tcPr>
            <w:tcW w:w="8330" w:type="dxa"/>
            <w:gridSpan w:val="2"/>
          </w:tcPr>
          <w:p w:rsidR="005E2504" w:rsidRPr="00F16832" w:rsidRDefault="005E2504" w:rsidP="005E25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Введение.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rPr>
          <w:trHeight w:val="654"/>
        </w:trPr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7524" w:type="dxa"/>
          </w:tcPr>
          <w:p w:rsidR="005E2504" w:rsidRPr="00F16832" w:rsidRDefault="005E2504" w:rsidP="005E2504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F168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Организационно-правовое обеспечение образовательной    деятельности.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24" w:type="dxa"/>
          </w:tcPr>
          <w:p w:rsidR="005E2504" w:rsidRPr="00EB1F50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1.2</w:t>
            </w: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Система управления Колледжа.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7524" w:type="dxa"/>
          </w:tcPr>
          <w:p w:rsidR="005E2504" w:rsidRPr="00EB1F50" w:rsidRDefault="005E2504" w:rsidP="005E25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B1F5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Содержание подготовки выпускников.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24" w:type="dxa"/>
          </w:tcPr>
          <w:p w:rsidR="005E2504" w:rsidRPr="00EB1F50" w:rsidRDefault="005E2504" w:rsidP="005E25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2.1 </w:t>
            </w:r>
            <w:r w:rsidRPr="00EB1F5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Структура и содержание образовательных программ по аккредитованным направлениям.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24" w:type="dxa"/>
          </w:tcPr>
          <w:p w:rsidR="005E2504" w:rsidRPr="00EB1F50" w:rsidRDefault="005E2504" w:rsidP="005E2504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EB1F5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2.2 Показатели деятельности образовательного учреждения.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24" w:type="dxa"/>
          </w:tcPr>
          <w:p w:rsidR="005E2504" w:rsidRPr="00EB1F50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2.3 </w:t>
            </w: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>Численность студентов.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24" w:type="dxa"/>
          </w:tcPr>
          <w:p w:rsidR="005E2504" w:rsidRPr="00EB1F50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2.4 </w:t>
            </w: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>Структура контингента.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24" w:type="dxa"/>
          </w:tcPr>
          <w:p w:rsidR="005E2504" w:rsidRPr="00EB1F50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2.5 </w:t>
            </w: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>Структура образовательного процесса в Колледже.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rPr>
          <w:trHeight w:val="666"/>
        </w:trPr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24" w:type="dxa"/>
          </w:tcPr>
          <w:p w:rsidR="005E2504" w:rsidRPr="00EB1F50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2.6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Организация производственной </w:t>
            </w: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>практики студентов колледжа в 20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22</w:t>
            </w: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– 20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23</w:t>
            </w: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учебном году.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24" w:type="dxa"/>
          </w:tcPr>
          <w:p w:rsidR="005E2504" w:rsidRPr="00EB1F50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2.7 </w:t>
            </w: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>Анализ трудоустройства выпускников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7524" w:type="dxa"/>
          </w:tcPr>
          <w:p w:rsidR="005E2504" w:rsidRPr="00F16832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eastAsia="Times New Roman" w:hAnsi="Times New Roman" w:cs="Times New Roman"/>
                <w:sz w:val="28"/>
                <w:szCs w:val="28"/>
              </w:rPr>
              <w:t>Материально-техническое обеспечение образовательного процесса.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24" w:type="dxa"/>
          </w:tcPr>
          <w:p w:rsidR="005E2504" w:rsidRPr="00F16832" w:rsidRDefault="005E2504" w:rsidP="005E2504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3.1 </w:t>
            </w:r>
            <w:r w:rsidRPr="00F168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Материально-техническая оснащенность образовательного процесса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24" w:type="dxa"/>
          </w:tcPr>
          <w:p w:rsidR="005E2504" w:rsidRPr="00F16832" w:rsidRDefault="005E2504" w:rsidP="005E2504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3.2 </w:t>
            </w:r>
            <w:r w:rsidRPr="00F1683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Информационно-методическое обеспечение образовательного процесса. Информационное обеспечение.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7524" w:type="dxa"/>
          </w:tcPr>
          <w:p w:rsidR="005E2504" w:rsidRPr="00F16832" w:rsidRDefault="005E2504" w:rsidP="005E2504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green"/>
              </w:rPr>
            </w:pPr>
            <w:r w:rsidRPr="00F168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Условия реализации образовательных программ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24" w:type="dxa"/>
          </w:tcPr>
          <w:p w:rsidR="005E2504" w:rsidRPr="00F16832" w:rsidRDefault="005E2504" w:rsidP="005E2504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4.1</w:t>
            </w:r>
            <w:r w:rsidRPr="00F168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Кадровое обеспечение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24" w:type="dxa"/>
          </w:tcPr>
          <w:p w:rsidR="005E2504" w:rsidRPr="00F16832" w:rsidRDefault="005E2504" w:rsidP="005E250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4.2 </w:t>
            </w:r>
            <w:r w:rsidRPr="00F16832">
              <w:rPr>
                <w:rFonts w:ascii="Times New Roman" w:eastAsia="Calibri" w:hAnsi="Times New Roman" w:cs="Times New Roman"/>
                <w:sz w:val="28"/>
                <w:szCs w:val="28"/>
              </w:rPr>
              <w:t>Библиотечно-информационное обеспечение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24" w:type="dxa"/>
          </w:tcPr>
          <w:p w:rsidR="005E2504" w:rsidRPr="00F16832" w:rsidRDefault="005E2504" w:rsidP="005E250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4.3 </w:t>
            </w:r>
            <w:r w:rsidRPr="00F16832">
              <w:rPr>
                <w:rFonts w:ascii="Times New Roman" w:eastAsia="Calibri" w:hAnsi="Times New Roman" w:cs="Times New Roman"/>
                <w:sz w:val="28"/>
                <w:szCs w:val="28"/>
              </w:rPr>
              <w:t>Финансовое обеспечение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7524" w:type="dxa"/>
          </w:tcPr>
          <w:p w:rsidR="005E2504" w:rsidRPr="00F16832" w:rsidRDefault="005E2504" w:rsidP="005E2504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Учебно</w:t>
            </w:r>
            <w:r w:rsidRPr="00F168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-методическая работа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7524" w:type="dxa"/>
          </w:tcPr>
          <w:p w:rsidR="005E2504" w:rsidRPr="00F16832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eastAsia="Times New Roman" w:hAnsi="Times New Roman" w:cs="Times New Roman"/>
                <w:sz w:val="28"/>
                <w:szCs w:val="28"/>
              </w:rPr>
              <w:t>Воспитательная работа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69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5E2504">
        <w:trPr>
          <w:gridAfter w:val="1"/>
          <w:wAfter w:w="1069" w:type="dxa"/>
        </w:trPr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7524" w:type="dxa"/>
          </w:tcPr>
          <w:p w:rsidR="005E2504" w:rsidRPr="00F16832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Учебная работа платного отделения и безопасности.</w:t>
            </w:r>
          </w:p>
        </w:tc>
      </w:tr>
      <w:tr w:rsidR="005E2504" w:rsidRPr="00F16832" w:rsidTr="005E2504">
        <w:trPr>
          <w:gridAfter w:val="1"/>
          <w:wAfter w:w="1069" w:type="dxa"/>
        </w:trPr>
        <w:tc>
          <w:tcPr>
            <w:tcW w:w="806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7524" w:type="dxa"/>
          </w:tcPr>
          <w:p w:rsidR="005E2504" w:rsidRPr="00F16832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Заключение.</w:t>
            </w:r>
          </w:p>
        </w:tc>
      </w:tr>
    </w:tbl>
    <w:p w:rsidR="005E2504" w:rsidRPr="009E379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Pr="009E379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Pr="009E379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F2A4B" w:rsidRDefault="00DF2A4B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Default="005E2504" w:rsidP="005117AB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E2504" w:rsidRPr="009E3794" w:rsidRDefault="005E2504" w:rsidP="005E2504">
      <w:pPr>
        <w:shd w:val="clear" w:color="auto" w:fill="FFFFFF" w:themeFill="background1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591AC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Введение</w:t>
      </w:r>
    </w:p>
    <w:p w:rsidR="005E2504" w:rsidRPr="005621DF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proofErr w:type="spellStart"/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>Самообследование</w:t>
      </w:r>
      <w:proofErr w:type="spellEnd"/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Государственного бюджетного профессионального образовательного учреждения «Тверской колледж им. Героя Советского Союза П.А. </w:t>
      </w:r>
      <w:proofErr w:type="spellStart"/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>Кайкова</w:t>
      </w:r>
      <w:proofErr w:type="spellEnd"/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>» проводилось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период </w:t>
      </w:r>
      <w:r w:rsidRPr="00E5032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01.04.2022 </w:t>
      </w:r>
      <w:r w:rsidRPr="00E5032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г. по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31.03.</w:t>
      </w:r>
      <w:r w:rsidRPr="00E50324"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23 </w:t>
      </w:r>
      <w:r w:rsidRPr="00E5032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г. 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Для проведения </w:t>
      </w:r>
      <w:proofErr w:type="spellStart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самообследования</w:t>
      </w:r>
      <w:proofErr w:type="spellEnd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была сформирована рабочая группа и утвержден регламент проведения </w:t>
      </w:r>
      <w:proofErr w:type="spellStart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самообследования</w:t>
      </w:r>
      <w:proofErr w:type="spellEnd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Рабочая группа в составе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директора колледжа, 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>заместител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директора по учебно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работе, заместител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директора по учебно-воспитательной работе, заместител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директора по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учебно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-методической работе,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заведующего практикой, главного бухгалтера.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Рассмотрено на педагогическом совете </w:t>
      </w:r>
      <w:r w:rsidR="00B25B32" w:rsidRPr="00B25B32">
        <w:rPr>
          <w:rFonts w:ascii="Times New Roman" w:eastAsia="Times New Roman" w:hAnsi="Times New Roman" w:cs="Times New Roman"/>
          <w:color w:val="000000"/>
          <w:sz w:val="28"/>
          <w:szCs w:val="28"/>
        </w:rPr>
        <w:t>16</w:t>
      </w:r>
      <w:r w:rsidRPr="00B25B32">
        <w:rPr>
          <w:rFonts w:ascii="Times New Roman" w:eastAsia="Times New Roman" w:hAnsi="Times New Roman" w:cs="Times New Roman"/>
          <w:color w:val="000000"/>
          <w:sz w:val="28"/>
          <w:szCs w:val="28"/>
        </w:rPr>
        <w:t>.03.2023г.</w:t>
      </w:r>
      <w:r w:rsidR="00457C74" w:rsidRPr="00457C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57C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(Протокол </w:t>
      </w:r>
      <w:r w:rsidR="00457C74" w:rsidRPr="00B25B32">
        <w:rPr>
          <w:rFonts w:ascii="Times New Roman" w:eastAsia="Times New Roman" w:hAnsi="Times New Roman" w:cs="Times New Roman"/>
          <w:color w:val="000000"/>
          <w:sz w:val="28"/>
          <w:szCs w:val="28"/>
        </w:rPr>
        <w:t>№ 2</w:t>
      </w:r>
      <w:r w:rsidR="00457C74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  <w:r w:rsidRPr="005621DF">
        <w:rPr>
          <w:rFonts w:ascii="Times New Roman" w:eastAsia="Times New Roman" w:hAnsi="Times New Roman" w:cs="Times New Roman"/>
          <w:color w:val="FF0000"/>
          <w:sz w:val="28"/>
          <w:szCs w:val="28"/>
          <w:lang w:bidi="ru-RU"/>
        </w:rPr>
        <w:t xml:space="preserve"> 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      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Регламент проведения </w:t>
      </w:r>
      <w:proofErr w:type="spellStart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самообследования</w:t>
      </w:r>
      <w:proofErr w:type="spellEnd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разработан в соответствии со следующими нормативными документами: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Федеральный Закон от 29.12.2012 №273-ФЗ «Об образовании в Российской Федерации»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(</w:t>
      </w:r>
      <w:r w:rsidRPr="00750853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 изменениями на 17 февраля 2023 года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)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;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Приказ Министерства образования и науки Российской Федерации от</w:t>
      </w:r>
    </w:p>
    <w:p w:rsidR="005E2504" w:rsidRPr="00BC5951" w:rsidRDefault="005E2504" w:rsidP="005E2504">
      <w:pPr>
        <w:numPr>
          <w:ilvl w:val="0"/>
          <w:numId w:val="19"/>
        </w:num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г. № 462 «Об утверждении Порядка проведения </w:t>
      </w:r>
      <w:proofErr w:type="spellStart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самообследования</w:t>
      </w:r>
      <w:proofErr w:type="spellEnd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образовательной организацией»;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Приказ Министерства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просвещения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Российской Федерации</w:t>
      </w:r>
      <w:r w:rsidRPr="00C210BD"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от 24 августа 2022 года N 762 </w:t>
      </w:r>
      <w:r w:rsidRPr="00C210BD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Об утверждении Порядка организации и осуществления образовательной деятельности по образовательным программам среднег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о профессионального образования </w:t>
      </w:r>
      <w:r w:rsidRPr="00C210BD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(с изменениями на 20 декабря 2022 года)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;</w:t>
      </w:r>
    </w:p>
    <w:p w:rsidR="005E2504" w:rsidRPr="00396CD6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Приказ Министерства образования и науки Российской Федерации от 14 июня 2013 г. № 464 «Об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 (в ред. 15.12.2014 г.); (с изменениями на 3 февраля 2017 год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а);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Pr="00526080">
        <w:t xml:space="preserve"> </w:t>
      </w:r>
      <w:r w:rsidRPr="0052608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Приказ </w:t>
      </w:r>
      <w:proofErr w:type="spellStart"/>
      <w:r w:rsidRPr="0052608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Минобрнауки</w:t>
      </w:r>
      <w:proofErr w:type="spellEnd"/>
      <w:r w:rsidRPr="0052608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России N 885, </w:t>
      </w:r>
      <w:proofErr w:type="spellStart"/>
      <w:r w:rsidRPr="0052608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Минпросвещения</w:t>
      </w:r>
      <w:proofErr w:type="spellEnd"/>
      <w:r w:rsidRPr="0052608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России N 390 от 05.08.2020 (ред. от 18.11.2020) "О практической подготовке обучающихся" (вместе с "Положением о практической подготовке обучающихся") (Зарегистрировано в Минюсте России 11.09.2020 N 59778)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;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Приказ Министерства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просвещения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Российской Федерации 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26 августа 2020 года N 438 </w:t>
      </w:r>
      <w:r w:rsidRPr="00C210BD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Об утверждении Порядка организации и осуществления образовательной деятельности по основным программам профессионального обучения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;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Приказ Министерства образования и науки Российской Федерации от</w:t>
      </w:r>
    </w:p>
    <w:p w:rsidR="005E2504" w:rsidRPr="00850DC0" w:rsidRDefault="005E2504" w:rsidP="005E2504">
      <w:pPr>
        <w:numPr>
          <w:ilvl w:val="0"/>
          <w:numId w:val="24"/>
        </w:num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№ 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1324 «Об утверждении показателей деятельности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 w:rsidRPr="00850DC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образовательной организации, подлежащей </w:t>
      </w:r>
      <w:proofErr w:type="spellStart"/>
      <w:r w:rsidRPr="00850DC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самообследованию</w:t>
      </w:r>
      <w:proofErr w:type="spellEnd"/>
      <w:r w:rsidRPr="00850DC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(с изменениями </w:t>
      </w:r>
      <w:r w:rsidRPr="00C210BD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3 ноября 2022 г.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)</w:t>
      </w:r>
      <w:r w:rsidRPr="00850DC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;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Pr="00C210BD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Постановление Правительства РФ от 20 октября 2021 г. N 1802 "Об утверждении Правил размещения на официальном сайте образовательной организации в информационно-телекоммуникационной сети "Интернет" и обновления информации об образовательной организации, а также о </w:t>
      </w:r>
      <w:r w:rsidRPr="00C210BD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lastRenderedPageBreak/>
        <w:t>признании утратившими силу некоторых актов и отдельных положений некоторых актов Правительства Российской Федерации"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.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     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Целью проведения </w:t>
      </w:r>
      <w:proofErr w:type="spellStart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самообследования</w:t>
      </w:r>
      <w:proofErr w:type="spellEnd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являются обеспечение доступности и открытости информации о деятельности колледжа, а также подготовка отчета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о результатах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самообследования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.</w:t>
      </w:r>
      <w:r w:rsidRPr="008A3CA4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     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В процессе </w:t>
      </w:r>
      <w:proofErr w:type="spellStart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самообследования</w:t>
      </w:r>
      <w:proofErr w:type="spellEnd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проводится оценка деятельности по следующим направлениям:</w:t>
      </w:r>
    </w:p>
    <w:tbl>
      <w:tblPr>
        <w:tblStyle w:val="7"/>
        <w:tblW w:w="9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4"/>
      </w:tblGrid>
      <w:tr w:rsidR="005E2504" w:rsidRPr="00EB1777" w:rsidTr="005E2504">
        <w:trPr>
          <w:trHeight w:val="359"/>
        </w:trPr>
        <w:tc>
          <w:tcPr>
            <w:tcW w:w="9214" w:type="dxa"/>
          </w:tcPr>
          <w:p w:rsidR="005E2504" w:rsidRPr="00EB1777" w:rsidRDefault="005E2504" w:rsidP="005E2504">
            <w:pPr>
              <w:shd w:val="clear" w:color="auto" w:fill="FFFFFF" w:themeFill="background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-о</w:t>
            </w:r>
            <w:r w:rsidRPr="00EB17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рганизационно-правовое обеспечение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образовательной    деятельности;</w:t>
            </w:r>
          </w:p>
        </w:tc>
      </w:tr>
      <w:tr w:rsidR="005E2504" w:rsidRPr="00EB1777" w:rsidTr="005E2504">
        <w:tc>
          <w:tcPr>
            <w:tcW w:w="9214" w:type="dxa"/>
          </w:tcPr>
          <w:p w:rsidR="005E2504" w:rsidRPr="00EB1777" w:rsidRDefault="005E2504" w:rsidP="005E2504">
            <w:pPr>
              <w:shd w:val="clear" w:color="auto" w:fill="FFFFFF" w:themeFill="background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-система управления Колледжа;</w:t>
            </w:r>
          </w:p>
        </w:tc>
      </w:tr>
      <w:tr w:rsidR="005E2504" w:rsidRPr="00EB1777" w:rsidTr="005E2504">
        <w:tc>
          <w:tcPr>
            <w:tcW w:w="9214" w:type="dxa"/>
          </w:tcPr>
          <w:p w:rsidR="005E2504" w:rsidRPr="00EB1777" w:rsidRDefault="005E2504" w:rsidP="005E2504">
            <w:pPr>
              <w:shd w:val="clear" w:color="auto" w:fill="FFFFFF" w:themeFill="background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-с</w:t>
            </w:r>
            <w:r w:rsidRPr="00EB177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держание подготовки выпускников;</w:t>
            </w:r>
          </w:p>
        </w:tc>
      </w:tr>
      <w:tr w:rsidR="005E2504" w:rsidRPr="00EB1777" w:rsidTr="005E2504">
        <w:tc>
          <w:tcPr>
            <w:tcW w:w="9214" w:type="dxa"/>
          </w:tcPr>
          <w:p w:rsidR="005E2504" w:rsidRPr="00EB1777" w:rsidRDefault="005E2504" w:rsidP="005E2504">
            <w:pPr>
              <w:shd w:val="clear" w:color="auto" w:fill="FFFFFF" w:themeFill="background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-м</w:t>
            </w:r>
            <w:r w:rsidRPr="00EB17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атериально-техническое обеспечение образовательного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процесса;</w:t>
            </w:r>
          </w:p>
        </w:tc>
      </w:tr>
      <w:tr w:rsidR="005E2504" w:rsidRPr="00EB1777" w:rsidTr="005E2504">
        <w:tc>
          <w:tcPr>
            <w:tcW w:w="9214" w:type="dxa"/>
          </w:tcPr>
          <w:p w:rsidR="005E2504" w:rsidRPr="00EB1777" w:rsidRDefault="005E2504" w:rsidP="005E2504">
            <w:pPr>
              <w:shd w:val="clear" w:color="auto" w:fill="FFFFFF" w:themeFill="background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-у</w:t>
            </w:r>
            <w:r w:rsidRPr="00EB17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словия реализации образовательных программ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</w:t>
            </w:r>
          </w:p>
        </w:tc>
      </w:tr>
      <w:tr w:rsidR="005E2504" w:rsidRPr="00EB1777" w:rsidTr="005E2504">
        <w:tc>
          <w:tcPr>
            <w:tcW w:w="9214" w:type="dxa"/>
          </w:tcPr>
          <w:p w:rsidR="005E2504" w:rsidRPr="00EB1777" w:rsidRDefault="005E2504" w:rsidP="005E2504">
            <w:pPr>
              <w:shd w:val="clear" w:color="auto" w:fill="FFFFFF" w:themeFill="background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-у</w:t>
            </w:r>
            <w:r w:rsidRPr="00EB17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чебно-методическая работа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</w:t>
            </w:r>
          </w:p>
        </w:tc>
      </w:tr>
      <w:tr w:rsidR="005E2504" w:rsidRPr="00EB1777" w:rsidTr="005E2504">
        <w:tc>
          <w:tcPr>
            <w:tcW w:w="9214" w:type="dxa"/>
          </w:tcPr>
          <w:p w:rsidR="005E2504" w:rsidRPr="00EB1777" w:rsidRDefault="005E2504" w:rsidP="005E2504">
            <w:pPr>
              <w:shd w:val="clear" w:color="auto" w:fill="FFFFFF" w:themeFill="background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-в</w:t>
            </w:r>
            <w:r w:rsidRPr="00EB17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оспитательная работа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</w:t>
            </w:r>
          </w:p>
        </w:tc>
      </w:tr>
      <w:tr w:rsidR="005E2504" w:rsidRPr="00EB1777" w:rsidTr="005E2504">
        <w:tc>
          <w:tcPr>
            <w:tcW w:w="9214" w:type="dxa"/>
          </w:tcPr>
          <w:p w:rsidR="005E2504" w:rsidRPr="00EB1777" w:rsidRDefault="005E2504" w:rsidP="005E2504">
            <w:pPr>
              <w:shd w:val="clear" w:color="auto" w:fill="FFFFFF" w:themeFill="background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-у</w:t>
            </w:r>
            <w:r w:rsidRPr="00EB17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чебная работа платного отделения и безопасности.</w:t>
            </w:r>
          </w:p>
        </w:tc>
      </w:tr>
    </w:tbl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проведении </w:t>
      </w:r>
      <w:proofErr w:type="spellStart"/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t>самообследования</w:t>
      </w:r>
      <w:proofErr w:type="spellEnd"/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решаются следующие задачи: 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sym w:font="Symbol" w:char="F02D"/>
      </w: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получение объективной информации о состоянии образовательного процесса; 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sym w:font="Symbol" w:char="F02D"/>
      </w: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установление степени соответствия фактического содержания и качества подготовки обучающихся и выпускников требованиям ФГОС СПО; 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sym w:font="Symbol" w:char="F02D"/>
      </w: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выявление положительных и отрицательных тенденций в образовательной деятельности; 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sym w:font="Symbol" w:char="F02D"/>
      </w: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t>установление причин возникновения проблем и поиск путей их устранения.</w:t>
      </w:r>
    </w:p>
    <w:p w:rsidR="005E2504" w:rsidRPr="009E379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Pr="00AA7F26" w:rsidRDefault="005E2504" w:rsidP="005E2504">
      <w:pPr>
        <w:pStyle w:val="a3"/>
        <w:numPr>
          <w:ilvl w:val="0"/>
          <w:numId w:val="5"/>
        </w:num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91A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Организационно-правовое обеспечение</w:t>
      </w:r>
      <w:r w:rsidRPr="00591A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591A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образовательной деятельности</w:t>
      </w:r>
    </w:p>
    <w:p w:rsidR="005E2504" w:rsidRPr="005C2C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Pr="005C2C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Государственное бюджетное профессиональное образовательное учреждение «Тверской колледж им. Героя Советского Союза П.А. </w:t>
      </w:r>
      <w:proofErr w:type="spellStart"/>
      <w:r w:rsidRPr="005C2C4B">
        <w:rPr>
          <w:rFonts w:ascii="Times New Roman" w:eastAsia="Times New Roman" w:hAnsi="Times New Roman" w:cs="Times New Roman"/>
          <w:color w:val="000000"/>
          <w:sz w:val="28"/>
          <w:szCs w:val="28"/>
        </w:rPr>
        <w:t>Кайкова</w:t>
      </w:r>
      <w:proofErr w:type="spellEnd"/>
      <w:r w:rsidRPr="005C2C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», </w:t>
      </w:r>
      <w:r w:rsidRPr="005C2C4B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осуществляет свою деятельность в соответствии с предметом и целями деятельности.</w:t>
      </w:r>
    </w:p>
    <w:p w:rsidR="003106E9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 </w:t>
      </w: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bidi="ru-RU"/>
        </w:rPr>
        <w:t xml:space="preserve">Предмет деятельности ГБП ОУ «Тверской колледж им. П.А. </w:t>
      </w:r>
      <w:proofErr w:type="spellStart"/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bidi="ru-RU"/>
        </w:rPr>
        <w:t>Кайкова</w:t>
      </w:r>
      <w:proofErr w:type="spellEnd"/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bidi="ru-RU"/>
        </w:rPr>
        <w:t>»</w:t>
      </w:r>
      <w:r w:rsidRPr="005C2C4B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</w:p>
    <w:p w:rsidR="005E2504" w:rsidRPr="005C2C4B" w:rsidRDefault="003106E9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="005E2504" w:rsidRPr="005C2C4B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реализация</w:t>
      </w:r>
      <w:r w:rsidR="005E2504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 w:rsidR="005E2504" w:rsidRPr="005C2C4B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конституционного права граждан на получение общедоступного и бесплатного среднего профессионального образования в интересах человека</w:t>
      </w:r>
      <w:r w:rsidR="005E2504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.</w:t>
      </w:r>
    </w:p>
    <w:p w:rsidR="003106E9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bidi="ru-RU"/>
        </w:rPr>
        <w:t xml:space="preserve">Цель деятельности ГБП ОУ «Тверской колледж им. П.А. </w:t>
      </w:r>
      <w:proofErr w:type="spellStart"/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bidi="ru-RU"/>
        </w:rPr>
        <w:t>Кайкова</w:t>
      </w:r>
      <w:proofErr w:type="spellEnd"/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bidi="ru-RU"/>
        </w:rPr>
        <w:t>»</w:t>
      </w:r>
      <w:r w:rsidRPr="005C2C4B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</w:p>
    <w:p w:rsidR="005E2504" w:rsidRPr="005C2C4B" w:rsidRDefault="003106E9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="005E2504" w:rsidRPr="001816CC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активное участие в модернизации региона, через подготовку востребованных рынком труда </w:t>
      </w:r>
      <w:r w:rsidR="005E2504" w:rsidRPr="005C2C4B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квалифицированных рабочих, служащих и специалистов среднего звена</w:t>
      </w:r>
      <w:r w:rsidR="005E2504" w:rsidRPr="001816CC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в соответствии с меняющимися запросами населения и перспективными задачами развития российского общества и экономики региона на основе новейших достижений в образовании и промышленности.</w:t>
      </w:r>
      <w:r w:rsidR="005E2504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Учредитель:</w:t>
      </w:r>
      <w:r w:rsidRPr="001816C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Тверская </w:t>
      </w:r>
      <w:r w:rsidRPr="001816CC">
        <w:rPr>
          <w:rFonts w:ascii="Times New Roman" w:eastAsia="Times New Roman" w:hAnsi="Times New Roman" w:cs="Times New Roman"/>
          <w:color w:val="000000"/>
          <w:sz w:val="28"/>
          <w:szCs w:val="28"/>
        </w:rPr>
        <w:t>область. Полномочия и функции Учредителя осуществляет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Министерство промышленности и торговли Тверской области.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65D4C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lastRenderedPageBreak/>
        <w:t>Директор: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Гудкова Галина Александровна, </w:t>
      </w:r>
      <w:r w:rsidRPr="00465D4C">
        <w:rPr>
          <w:rFonts w:ascii="Times New Roman" w:eastAsia="Times New Roman" w:hAnsi="Times New Roman" w:cs="Times New Roman"/>
          <w:color w:val="000000"/>
          <w:sz w:val="28"/>
          <w:szCs w:val="28"/>
        </w:rPr>
        <w:t>Почетный работник науки и образования Тверской области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</w:rPr>
      </w:pPr>
      <w:r w:rsidRPr="00C9614B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</w:rPr>
        <w:t>Полное наименование Учреждения:</w:t>
      </w:r>
    </w:p>
    <w:p w:rsidR="005E2504" w:rsidRPr="00C961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Государственное бюджетное 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профессиональное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образовательное учреждение "Тверской колледж им. Героя Советского Союза П.А.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Кайкова</w:t>
      </w:r>
      <w:proofErr w:type="spellEnd"/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"</w:t>
      </w:r>
    </w:p>
    <w:p w:rsidR="005E2504" w:rsidRPr="00C961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Сокращенное наименование: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 ГБП ОУ "Тверской колледж им. П.А.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Кайкова</w:t>
      </w:r>
      <w:proofErr w:type="spellEnd"/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"</w:t>
      </w:r>
    </w:p>
    <w:p w:rsidR="005E2504" w:rsidRPr="00C961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Организационно-правовая форма Учреждения: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 Государственное бюджетное учреждение. </w:t>
      </w:r>
    </w:p>
    <w:p w:rsidR="005E2504" w:rsidRPr="00C961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Тип: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 Государственное бюджетное профессиональное образовательное учреждение</w:t>
      </w:r>
    </w:p>
    <w:p w:rsidR="005E2504" w:rsidRPr="00C961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Вид: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 колледж</w:t>
      </w:r>
    </w:p>
    <w:p w:rsidR="005E2504" w:rsidRPr="00C961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Юридический адрес: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 170021, г.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Тверь, ул.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Грибоедова 2-я, д.20/1</w:t>
      </w:r>
    </w:p>
    <w:p w:rsidR="005E2504" w:rsidRPr="00C961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Почтовый адрес: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 170021, г.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Тверь, ул.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Грибоедова 2-я, д.20/1</w:t>
      </w:r>
    </w:p>
    <w:p w:rsidR="005E2504" w:rsidRPr="00C961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Адрес сайта: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hyperlink r:id="rId10" w:history="1">
        <w:r w:rsidRPr="00C9614B"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www.kaikova.ru</w:t>
        </w:r>
      </w:hyperlink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</w:p>
    <w:p w:rsidR="005E2504" w:rsidRPr="00971D3F" w:rsidRDefault="003106E9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5E250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E2504"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>Учреждение является юридическим лицом. Учреждение имеет самостоятельный баланс, лицевые счета, открытые для учёта операций с собственными средствами бюджетного учреждения, средствами во временном распоряжении и субсидий из областного бюджета на возмещение нормативных затрат, связанных с оказанием государственных услуг (выполнением работ); со средствами субсидий из областного бюджета на иные цели и бюджетными инвестициями; печать со своим наименованием, в том числе с изображением Государственного герба Российской Федерации; штамп</w:t>
      </w:r>
      <w:r w:rsidR="005E2504">
        <w:rPr>
          <w:rFonts w:ascii="Times New Roman" w:eastAsia="Times New Roman" w:hAnsi="Times New Roman" w:cs="Times New Roman"/>
          <w:color w:val="000000"/>
          <w:sz w:val="28"/>
          <w:szCs w:val="28"/>
        </w:rPr>
        <w:t>ы; бланки; фирменную символику.</w:t>
      </w:r>
      <w:r w:rsidR="005E2504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</w:p>
    <w:p w:rsidR="005E2504" w:rsidRPr="00E81F59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50853">
        <w:rPr>
          <w:rFonts w:ascii="Times New Roman" w:eastAsia="Times New Roman" w:hAnsi="Times New Roman" w:cs="Times New Roman"/>
          <w:color w:val="00B050"/>
          <w:sz w:val="28"/>
          <w:szCs w:val="28"/>
        </w:rPr>
        <w:t xml:space="preserve">       </w:t>
      </w:r>
      <w:r w:rsidRPr="00E81F5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Образовательную деятельность колледж осуществляет на основании лицензии от 25.06.2021г., регистрационный номер лицензии Л035-01257-69/00191620, выданной Министерство</w:t>
      </w:r>
      <w:r w:rsidR="003106E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 образования Тверской области.</w:t>
      </w:r>
      <w:r w:rsidRPr="00E81F5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 с</w:t>
      </w:r>
      <w:r w:rsidR="003106E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вязи с изменением наименований </w:t>
      </w:r>
      <w:r w:rsidRPr="00E81F5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образовательных программ, указанных в реестре лицензий, в целях их приведения в соответствие с приказом Министерства просвещения Российской Федерации от 17.05.2022 № 336 «Об утверждении перечней профессий и специальностей среднего профессионального образования и установлении соответствия отдельных профессий и специальностей среднего профессионального образования, указанных в этих перечнях, профессиям и специальностям среднего профессионального образования, перечни которых утверждены приказом Министерства образования и науки Российской Федерации от 29 октября 2013 г. № 1199 «Об утверждении перечней профессий и специальностей среднего профессионального образования», внесли изменения в реестр лицензии 31.10.2022г.</w:t>
      </w:r>
    </w:p>
    <w:p w:rsidR="005E2504" w:rsidRPr="00A31BFF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31BF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В соответствии с выданной лицензией колледж осуществляет образовательную деятельность по основным профессиональным программам среднего профессионального образования: 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tbl>
      <w:tblPr>
        <w:tblW w:w="9963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11"/>
        <w:gridCol w:w="2106"/>
        <w:gridCol w:w="2753"/>
        <w:gridCol w:w="2427"/>
        <w:gridCol w:w="2266"/>
      </w:tblGrid>
      <w:tr w:rsidR="005E2504" w:rsidRPr="00481A15" w:rsidTr="005E2504">
        <w:trPr>
          <w:trHeight w:hRule="exact" w:val="606"/>
          <w:jc w:val="center"/>
        </w:trPr>
        <w:tc>
          <w:tcPr>
            <w:tcW w:w="9963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ru-RU"/>
              </w:rPr>
              <w:lastRenderedPageBreak/>
              <w:t>Профессиональное образование</w:t>
            </w:r>
          </w:p>
        </w:tc>
      </w:tr>
      <w:tr w:rsidR="005E2504" w:rsidRPr="00481A15" w:rsidTr="005E2504">
        <w:trPr>
          <w:trHeight w:hRule="exact" w:val="2008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№ п/п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Коды профессий, специальностей и направлений подготовки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Наименования профессий, специальностей и направлений подготовки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Уровень образования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Присваиваемые по профессиям, специальностям и направлениям подготовки квалификации</w:t>
            </w:r>
          </w:p>
        </w:tc>
      </w:tr>
      <w:tr w:rsidR="005E2504" w:rsidRPr="00481A15" w:rsidTr="005E2504">
        <w:trPr>
          <w:trHeight w:hRule="exact" w:val="601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2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3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4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5</w:t>
            </w:r>
          </w:p>
        </w:tc>
      </w:tr>
      <w:tr w:rsidR="005E2504" w:rsidRPr="00481A15" w:rsidTr="005E2504">
        <w:trPr>
          <w:trHeight w:hRule="exact" w:val="601"/>
          <w:jc w:val="center"/>
        </w:trPr>
        <w:tc>
          <w:tcPr>
            <w:tcW w:w="9963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ru-RU"/>
              </w:rPr>
              <w:t>СПО - подготовка специалистов среднего звена</w:t>
            </w:r>
          </w:p>
        </w:tc>
      </w:tr>
      <w:tr w:rsidR="005E2504" w:rsidRPr="00481A15" w:rsidTr="005E2504">
        <w:trPr>
          <w:trHeight w:hRule="exact" w:val="988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11.02.12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Почтовая связь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Среднее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профессиональное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Специалист почтовой связи</w:t>
            </w:r>
          </w:p>
        </w:tc>
      </w:tr>
      <w:tr w:rsidR="005E2504" w:rsidRPr="00481A15" w:rsidTr="005E2504">
        <w:trPr>
          <w:trHeight w:hRule="exact" w:val="1924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13.02.11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Техническая эксплуатация и обслуживание элект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рического и электромеханическог</w:t>
            </w: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 оборудования (по отраслям)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Среднее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профессиональное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Техник</w:t>
            </w:r>
          </w:p>
        </w:tc>
      </w:tr>
      <w:tr w:rsidR="005E2504" w:rsidRPr="00481A15" w:rsidTr="005E2504">
        <w:trPr>
          <w:trHeight w:hRule="exact" w:val="1362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3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20.02.01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Экологическая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безопасность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природных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комплексов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Среднее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профессиональное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Техник-эколог</w:t>
            </w:r>
          </w:p>
        </w:tc>
      </w:tr>
      <w:tr w:rsidR="005E2504" w:rsidRPr="00481A15" w:rsidTr="005E2504">
        <w:trPr>
          <w:trHeight w:hRule="exact" w:val="1367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4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20.02.02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Защита в чрезвычайных ситуациях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Среднее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профессиональное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Специалист по защите в чрезвычайных ситуациях</w:t>
            </w:r>
          </w:p>
        </w:tc>
      </w:tr>
      <w:tr w:rsidR="005E2504" w:rsidRPr="00481A15" w:rsidTr="005E2504">
        <w:trPr>
          <w:trHeight w:hRule="exact" w:val="1040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5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20.02.04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Пожарная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безопасность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Среднее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профессиональное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Специалист по пожарной безопасности</w:t>
            </w:r>
          </w:p>
        </w:tc>
      </w:tr>
      <w:tr w:rsidR="005E2504" w:rsidRPr="00481A15" w:rsidTr="005E2504">
        <w:trPr>
          <w:trHeight w:hRule="exact" w:val="1045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6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22.02.06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Сварочное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производство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Среднее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профессиональное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Техник</w:t>
            </w:r>
          </w:p>
        </w:tc>
      </w:tr>
      <w:tr w:rsidR="005E2504" w:rsidRPr="00481A15" w:rsidTr="005E2504">
        <w:trPr>
          <w:trHeight w:hRule="exact" w:val="1236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7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35.02.03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Технология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деревообработки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Среднее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профессиональное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Техник-технолог</w:t>
            </w:r>
          </w:p>
        </w:tc>
      </w:tr>
      <w:tr w:rsidR="005E2504" w:rsidRPr="00481A15" w:rsidTr="005E2504">
        <w:trPr>
          <w:trHeight w:hRule="exact" w:val="1307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8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38.02.07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E2504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Банковское дело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Среднее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профессиональное</w:t>
            </w:r>
          </w:p>
          <w:p w:rsidR="005E2504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образование</w:t>
            </w:r>
          </w:p>
          <w:p w:rsidR="005E2504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Специалист банковского дела</w:t>
            </w:r>
          </w:p>
        </w:tc>
      </w:tr>
      <w:tr w:rsidR="005E2504" w:rsidRPr="00481A15" w:rsidTr="005E2504">
        <w:trPr>
          <w:trHeight w:hRule="exact" w:val="601"/>
          <w:jc w:val="center"/>
        </w:trPr>
        <w:tc>
          <w:tcPr>
            <w:tcW w:w="996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Style w:val="20pt"/>
                <w:rFonts w:eastAsiaTheme="minorEastAsia"/>
                <w:sz w:val="24"/>
                <w:szCs w:val="24"/>
              </w:rPr>
              <w:lastRenderedPageBreak/>
              <w:t>СПО - подготовка квалифицированных рабочих (служащих)</w:t>
            </w:r>
          </w:p>
        </w:tc>
      </w:tr>
      <w:tr w:rsidR="005E2504" w:rsidRPr="00481A15" w:rsidTr="005E2504">
        <w:trPr>
          <w:trHeight w:hRule="exact" w:val="1040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08.01.27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Мастер</w:t>
            </w:r>
          </w:p>
          <w:p w:rsidR="005E2504" w:rsidRPr="00481A15" w:rsidRDefault="005E2504" w:rsidP="005E2504">
            <w:pPr>
              <w:spacing w:after="0" w:line="240" w:lineRule="atLeast"/>
              <w:ind w:left="480" w:hanging="30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общестроительных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работ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Мастер</w:t>
            </w:r>
          </w:p>
          <w:p w:rsidR="005E2504" w:rsidRPr="00481A15" w:rsidRDefault="005E2504" w:rsidP="005E2504">
            <w:pPr>
              <w:spacing w:after="0" w:line="240" w:lineRule="atLeast"/>
              <w:ind w:left="18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общестроительных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работ</w:t>
            </w:r>
          </w:p>
        </w:tc>
      </w:tr>
      <w:tr w:rsidR="005E2504" w:rsidRPr="00481A15" w:rsidTr="005E2504">
        <w:trPr>
          <w:trHeight w:hRule="exact" w:val="1045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08.01.28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Мастер отделочных строительных и декоративных работ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Мастер отделочных строительных работ</w:t>
            </w:r>
          </w:p>
        </w:tc>
      </w:tr>
      <w:tr w:rsidR="005E2504" w:rsidRPr="00481A15" w:rsidTr="005E2504">
        <w:trPr>
          <w:trHeight w:hRule="exact" w:val="1096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08.01.31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Электромонтажник электрических сетей и</w:t>
            </w:r>
          </w:p>
          <w:p w:rsidR="005E2504" w:rsidRPr="00481A15" w:rsidRDefault="005E2504" w:rsidP="005E2504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электрооборудования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ind w:left="18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Электромонтажник</w:t>
            </w:r>
          </w:p>
        </w:tc>
      </w:tr>
      <w:tr w:rsidR="005E2504" w:rsidRPr="00481A15" w:rsidTr="005E2504">
        <w:trPr>
          <w:trHeight w:hRule="exact" w:val="2008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11.01.07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 xml:space="preserve">Электромонтер по ремонту </w:t>
            </w:r>
            <w:proofErr w:type="spellStart"/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линейно</w:t>
            </w:r>
            <w:r w:rsidRPr="00481A15">
              <w:rPr>
                <w:rFonts w:ascii="Times New Roman" w:hAnsi="Times New Roman" w:cs="Times New Roman"/>
                <w:sz w:val="24"/>
                <w:szCs w:val="24"/>
              </w:rPr>
              <w:softHyphen/>
              <w:t>кабельных</w:t>
            </w:r>
            <w:proofErr w:type="spellEnd"/>
            <w:r w:rsidRPr="00481A15">
              <w:rPr>
                <w:rFonts w:ascii="Times New Roman" w:hAnsi="Times New Roman" w:cs="Times New Roman"/>
                <w:sz w:val="24"/>
                <w:szCs w:val="24"/>
              </w:rPr>
              <w:t xml:space="preserve"> сооружений телефонной связи и проводного вещания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Кабельщик-спайщик, Электромонтер линейных сооружений телефонной связи и радиофикации</w:t>
            </w:r>
          </w:p>
        </w:tc>
      </w:tr>
      <w:tr w:rsidR="005E2504" w:rsidRPr="00481A15" w:rsidTr="005E2504">
        <w:trPr>
          <w:trHeight w:hRule="exact" w:val="1685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13.01.10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Электромонтер по ремонту и обслуживанию электрооборудования (по отраслям)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Электромонтер по ремонту и обслуживанию электрооборудования</w:t>
            </w:r>
          </w:p>
        </w:tc>
      </w:tr>
      <w:tr w:rsidR="005E2504" w:rsidRPr="00481A15" w:rsidTr="005E2504">
        <w:trPr>
          <w:trHeight w:hRule="exact" w:val="2648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15.01.05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Сварщик (ручной и частично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механизированной сварки (наплавки)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Сварщик частично механизированной сварки плавлением; Сварщик ручной дуговой сварки плавящимся покрытым электродом</w:t>
            </w:r>
          </w:p>
        </w:tc>
      </w:tr>
      <w:tr w:rsidR="005E2504" w:rsidRPr="00481A15" w:rsidTr="005E2504">
        <w:trPr>
          <w:trHeight w:hRule="exact" w:val="2008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15.01.30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Слесарь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Слесарь-</w:t>
            </w:r>
          </w:p>
          <w:p w:rsidR="005E2504" w:rsidRPr="00481A15" w:rsidRDefault="005E2504" w:rsidP="005E2504">
            <w:pPr>
              <w:spacing w:after="0" w:line="240" w:lineRule="atLeast"/>
              <w:ind w:left="18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инструментальщик,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Слесарь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механосборочных работ, Слесарь- ремонтник</w:t>
            </w:r>
          </w:p>
        </w:tc>
      </w:tr>
      <w:tr w:rsidR="005E2504" w:rsidRPr="00481A15" w:rsidTr="005E2504">
        <w:trPr>
          <w:trHeight w:hRule="exact" w:val="1695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15.01.32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Оператор станков с программным управлением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ind w:left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Оператор станков с программным управлением, станочник широкого профиля</w:t>
            </w:r>
          </w:p>
        </w:tc>
      </w:tr>
      <w:tr w:rsidR="005E2504" w:rsidRPr="00481A15" w:rsidTr="005E2504">
        <w:trPr>
          <w:trHeight w:hRule="exact" w:val="1695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15.01.35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Мастер слесарных работ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Слесарь-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инструментальщик,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Слесарь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механосборочных работ, Слесарь- ремонтник</w:t>
            </w:r>
          </w:p>
        </w:tc>
      </w:tr>
      <w:tr w:rsidR="005E2504" w:rsidRPr="00481A15" w:rsidTr="005E2504">
        <w:trPr>
          <w:trHeight w:hRule="exact" w:val="878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35.01.25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Операт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ор-станочник деревообрабатывающ</w:t>
            </w: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его оборудования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Оператор-станочник</w:t>
            </w:r>
          </w:p>
        </w:tc>
      </w:tr>
      <w:tr w:rsidR="005E2504" w:rsidRPr="00481A15" w:rsidTr="005E2504">
        <w:trPr>
          <w:trHeight w:hRule="exact" w:val="874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35.01.28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Мастер столярного и мебельного производства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Мастер</w:t>
            </w:r>
          </w:p>
        </w:tc>
      </w:tr>
      <w:tr w:rsidR="005E2504" w:rsidRPr="00481A15" w:rsidTr="005E2504">
        <w:trPr>
          <w:trHeight w:hRule="exact" w:val="884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46.01.03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Делопроизводитель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Делопроизводитель</w:t>
            </w:r>
          </w:p>
        </w:tc>
      </w:tr>
    </w:tbl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E2504" w:rsidRPr="00EB1F50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Колледж</w:t>
      </w:r>
      <w:r w:rsidRPr="009E379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имеет</w:t>
      </w:r>
      <w:r w:rsidRPr="009E3794">
        <w:rPr>
          <w:rFonts w:ascii="Times New Roman" w:eastAsia="Times New Roman" w:hAnsi="Times New Roman" w:cs="Times New Roman"/>
          <w:sz w:val="28"/>
          <w:szCs w:val="28"/>
        </w:rPr>
        <w:t xml:space="preserve"> свидетельство о государственной аккредитации № </w:t>
      </w:r>
      <w:r>
        <w:rPr>
          <w:rFonts w:ascii="Times New Roman" w:eastAsia="Times New Roman" w:hAnsi="Times New Roman" w:cs="Times New Roman"/>
          <w:sz w:val="28"/>
          <w:szCs w:val="28"/>
        </w:rPr>
        <w:t>1</w:t>
      </w:r>
      <w:r w:rsidRPr="009E3794">
        <w:rPr>
          <w:rFonts w:ascii="Times New Roman" w:eastAsia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eastAsia="Times New Roman" w:hAnsi="Times New Roman" w:cs="Times New Roman"/>
          <w:sz w:val="28"/>
          <w:szCs w:val="28"/>
        </w:rPr>
        <w:t>18 февраля 2020г.</w:t>
      </w:r>
      <w:r w:rsidRPr="009E3794">
        <w:rPr>
          <w:rFonts w:ascii="Times New Roman" w:eastAsia="Times New Roman" w:hAnsi="Times New Roman" w:cs="Times New Roman"/>
          <w:sz w:val="28"/>
          <w:szCs w:val="28"/>
        </w:rPr>
        <w:t xml:space="preserve"> серия 69А01 №0000</w:t>
      </w:r>
      <w:r>
        <w:rPr>
          <w:rFonts w:ascii="Times New Roman" w:eastAsia="Times New Roman" w:hAnsi="Times New Roman" w:cs="Times New Roman"/>
          <w:sz w:val="28"/>
          <w:szCs w:val="28"/>
        </w:rPr>
        <w:t>834</w:t>
      </w:r>
      <w:r w:rsidRPr="009E3794">
        <w:rPr>
          <w:rFonts w:ascii="Times New Roman" w:eastAsia="Times New Roman" w:hAnsi="Times New Roman" w:cs="Times New Roman"/>
          <w:sz w:val="28"/>
          <w:szCs w:val="28"/>
        </w:rPr>
        <w:t xml:space="preserve"> сроком до 1</w:t>
      </w: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Pr="009E3794">
        <w:rPr>
          <w:rFonts w:ascii="Times New Roman" w:eastAsia="Times New Roman" w:hAnsi="Times New Roman" w:cs="Times New Roman"/>
          <w:sz w:val="28"/>
          <w:szCs w:val="28"/>
        </w:rPr>
        <w:t xml:space="preserve"> февраля 202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6 года, что дает </w:t>
      </w:r>
      <w:r w:rsidRPr="009E3794">
        <w:rPr>
          <w:rFonts w:ascii="Times New Roman" w:eastAsia="Times New Roman" w:hAnsi="Times New Roman" w:cs="Times New Roman"/>
          <w:sz w:val="28"/>
          <w:szCs w:val="28"/>
        </w:rPr>
        <w:t xml:space="preserve">право на выдачу документов об образовании 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>государственного образца выпускникам по укрупнённым направлениям подготовки профессий и специальностей среднего профессионального образования, прошедших государственную аккредитацию по программам подготовки квалифицированных рабочих, служащих и специалистов среднего звена.</w:t>
      </w:r>
    </w:p>
    <w:tbl>
      <w:tblPr>
        <w:tblStyle w:val="a6"/>
        <w:tblW w:w="9895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710"/>
        <w:gridCol w:w="3231"/>
        <w:gridCol w:w="3969"/>
        <w:gridCol w:w="1985"/>
      </w:tblGrid>
      <w:tr w:rsidR="005E2504" w:rsidRPr="00B80AB1" w:rsidTr="005E2504">
        <w:trPr>
          <w:trHeight w:val="1418"/>
        </w:trPr>
        <w:tc>
          <w:tcPr>
            <w:tcW w:w="710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hAnsi="Times New Roman" w:cs="Times New Roman"/>
              </w:rPr>
              <w:tab/>
            </w:r>
            <w:r w:rsidRPr="00B80AB1"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Коды укрупненных групп профессий, специальностей и направлений подготовки профессионального образования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Наименования укрупненных групп профессий, специальностей и направлений подготовки профессионального образования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Уровень</w:t>
            </w:r>
          </w:p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образования</w:t>
            </w:r>
          </w:p>
        </w:tc>
      </w:tr>
      <w:tr w:rsidR="005E2504" w:rsidRPr="00B80AB1" w:rsidTr="005E2504">
        <w:trPr>
          <w:trHeight w:val="549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11.00.00 (УГС)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Электроника, радиотехника и системы связи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  <w:tr w:rsidR="005E2504" w:rsidRPr="00B80AB1" w:rsidTr="005E2504">
        <w:trPr>
          <w:trHeight w:val="564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13.00.00 (УГС)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Электро- и теплоэнергетика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  <w:tr w:rsidR="005E2504" w:rsidRPr="00B80AB1" w:rsidTr="005E2504">
        <w:trPr>
          <w:trHeight w:val="549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20.00.00 (УГС)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B80AB1">
              <w:rPr>
                <w:rFonts w:ascii="Times New Roman" w:eastAsia="Times New Roman" w:hAnsi="Times New Roman" w:cs="Times New Roman"/>
              </w:rPr>
              <w:t>Техносферная</w:t>
            </w:r>
            <w:proofErr w:type="spellEnd"/>
            <w:r w:rsidRPr="00B80AB1">
              <w:rPr>
                <w:rFonts w:ascii="Times New Roman" w:eastAsia="Times New Roman" w:hAnsi="Times New Roman" w:cs="Times New Roman"/>
              </w:rPr>
              <w:t xml:space="preserve"> безопасность и </w:t>
            </w:r>
            <w:proofErr w:type="spellStart"/>
            <w:r w:rsidRPr="00B80AB1">
              <w:rPr>
                <w:rFonts w:ascii="Times New Roman" w:eastAsia="Times New Roman" w:hAnsi="Times New Roman" w:cs="Times New Roman"/>
              </w:rPr>
              <w:t>природообустройство</w:t>
            </w:r>
            <w:proofErr w:type="spellEnd"/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  <w:tr w:rsidR="005E2504" w:rsidRPr="00B80AB1" w:rsidTr="005E2504">
        <w:trPr>
          <w:trHeight w:val="564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22.00.00 (УГС)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Технологии материалов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  <w:tr w:rsidR="005E2504" w:rsidRPr="00B80AB1" w:rsidTr="005E2504">
        <w:trPr>
          <w:trHeight w:val="549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35.00.00 (УГС)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Сельское, лесное и рыбное хозяйство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  <w:tr w:rsidR="005E2504" w:rsidRPr="00B80AB1" w:rsidTr="005E2504">
        <w:trPr>
          <w:trHeight w:val="564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38.00.00 (УГС)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Экономика и управление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  <w:tr w:rsidR="005E2504" w:rsidRPr="00B80AB1" w:rsidTr="005E2504">
        <w:trPr>
          <w:trHeight w:val="549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08.00.00 (УГП)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Техника и технологии строительства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  <w:tr w:rsidR="005E2504" w:rsidRPr="00B80AB1" w:rsidTr="005E2504">
        <w:trPr>
          <w:trHeight w:val="549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11.00.00 (УГП)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Электроника, радиотехника и системы связи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  <w:tr w:rsidR="005E2504" w:rsidRPr="00B80AB1" w:rsidTr="005E2504">
        <w:trPr>
          <w:trHeight w:val="579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15.00.00 (УГП)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Машиностроение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</w:tbl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5E2504" w:rsidSect="00761E30">
          <w:headerReference w:type="default" r:id="rId11"/>
          <w:footerReference w:type="even" r:id="rId12"/>
          <w:footerReference w:type="default" r:id="rId13"/>
          <w:pgSz w:w="11905" w:h="16837"/>
          <w:pgMar w:top="851" w:right="1361" w:bottom="851" w:left="1361" w:header="680" w:footer="680" w:gutter="0"/>
          <w:cols w:space="720"/>
          <w:docGrid w:linePitch="360"/>
        </w:sectPr>
      </w:pPr>
    </w:p>
    <w:bookmarkStart w:id="1" w:name="_MON_1709441413"/>
    <w:bookmarkEnd w:id="1"/>
    <w:p w:rsidR="00E155FA" w:rsidRDefault="005E2504" w:rsidP="0042592A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E155FA" w:rsidSect="00E155FA">
          <w:headerReference w:type="default" r:id="rId14"/>
          <w:footerReference w:type="even" r:id="rId15"/>
          <w:footerReference w:type="default" r:id="rId16"/>
          <w:pgSz w:w="16837" w:h="11905" w:orient="landscape"/>
          <w:pgMar w:top="567" w:right="567" w:bottom="567" w:left="567" w:header="680" w:footer="680" w:gutter="0"/>
          <w:cols w:space="720"/>
          <w:docGrid w:linePitch="360"/>
        </w:sectPr>
      </w:pPr>
      <w:r w:rsidRPr="00E32518">
        <w:rPr>
          <w:rFonts w:ascii="Times New Roman" w:eastAsia="Times New Roman" w:hAnsi="Times New Roman" w:cs="Times New Roman"/>
          <w:sz w:val="28"/>
          <w:szCs w:val="28"/>
        </w:rPr>
        <w:object w:dxaOrig="15704" w:dyaOrig="9513">
          <v:shape id="_x0000_i1025" type="#_x0000_t75" style="width:784.5pt;height:475.5pt" o:ole="">
            <v:imagedata r:id="rId17" o:title=""/>
          </v:shape>
          <o:OLEObject Type="Embed" ProgID="Word.Document.8" ShapeID="_x0000_i1025" DrawAspect="Content" ObjectID="_1741589581" r:id="rId18">
            <o:FieldCodes>\s</o:FieldCodes>
          </o:OLEObject>
        </w:object>
      </w:r>
    </w:p>
    <w:p w:rsidR="00AA7F26" w:rsidRDefault="00AA7F26" w:rsidP="009672AD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DC325D" w:rsidRPr="00E32518" w:rsidRDefault="003606AA" w:rsidP="00E32518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b/>
          <w:bCs/>
          <w:sz w:val="28"/>
          <w:szCs w:val="28"/>
        </w:rPr>
        <w:t>2</w:t>
      </w:r>
      <w:r w:rsidR="00DC325D" w:rsidRPr="00EB1F50">
        <w:rPr>
          <w:rFonts w:ascii="Times New Roman" w:eastAsia="Times New Roman" w:hAnsi="Times New Roman" w:cs="Times New Roman"/>
          <w:b/>
          <w:bCs/>
          <w:sz w:val="28"/>
          <w:szCs w:val="28"/>
        </w:rPr>
        <w:t>. Со</w:t>
      </w:r>
      <w:r w:rsidR="00E32518">
        <w:rPr>
          <w:rFonts w:ascii="Times New Roman" w:eastAsia="Times New Roman" w:hAnsi="Times New Roman" w:cs="Times New Roman"/>
          <w:b/>
          <w:bCs/>
          <w:sz w:val="28"/>
          <w:szCs w:val="28"/>
        </w:rPr>
        <w:t>держание подготовки выпускников</w:t>
      </w:r>
    </w:p>
    <w:p w:rsidR="00DC325D" w:rsidRPr="00AA7F26" w:rsidRDefault="003606AA" w:rsidP="00AA7F26">
      <w:pPr>
        <w:shd w:val="clear" w:color="auto" w:fill="FFFFFF" w:themeFill="background1"/>
        <w:spacing w:after="0" w:line="240" w:lineRule="auto"/>
        <w:ind w:left="53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b/>
          <w:bCs/>
          <w:sz w:val="28"/>
          <w:szCs w:val="28"/>
        </w:rPr>
        <w:t>2</w:t>
      </w:r>
      <w:r w:rsidR="00DC325D" w:rsidRPr="00EB1F5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.1. Структура и содержание образовательных программ </w:t>
      </w:r>
      <w:r w:rsidR="00AA7F26">
        <w:rPr>
          <w:rFonts w:ascii="Times New Roman" w:eastAsia="Times New Roman" w:hAnsi="Times New Roman" w:cs="Times New Roman"/>
          <w:b/>
          <w:bCs/>
          <w:sz w:val="28"/>
          <w:szCs w:val="28"/>
        </w:rPr>
        <w:t>по аккредитованным направлениям</w:t>
      </w:r>
    </w:p>
    <w:p w:rsidR="00DC325D" w:rsidRDefault="00DC325D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="00800BE8" w:rsidRPr="00EB1F50">
        <w:rPr>
          <w:rFonts w:ascii="Times New Roman" w:eastAsia="Times New Roman" w:hAnsi="Times New Roman" w:cs="Times New Roman"/>
          <w:sz w:val="28"/>
          <w:szCs w:val="28"/>
        </w:rPr>
        <w:t xml:space="preserve">Обучение </w:t>
      </w:r>
      <w:r w:rsidR="00B11F71">
        <w:rPr>
          <w:rFonts w:ascii="Times New Roman" w:eastAsia="Times New Roman" w:hAnsi="Times New Roman" w:cs="Times New Roman"/>
          <w:sz w:val="28"/>
          <w:szCs w:val="28"/>
        </w:rPr>
        <w:t xml:space="preserve">в колледже ведется 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>на основании ФГОС СПО ППКРС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B11F71" w:rsidRPr="00EB1F50" w:rsidRDefault="00B11F71" w:rsidP="00B11F7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sz w:val="28"/>
          <w:szCs w:val="28"/>
        </w:rPr>
        <w:t>15.01.05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Сварщик </w:t>
      </w:r>
      <w:r w:rsidRPr="009976B8">
        <w:rPr>
          <w:rFonts w:ascii="Times New Roman" w:eastAsia="Times New Roman" w:hAnsi="Times New Roman" w:cs="Times New Roman"/>
          <w:sz w:val="28"/>
          <w:szCs w:val="28"/>
        </w:rPr>
        <w:t>(ручной и частично механизированной сварки (наплавки))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11F71" w:rsidRDefault="00B11F71" w:rsidP="00B11F7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sz w:val="28"/>
          <w:szCs w:val="28"/>
        </w:rPr>
        <w:t>15.01.3</w:t>
      </w:r>
      <w:r w:rsidR="0007010E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7010E">
        <w:rPr>
          <w:rFonts w:ascii="Times New Roman" w:eastAsia="Times New Roman" w:hAnsi="Times New Roman" w:cs="Times New Roman"/>
          <w:sz w:val="28"/>
          <w:szCs w:val="28"/>
        </w:rPr>
        <w:t>Мастер слесарных работ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11F71" w:rsidRPr="00EB1F50" w:rsidRDefault="00B11F71" w:rsidP="00B11F7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sz w:val="28"/>
          <w:szCs w:val="28"/>
        </w:rPr>
        <w:t>08.01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 xml:space="preserve">.18 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>Электромонтажник электрических сетей и электрооборудования;</w:t>
      </w:r>
    </w:p>
    <w:p w:rsidR="00083208" w:rsidRDefault="00F63EC7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15.01.30 Слесарь;</w:t>
      </w:r>
    </w:p>
    <w:p w:rsidR="00F63EC7" w:rsidRDefault="00F63EC7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15.01.32 Оператор станков с программным управлением.</w:t>
      </w:r>
    </w:p>
    <w:p w:rsidR="00B11F71" w:rsidRDefault="00B11F71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Обучение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колледже ведется 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>на основании ФГОС СПО ПП</w:t>
      </w:r>
      <w:r>
        <w:rPr>
          <w:rFonts w:ascii="Times New Roman" w:eastAsia="Times New Roman" w:hAnsi="Times New Roman" w:cs="Times New Roman"/>
          <w:sz w:val="28"/>
          <w:szCs w:val="28"/>
        </w:rPr>
        <w:t>ССЗ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B11F71" w:rsidRDefault="00B11F71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11.02.12 Почтовая связь;</w:t>
      </w:r>
    </w:p>
    <w:p w:rsidR="00B11F71" w:rsidRDefault="003E251C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13.02.11</w:t>
      </w:r>
      <w:r w:rsidR="00B11F71" w:rsidRPr="00EB1F50">
        <w:rPr>
          <w:rFonts w:ascii="Times New Roman" w:eastAsia="Times New Roman" w:hAnsi="Times New Roman" w:cs="Times New Roman"/>
          <w:sz w:val="28"/>
          <w:szCs w:val="28"/>
        </w:rPr>
        <w:t>Техническая эксплуатация и обслуживание электрического и электромеханическ</w:t>
      </w:r>
      <w:r w:rsidR="00B11F71">
        <w:rPr>
          <w:rFonts w:ascii="Times New Roman" w:eastAsia="Times New Roman" w:hAnsi="Times New Roman" w:cs="Times New Roman"/>
          <w:sz w:val="28"/>
          <w:szCs w:val="28"/>
        </w:rPr>
        <w:t>ого оборудования (по отраслям);</w:t>
      </w:r>
    </w:p>
    <w:p w:rsidR="00B11F71" w:rsidRDefault="00083208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22.02.06 Сварочное производство;</w:t>
      </w:r>
    </w:p>
    <w:p w:rsidR="00083208" w:rsidRDefault="00083208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35.02.03 Технология деревообработки.</w:t>
      </w:r>
    </w:p>
    <w:p w:rsidR="00B11F71" w:rsidRPr="00EB1F50" w:rsidRDefault="003E251C" w:rsidP="00B11F7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="00B11F71" w:rsidRPr="00EB1F50">
        <w:rPr>
          <w:rFonts w:ascii="Times New Roman" w:eastAsia="Times New Roman" w:hAnsi="Times New Roman" w:cs="Times New Roman"/>
          <w:sz w:val="28"/>
          <w:szCs w:val="28"/>
        </w:rPr>
        <w:t>По ФГОС СПО подготовки специалистов среднего звена на платной основе:</w:t>
      </w:r>
    </w:p>
    <w:p w:rsidR="00B11F71" w:rsidRDefault="00B11F71" w:rsidP="00B11F7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sz w:val="28"/>
          <w:szCs w:val="28"/>
        </w:rPr>
        <w:t>20.0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 xml:space="preserve">2.04 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>Пожарная безопасность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>;</w:t>
      </w:r>
      <w:r w:rsidR="003E251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11F71" w:rsidRDefault="0007010E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38.02.07 Банковское дело;</w:t>
      </w:r>
    </w:p>
    <w:p w:rsidR="0007010E" w:rsidRDefault="0007010E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20.02.01</w:t>
      </w:r>
      <w:r w:rsidRPr="0007010E">
        <w:t xml:space="preserve"> </w:t>
      </w:r>
      <w:r w:rsidRPr="0007010E">
        <w:rPr>
          <w:rFonts w:ascii="Times New Roman" w:eastAsia="Times New Roman" w:hAnsi="Times New Roman" w:cs="Times New Roman"/>
          <w:sz w:val="28"/>
          <w:szCs w:val="28"/>
        </w:rPr>
        <w:t xml:space="preserve">Рациональное использование </w:t>
      </w:r>
      <w:proofErr w:type="spellStart"/>
      <w:r w:rsidRPr="0007010E">
        <w:rPr>
          <w:rFonts w:ascii="Times New Roman" w:eastAsia="Times New Roman" w:hAnsi="Times New Roman" w:cs="Times New Roman"/>
          <w:sz w:val="28"/>
          <w:szCs w:val="28"/>
        </w:rPr>
        <w:t>природохозяйственных</w:t>
      </w:r>
      <w:proofErr w:type="spellEnd"/>
      <w:r w:rsidRPr="0007010E">
        <w:rPr>
          <w:rFonts w:ascii="Times New Roman" w:eastAsia="Times New Roman" w:hAnsi="Times New Roman" w:cs="Times New Roman"/>
          <w:sz w:val="28"/>
          <w:szCs w:val="28"/>
        </w:rPr>
        <w:t xml:space="preserve"> комплексов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07010E" w:rsidRPr="00EB1F50" w:rsidRDefault="0007010E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20.02.02 </w:t>
      </w:r>
      <w:r w:rsidRPr="0007010E">
        <w:rPr>
          <w:rFonts w:ascii="Times New Roman" w:eastAsia="Times New Roman" w:hAnsi="Times New Roman" w:cs="Times New Roman"/>
          <w:sz w:val="28"/>
          <w:szCs w:val="28"/>
        </w:rPr>
        <w:t>Защита в чрезвычайных ситуациях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11F71" w:rsidRDefault="00DC325D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       По </w:t>
      </w:r>
      <w:r w:rsidR="00C36B00">
        <w:rPr>
          <w:rFonts w:ascii="Times New Roman" w:eastAsia="Times New Roman" w:hAnsi="Times New Roman" w:cs="Times New Roman"/>
          <w:sz w:val="28"/>
          <w:szCs w:val="28"/>
        </w:rPr>
        <w:t>ад</w:t>
      </w:r>
      <w:r w:rsidR="0007010E">
        <w:rPr>
          <w:rFonts w:ascii="Times New Roman" w:eastAsia="Times New Roman" w:hAnsi="Times New Roman" w:cs="Times New Roman"/>
          <w:sz w:val="28"/>
          <w:szCs w:val="28"/>
        </w:rPr>
        <w:t>аптированным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 образовательным программам профессио</w:t>
      </w:r>
      <w:r w:rsidR="00800BE8" w:rsidRPr="00EB1F50">
        <w:rPr>
          <w:rFonts w:ascii="Times New Roman" w:eastAsia="Times New Roman" w:hAnsi="Times New Roman" w:cs="Times New Roman"/>
          <w:sz w:val="28"/>
          <w:szCs w:val="28"/>
        </w:rPr>
        <w:t>нально</w:t>
      </w:r>
      <w:r w:rsidR="003E251C">
        <w:rPr>
          <w:rFonts w:ascii="Times New Roman" w:eastAsia="Times New Roman" w:hAnsi="Times New Roman" w:cs="Times New Roman"/>
          <w:sz w:val="28"/>
          <w:szCs w:val="28"/>
        </w:rPr>
        <w:t>й</w:t>
      </w:r>
      <w:r w:rsidR="00800BE8" w:rsidRPr="00EB1F5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E251C">
        <w:rPr>
          <w:rFonts w:ascii="Times New Roman" w:eastAsia="Times New Roman" w:hAnsi="Times New Roman" w:cs="Times New Roman"/>
          <w:sz w:val="28"/>
          <w:szCs w:val="28"/>
        </w:rPr>
        <w:t>подготовки</w:t>
      </w:r>
      <w:r w:rsidR="00800BE8" w:rsidRPr="00EB1F5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>для выпуск</w:t>
      </w:r>
      <w:r w:rsidR="003E251C">
        <w:rPr>
          <w:rFonts w:ascii="Times New Roman" w:eastAsia="Times New Roman" w:hAnsi="Times New Roman" w:cs="Times New Roman"/>
          <w:sz w:val="28"/>
          <w:szCs w:val="28"/>
        </w:rPr>
        <w:t xml:space="preserve">ников коррекционных школ 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>7</w:t>
      </w:r>
      <w:r w:rsidR="003E251C">
        <w:rPr>
          <w:rFonts w:ascii="Times New Roman" w:eastAsia="Times New Roman" w:hAnsi="Times New Roman" w:cs="Times New Roman"/>
          <w:sz w:val="28"/>
          <w:szCs w:val="28"/>
        </w:rPr>
        <w:t xml:space="preserve"> вида</w:t>
      </w:r>
      <w:r w:rsidR="00B11F71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083208" w:rsidRDefault="00083208" w:rsidP="003E251C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13450 Маляр.</w:t>
      </w:r>
    </w:p>
    <w:p w:rsidR="00083208" w:rsidRDefault="00083208" w:rsidP="003E251C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83208" w:rsidRDefault="00603EFE" w:rsidP="003E251C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Учебный процесс в 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>колледже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 планируется и организуется в соответствии с Федеральным Законом «Об образовании в Российской Федерации», Федеральными государственными образовательными стандартами, нормативными документами, локальными нормативными актами. Учебный процесс в 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>колледже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 организуется согласно графику учебного процесса, разрабатываемого и утверждаемого директором 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>колледжа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 ежегодно.</w:t>
      </w:r>
    </w:p>
    <w:p w:rsidR="00083208" w:rsidRDefault="00603EFE" w:rsidP="003E251C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 В графике определены время и сроки, отведенные на теоретическое и практическое обучение, промежуточную и государственную итоговую аттестацию, каникулы, нормы времени определены в соответствии с ФГОС СПО по профессиям и специальностям. В течение учебного года график учебного процесса не меняется. </w:t>
      </w:r>
    </w:p>
    <w:p w:rsidR="00083208" w:rsidRDefault="00603EFE" w:rsidP="003E251C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>Расписание занятий составляется в соответствии с утвержденными учебными планами, рекомендациями по его составлению, оно не содержит занятий, не предусмотренных учебными планами. Сохраняется непрерывность учебного процесса в течение учебного дня и, в основном, равномерное распределение учебной работы в течение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учебной недели.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>Расписание в течение семестра выполняется, изменения допускаются в связи с болезнью или отсутствием преподавателя по каким-либо уважительным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причинам. Составляется расписание промежуточной и итоговой аттестаций, проведения консультаций и т.д. Недельная нагрузка составляет 36 часов. 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 xml:space="preserve">ГБП ОУ «Тверской колледж им. П.А. </w:t>
      </w:r>
      <w:proofErr w:type="spellStart"/>
      <w:r w:rsidR="00083208">
        <w:rPr>
          <w:rFonts w:ascii="Times New Roman" w:eastAsia="Times New Roman" w:hAnsi="Times New Roman" w:cs="Times New Roman"/>
          <w:sz w:val="28"/>
          <w:szCs w:val="28"/>
        </w:rPr>
        <w:t>Кайкова</w:t>
      </w:r>
      <w:proofErr w:type="spellEnd"/>
      <w:r w:rsidR="00083208">
        <w:rPr>
          <w:rFonts w:ascii="Times New Roman" w:eastAsia="Times New Roman" w:hAnsi="Times New Roman" w:cs="Times New Roman"/>
          <w:sz w:val="28"/>
          <w:szCs w:val="28"/>
        </w:rPr>
        <w:t>»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 работает по 5-дневной рабочей неделе.</w:t>
      </w:r>
    </w:p>
    <w:p w:rsidR="00083208" w:rsidRDefault="00603EFE" w:rsidP="0008320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 Большое внимание уделяется организации аудиторной и внеаудиторной самостоятельной работы студентов. Виды внеаудиторной самостоятельной работы и количество часов, необходимых для ее выполнения определены в рабочих программах учебных дисциплин, профессиональных модулей и зависят от поставленной цели.</w:t>
      </w:r>
    </w:p>
    <w:p w:rsidR="00DC325D" w:rsidRPr="00EB1F50" w:rsidRDefault="00603EFE" w:rsidP="0008320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>Консультации по всем изучаемым в учебном году дисциплинам планируются из расчета 4 часа в год на каждого студента. Время и форма консультаций (групповые, индивидуальные, письменные 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т.д.) определяются колледжем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DC325D" w:rsidRPr="00EB1F50" w:rsidRDefault="00DC325D" w:rsidP="00DC325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603E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03EFE" w:rsidRPr="00603EFE">
        <w:rPr>
          <w:rFonts w:ascii="Times New Roman" w:eastAsia="Times New Roman" w:hAnsi="Times New Roman" w:cs="Times New Roman"/>
          <w:sz w:val="28"/>
          <w:szCs w:val="28"/>
        </w:rPr>
        <w:t>Объем и тематика выполняемых лабораторных и практических работ по дисциплинам и междисциплинарным курсам соответствуют программам и позволяют реализовать квалификационные требования к уровню практической подготовки студентов.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</w:p>
    <w:p w:rsidR="003F51C0" w:rsidRPr="005117AB" w:rsidRDefault="00DC325D" w:rsidP="00DC325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="00603EFE" w:rsidRPr="00603EFE">
        <w:rPr>
          <w:rFonts w:ascii="Times New Roman" w:eastAsia="Times New Roman" w:hAnsi="Times New Roman" w:cs="Times New Roman"/>
          <w:sz w:val="28"/>
          <w:szCs w:val="28"/>
        </w:rPr>
        <w:t xml:space="preserve">Для обеспечения образовательного процесса на должном уровне в </w:t>
      </w:r>
      <w:r w:rsidR="00603EFE">
        <w:rPr>
          <w:rFonts w:ascii="Times New Roman" w:eastAsia="Times New Roman" w:hAnsi="Times New Roman" w:cs="Times New Roman"/>
          <w:sz w:val="28"/>
          <w:szCs w:val="28"/>
        </w:rPr>
        <w:t>колледже</w:t>
      </w:r>
      <w:r w:rsidR="00603EFE" w:rsidRPr="00603EFE">
        <w:rPr>
          <w:rFonts w:ascii="Times New Roman" w:eastAsia="Times New Roman" w:hAnsi="Times New Roman" w:cs="Times New Roman"/>
          <w:sz w:val="28"/>
          <w:szCs w:val="28"/>
        </w:rPr>
        <w:t xml:space="preserve"> созданы учебно-методические комплексы (УМК) по каждой образовательной программе. В состав УМК входят: рабочие учебные планы, рабочие программы по дисциплинам и профессиональным модулям, методические указания по проведению лабораторных работ, практических занятий, методические рекомендации по организации самостоятельной работы, методические рекомендации по выполнению курсовой работы, фонды оценочных средств (ФОС) и др</w:t>
      </w:r>
      <w:r w:rsidR="00603EF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C325D" w:rsidRPr="00EB1F50" w:rsidRDefault="00DC325D" w:rsidP="00DC325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Вывод: </w:t>
      </w:r>
      <w:r w:rsidRPr="00EB1F50">
        <w:rPr>
          <w:rFonts w:ascii="Times New Roman" w:eastAsia="Times New Roman" w:hAnsi="Times New Roman" w:cs="Times New Roman"/>
          <w:b/>
          <w:sz w:val="28"/>
          <w:szCs w:val="28"/>
        </w:rPr>
        <w:t xml:space="preserve">содержание представленных к </w:t>
      </w:r>
      <w:proofErr w:type="spellStart"/>
      <w:r w:rsidRPr="00EB1F50">
        <w:rPr>
          <w:rFonts w:ascii="Times New Roman" w:eastAsia="Times New Roman" w:hAnsi="Times New Roman" w:cs="Times New Roman"/>
          <w:b/>
          <w:sz w:val="28"/>
          <w:szCs w:val="28"/>
        </w:rPr>
        <w:t>самообследованию</w:t>
      </w:r>
      <w:proofErr w:type="spellEnd"/>
      <w:r w:rsidRPr="00EB1F50">
        <w:rPr>
          <w:rFonts w:ascii="Times New Roman" w:eastAsia="Times New Roman" w:hAnsi="Times New Roman" w:cs="Times New Roman"/>
          <w:b/>
          <w:sz w:val="28"/>
          <w:szCs w:val="28"/>
        </w:rPr>
        <w:t xml:space="preserve"> основных профессиональных образовательных программ соответствует требованиям федеральных государственных образовательных стандартов среднего профессионального образования программы подготовки квалифицированных рабочих, служащих и специалистов среднего звена.</w:t>
      </w:r>
    </w:p>
    <w:p w:rsidR="00C36B00" w:rsidRDefault="00C36B00" w:rsidP="006F59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5117AB" w:rsidRPr="003053DD" w:rsidRDefault="005117AB" w:rsidP="006F59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C309E7" w:rsidRPr="003053DD" w:rsidRDefault="00C309E7" w:rsidP="00991B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2.2 Численность студентов</w:t>
      </w:r>
    </w:p>
    <w:p w:rsidR="00C309E7" w:rsidRPr="003053DD" w:rsidRDefault="00511546" w:rsidP="00C309E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202</w:t>
      </w:r>
      <w:r w:rsidR="00577212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</w:t>
      </w:r>
      <w:r w:rsidR="00C309E7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-202</w:t>
      </w:r>
      <w:r w:rsidR="00577212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</w:t>
      </w:r>
      <w:r w:rsidR="00C309E7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учебном году </w:t>
      </w:r>
      <w:r w:rsidR="00BF3116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обучается </w:t>
      </w:r>
      <w:r w:rsidR="00577212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876</w:t>
      </w:r>
      <w:r w:rsidR="00C309E7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человек. Из них </w:t>
      </w:r>
      <w:r w:rsidR="00577212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217</w:t>
      </w:r>
      <w:r w:rsidR="00C309E7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человек (2</w:t>
      </w:r>
      <w:r w:rsidR="00577212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</w:t>
      </w:r>
      <w:r w:rsidR="00C309E7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7</w:t>
      </w:r>
      <w:r w:rsidR="00C309E7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%) обучаются по профессиям, </w:t>
      </w:r>
      <w:r w:rsidR="00577212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640</w:t>
      </w:r>
      <w:r w:rsidR="00C309E7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человека (</w:t>
      </w: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73</w:t>
      </w:r>
      <w:r w:rsidR="00C309E7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577212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0</w:t>
      </w:r>
      <w:r w:rsidR="00C309E7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%) – по специальностям, </w:t>
      </w:r>
      <w:r w:rsidR="00577212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19</w:t>
      </w:r>
      <w:r w:rsidR="00C309E7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человек (</w:t>
      </w: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</w:t>
      </w:r>
      <w:r w:rsidR="00C309E7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577212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</w:t>
      </w:r>
      <w:r w:rsidR="00C309E7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%)– по образовательным программам профессиональной подготовки.</w:t>
      </w:r>
    </w:p>
    <w:p w:rsidR="00C309E7" w:rsidRPr="003053DD" w:rsidRDefault="00C309E7" w:rsidP="00C309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C36B00" w:rsidRPr="003053DD" w:rsidRDefault="00C36B00" w:rsidP="00C309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C36B00" w:rsidRPr="003053DD" w:rsidRDefault="00C36B00" w:rsidP="00C309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C36B00" w:rsidRPr="003053DD" w:rsidRDefault="00C36B00" w:rsidP="00C309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C36B00" w:rsidRDefault="00C36B00" w:rsidP="00C309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3106E9" w:rsidRPr="003053DD" w:rsidRDefault="003106E9" w:rsidP="00C309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C309E7" w:rsidRPr="003053DD" w:rsidRDefault="00CD7995" w:rsidP="00C309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2.3 </w:t>
      </w:r>
      <w:r w:rsidR="00C309E7" w:rsidRPr="003053D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Структура контингента по профессиям/специальностям </w:t>
      </w:r>
    </w:p>
    <w:p w:rsidR="00C309E7" w:rsidRPr="003053DD" w:rsidRDefault="00511546" w:rsidP="005117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в 202</w:t>
      </w:r>
      <w:r w:rsidR="00F97BFC" w:rsidRPr="003053D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2</w:t>
      </w:r>
      <w:r w:rsidR="00C309E7" w:rsidRPr="003053D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- 202</w:t>
      </w:r>
      <w:r w:rsidR="00F97BFC" w:rsidRPr="003053D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3</w:t>
      </w:r>
      <w:r w:rsidR="005117A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учебном году:</w:t>
      </w:r>
    </w:p>
    <w:tbl>
      <w:tblPr>
        <w:tblW w:w="9400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8070"/>
        <w:gridCol w:w="1330"/>
      </w:tblGrid>
      <w:tr w:rsidR="003053DD" w:rsidRPr="003053DD" w:rsidTr="003053DD">
        <w:trPr>
          <w:trHeight w:val="562"/>
        </w:trPr>
        <w:tc>
          <w:tcPr>
            <w:tcW w:w="8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511546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  <w:t xml:space="preserve">Наименование профессии/специальности   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511546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  <w:t xml:space="preserve">Общий контингент </w:t>
            </w:r>
          </w:p>
        </w:tc>
      </w:tr>
      <w:tr w:rsidR="003053DD" w:rsidRPr="003053DD" w:rsidTr="003053DD">
        <w:trPr>
          <w:trHeight w:val="529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11546" w:rsidRPr="003053DD" w:rsidRDefault="00511546" w:rsidP="0051154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08.01.18 Электромонтажник электрических сетей и электрооборудования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F97BFC" w:rsidP="005115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54</w:t>
            </w:r>
          </w:p>
        </w:tc>
      </w:tr>
      <w:tr w:rsidR="003053DD" w:rsidRPr="003053DD" w:rsidTr="003053DD">
        <w:trPr>
          <w:trHeight w:val="623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511546" w:rsidP="0051154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15.01.05 Сварщик (ручной и частично механизированной сварки (наплавки))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F97BFC" w:rsidP="005115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70</w:t>
            </w:r>
          </w:p>
        </w:tc>
      </w:tr>
      <w:tr w:rsidR="003053DD" w:rsidRPr="003053DD" w:rsidTr="003053DD">
        <w:trPr>
          <w:trHeight w:val="315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511546" w:rsidP="0051154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15.01.30 Слесарь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F97BFC" w:rsidP="005115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23</w:t>
            </w:r>
          </w:p>
        </w:tc>
      </w:tr>
      <w:tr w:rsidR="003053DD" w:rsidRPr="003053DD" w:rsidTr="003053DD">
        <w:trPr>
          <w:trHeight w:val="367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511546" w:rsidP="0051154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15.01.35 Мастер слесарных работ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F97BFC" w:rsidP="005115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4</w:t>
            </w:r>
            <w:r w:rsidR="00511546"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5</w:t>
            </w:r>
          </w:p>
        </w:tc>
      </w:tr>
      <w:tr w:rsidR="003053DD" w:rsidRPr="003053DD" w:rsidTr="003053DD">
        <w:trPr>
          <w:trHeight w:val="421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511546" w:rsidP="0051154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35.02.03 Технология деревообработки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F97BFC" w:rsidP="005115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72</w:t>
            </w:r>
          </w:p>
        </w:tc>
      </w:tr>
      <w:tr w:rsidR="003053DD" w:rsidRPr="003053DD" w:rsidTr="003053DD">
        <w:trPr>
          <w:trHeight w:val="315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11546" w:rsidRPr="003053DD" w:rsidRDefault="00511546" w:rsidP="0051154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11.02.12 Почтовая связь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F97BFC" w:rsidP="005115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66</w:t>
            </w:r>
          </w:p>
        </w:tc>
      </w:tr>
      <w:tr w:rsidR="003053DD" w:rsidRPr="003053DD" w:rsidTr="003053DD">
        <w:trPr>
          <w:trHeight w:val="375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11546" w:rsidRPr="003053DD" w:rsidRDefault="00511546" w:rsidP="0051154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22.02.06 Сварочное производство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F97BFC" w:rsidP="005115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86</w:t>
            </w:r>
          </w:p>
        </w:tc>
      </w:tr>
      <w:tr w:rsidR="003053DD" w:rsidRPr="003053DD" w:rsidTr="003053DD">
        <w:trPr>
          <w:trHeight w:val="706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511546" w:rsidP="0051154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13.02.11. Техническая эксплуатация и обслуживание электрического и электромеханического оборудования (по отраслям)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F97BFC" w:rsidP="005115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51</w:t>
            </w:r>
          </w:p>
        </w:tc>
      </w:tr>
      <w:tr w:rsidR="003053DD" w:rsidRPr="003053DD" w:rsidTr="003053DD">
        <w:trPr>
          <w:trHeight w:val="315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11546" w:rsidRPr="003053DD" w:rsidRDefault="00511546" w:rsidP="0051154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13450 Маляр 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F97BFC" w:rsidP="005115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19</w:t>
            </w:r>
          </w:p>
        </w:tc>
      </w:tr>
      <w:tr w:rsidR="003053DD" w:rsidRPr="003053DD" w:rsidTr="003053DD">
        <w:trPr>
          <w:trHeight w:val="419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11546" w:rsidRPr="003053DD" w:rsidRDefault="00511546" w:rsidP="0051154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20.02.04 Пожарная безопасность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F97BFC" w:rsidP="005115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199</w:t>
            </w:r>
          </w:p>
        </w:tc>
      </w:tr>
      <w:tr w:rsidR="003053DD" w:rsidRPr="003053DD" w:rsidTr="003053DD">
        <w:trPr>
          <w:trHeight w:val="315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11546" w:rsidRPr="003053DD" w:rsidRDefault="00511546" w:rsidP="0051154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38.02.07 Банковское дело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F97BFC" w:rsidP="005115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71</w:t>
            </w:r>
          </w:p>
        </w:tc>
      </w:tr>
      <w:tr w:rsidR="003053DD" w:rsidRPr="003053DD" w:rsidTr="003053DD">
        <w:trPr>
          <w:trHeight w:val="670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511546" w:rsidP="005115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20.02.01 "Рациональное использование </w:t>
            </w:r>
            <w:proofErr w:type="spellStart"/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природохозяйственных</w:t>
            </w:r>
            <w:proofErr w:type="spellEnd"/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 комплексов"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F97BFC" w:rsidP="005115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46</w:t>
            </w:r>
          </w:p>
        </w:tc>
      </w:tr>
      <w:tr w:rsidR="003053DD" w:rsidRPr="003053DD" w:rsidTr="003053DD">
        <w:trPr>
          <w:trHeight w:val="397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511546" w:rsidP="005115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20.02.02 "Защита в чрезвычайных ситуациях"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1546" w:rsidRPr="003053DD" w:rsidRDefault="00F97BFC" w:rsidP="005115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49</w:t>
            </w:r>
          </w:p>
        </w:tc>
      </w:tr>
    </w:tbl>
    <w:p w:rsidR="00C309E7" w:rsidRPr="003053DD" w:rsidRDefault="00C309E7" w:rsidP="00C309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C309E7" w:rsidRPr="003053DD" w:rsidRDefault="00C309E7" w:rsidP="00C309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Контингент студентов характеризуется следующими показателями: </w:t>
      </w:r>
    </w:p>
    <w:p w:rsidR="00C309E7" w:rsidRPr="003053DD" w:rsidRDefault="00C309E7" w:rsidP="00C309E7">
      <w:pPr>
        <w:numPr>
          <w:ilvl w:val="0"/>
          <w:numId w:val="26"/>
        </w:numPr>
        <w:tabs>
          <w:tab w:val="left" w:pos="142"/>
          <w:tab w:val="left" w:pos="426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доля студентов, обучающихся по очной форме обучения – 100 %;</w:t>
      </w:r>
    </w:p>
    <w:p w:rsidR="00C309E7" w:rsidRPr="003053DD" w:rsidRDefault="00C309E7" w:rsidP="00C309E7">
      <w:pPr>
        <w:numPr>
          <w:ilvl w:val="0"/>
          <w:numId w:val="26"/>
        </w:numPr>
        <w:tabs>
          <w:tab w:val="left" w:pos="142"/>
          <w:tab w:val="left" w:pos="426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доля студентов, обучающихся по образовательным программам на базе основного общего образования – 100%;</w:t>
      </w:r>
    </w:p>
    <w:p w:rsidR="00C309E7" w:rsidRPr="003053DD" w:rsidRDefault="00C309E7" w:rsidP="00C309E7">
      <w:pPr>
        <w:numPr>
          <w:ilvl w:val="0"/>
          <w:numId w:val="26"/>
        </w:numPr>
        <w:tabs>
          <w:tab w:val="left" w:pos="142"/>
          <w:tab w:val="left" w:pos="426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доля иногородних студентов – </w:t>
      </w:r>
      <w:r w:rsidR="00511546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</w:t>
      </w:r>
      <w:r w:rsidR="00F97BFC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6,2</w:t>
      </w: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%.</w:t>
      </w:r>
    </w:p>
    <w:p w:rsidR="006F59AA" w:rsidRPr="00C309E7" w:rsidRDefault="006F59AA" w:rsidP="006F59A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053DD" w:rsidRPr="003053DD" w:rsidRDefault="003053DD" w:rsidP="003053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b/>
          <w:sz w:val="28"/>
          <w:szCs w:val="28"/>
        </w:rPr>
        <w:t>2.4 Организация производственной практической подготовки студентов колледжа в 2022- 2023 учебном году</w:t>
      </w:r>
    </w:p>
    <w:p w:rsidR="003053DD" w:rsidRPr="003053DD" w:rsidRDefault="003053DD" w:rsidP="003053DD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 xml:space="preserve">Практическая подготовка имеет целью комплексное освоение обучающимися всех видов профессиональной деятельности по профессиям и специальностям среднего профессионального образования, формирование общих и профессиональных компетенций, а также приобретение необходимых умений и опыта практической работы по специальности. </w:t>
      </w:r>
    </w:p>
    <w:p w:rsidR="003053DD" w:rsidRPr="003053DD" w:rsidRDefault="003053DD" w:rsidP="003053DD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 xml:space="preserve"> Базами практической подготовки были предприятия, с которыми сложилось плодотворное сотрудничество: 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ОАО «Тверской вагоностроительный завод»,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ОАО «Мелькомбинат»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 xml:space="preserve">ООО «КСК 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Металлокомплект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>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Энкорп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>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lastRenderedPageBreak/>
        <w:t>АО «Электрозавод»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 xml:space="preserve"> ОАО «Тверской порт»,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АО «ЭКСМАШ»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Калининская АЭС-Сервис»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«Тверской завод вторичных полимеров»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3053D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Монолит-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Электро</w:t>
      </w:r>
      <w:proofErr w:type="spellEnd"/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ПАО РОССЕТИ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НПО «Биомедицинские инновационные технологии»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Новые технологии в энергетике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АО «Каменская БКФ»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 xml:space="preserve">ООО 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Квест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 xml:space="preserve"> плюс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«Транс Авто»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СтанкоРем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 xml:space="preserve"> Сервис»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ОАО «Волжский пекарь»,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ГУ МЧС России по Тверской области,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ОАО «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Тверьстроймаш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>»,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ГрандТехСервис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>»,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Тверь Гранд»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«Пит-Дизайн»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«РЕМ*С»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«ФСК» Мостоотряд-47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ФГУ «Почта России»,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ОАО «Сбербанк России»,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«КСБ-Монтаж»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АО ДКС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ОАО НПО «Родина» Старицкий механический завод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Старицкий электромеханический з-д СТЭМЗ»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АО «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Бежецкий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 xml:space="preserve"> завод «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Автоспецоборудование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>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«ТВЕРЬ КАМАЗ ЦЕНТР»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ОАО «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АвтоТехСервис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>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«Компания «Старицкие карьеры»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Производственная компания «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Спецприцеп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>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 xml:space="preserve">ООО 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Лихославльский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 xml:space="preserve"> завод светотехнических изделий «Светотехника»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АО «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Лихославльский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 xml:space="preserve"> радиаторный завод»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Тверской экскаватор»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Союзэлектрострой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Частная пивоварня Афанасий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ТЕМП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НПФ «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Спецсистемы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>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«КЕРН»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Электросервис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>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«Азимут-К»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ПластКом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>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ООО 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ТверьЛифтМаш</w:t>
      </w:r>
      <w:proofErr w:type="spellEnd"/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 xml:space="preserve">ООО 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Аплеона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 xml:space="preserve"> РУС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«Бизнес технологии»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</w:t>
      </w:r>
      <w:proofErr w:type="spellStart"/>
      <w:r w:rsidRPr="003053DD">
        <w:rPr>
          <w:rFonts w:ascii="Times New Roman" w:eastAsia="Times New Roman" w:hAnsi="Times New Roman" w:cs="Times New Roman"/>
          <w:sz w:val="28"/>
          <w:szCs w:val="28"/>
        </w:rPr>
        <w:t>Мисма</w:t>
      </w:r>
      <w:proofErr w:type="spellEnd"/>
      <w:r w:rsidRPr="003053DD">
        <w:rPr>
          <w:rFonts w:ascii="Times New Roman" w:eastAsia="Times New Roman" w:hAnsi="Times New Roman" w:cs="Times New Roman"/>
          <w:sz w:val="28"/>
          <w:szCs w:val="28"/>
        </w:rPr>
        <w:t>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3053DD" w:rsidRPr="003053DD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ООО «Гальваника»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CD7995" w:rsidRDefault="003053DD" w:rsidP="003053DD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sz w:val="28"/>
          <w:szCs w:val="28"/>
        </w:rPr>
        <w:t>ГБУЗ ДС «Прометей»</w:t>
      </w:r>
      <w:r w:rsidR="003106E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053DD" w:rsidRPr="003053DD" w:rsidRDefault="003053DD" w:rsidP="003106E9">
      <w:p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3713" w:rsidRPr="00C309E7" w:rsidRDefault="00C309E7" w:rsidP="005117AB">
      <w:pPr>
        <w:spacing w:after="0" w:line="240" w:lineRule="auto"/>
        <w:ind w:left="72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09E7">
        <w:rPr>
          <w:rFonts w:ascii="Times New Roman" w:eastAsia="Times New Roman" w:hAnsi="Times New Roman" w:cs="Times New Roman"/>
          <w:b/>
          <w:sz w:val="28"/>
          <w:szCs w:val="28"/>
        </w:rPr>
        <w:t>2.</w:t>
      </w:r>
      <w:r w:rsidR="00CD7995">
        <w:rPr>
          <w:rFonts w:ascii="Times New Roman" w:eastAsia="Times New Roman" w:hAnsi="Times New Roman" w:cs="Times New Roman"/>
          <w:b/>
          <w:sz w:val="28"/>
          <w:szCs w:val="28"/>
        </w:rPr>
        <w:t>5</w:t>
      </w:r>
      <w:r w:rsidRPr="00C309E7">
        <w:rPr>
          <w:rFonts w:ascii="Times New Roman" w:eastAsia="Times New Roman" w:hAnsi="Times New Roman" w:cs="Times New Roman"/>
          <w:b/>
          <w:sz w:val="28"/>
          <w:szCs w:val="28"/>
        </w:rPr>
        <w:t xml:space="preserve"> Анализ трудоустройства выпускников</w:t>
      </w:r>
    </w:p>
    <w:p w:rsidR="00DC3713" w:rsidRPr="005117AB" w:rsidRDefault="00C309E7" w:rsidP="005117A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9E7">
        <w:rPr>
          <w:rFonts w:ascii="Times New Roman" w:eastAsia="Times New Roman" w:hAnsi="Times New Roman" w:cs="Times New Roman"/>
          <w:sz w:val="28"/>
          <w:szCs w:val="28"/>
        </w:rPr>
        <w:t>Трудоустройство выпускников 20</w:t>
      </w:r>
      <w:r w:rsidR="00F97BFC">
        <w:rPr>
          <w:rFonts w:ascii="Times New Roman" w:eastAsia="Times New Roman" w:hAnsi="Times New Roman" w:cs="Times New Roman"/>
          <w:sz w:val="28"/>
          <w:szCs w:val="28"/>
        </w:rPr>
        <w:t>21-2022</w:t>
      </w:r>
      <w:r w:rsidRPr="00C309E7">
        <w:rPr>
          <w:rFonts w:ascii="Times New Roman" w:eastAsia="Times New Roman" w:hAnsi="Times New Roman" w:cs="Times New Roman"/>
          <w:sz w:val="28"/>
          <w:szCs w:val="28"/>
        </w:rPr>
        <w:t xml:space="preserve"> учебного года</w:t>
      </w:r>
    </w:p>
    <w:p w:rsidR="00C309E7" w:rsidRPr="00C309E7" w:rsidRDefault="00C309E7" w:rsidP="00C309E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B050"/>
          <w:sz w:val="28"/>
          <w:szCs w:val="28"/>
          <w:highlight w:val="yellow"/>
        </w:rPr>
      </w:pPr>
      <w:r w:rsidRPr="00C309E7">
        <w:rPr>
          <w:noProof/>
        </w:rPr>
        <w:drawing>
          <wp:inline distT="0" distB="0" distL="0" distR="0">
            <wp:extent cx="5724525" cy="3076575"/>
            <wp:effectExtent l="0" t="0" r="9525" b="9525"/>
            <wp:docPr id="59" name="Диаграмма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C309E7" w:rsidRPr="00C309E7" w:rsidRDefault="00C309E7" w:rsidP="00C309E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B050"/>
          <w:sz w:val="28"/>
          <w:szCs w:val="28"/>
          <w:highlight w:val="yellow"/>
        </w:rPr>
      </w:pPr>
    </w:p>
    <w:p w:rsidR="00C309E7" w:rsidRPr="00C309E7" w:rsidRDefault="00C309E7" w:rsidP="00C309E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B050"/>
          <w:sz w:val="28"/>
          <w:szCs w:val="28"/>
          <w:highlight w:val="yellow"/>
        </w:rPr>
      </w:pPr>
    </w:p>
    <w:p w:rsidR="00C309E7" w:rsidRPr="00C309E7" w:rsidRDefault="00C309E7" w:rsidP="00C309E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B050"/>
          <w:sz w:val="28"/>
          <w:szCs w:val="28"/>
          <w:highlight w:val="yellow"/>
        </w:rPr>
      </w:pPr>
    </w:p>
    <w:p w:rsidR="00C309E7" w:rsidRPr="00C309E7" w:rsidRDefault="00C309E7" w:rsidP="00C309E7">
      <w:pPr>
        <w:spacing w:after="0"/>
        <w:rPr>
          <w:rFonts w:ascii="Times New Roman" w:eastAsia="Times New Roman" w:hAnsi="Times New Roman" w:cs="Times New Roman"/>
          <w:color w:val="000000"/>
          <w:kern w:val="24"/>
          <w:sz w:val="24"/>
          <w:szCs w:val="24"/>
          <w:highlight w:val="yellow"/>
        </w:rPr>
        <w:sectPr w:rsidR="00C309E7" w:rsidRPr="00C309E7" w:rsidSect="00761E30">
          <w:headerReference w:type="default" r:id="rId20"/>
          <w:footerReference w:type="even" r:id="rId21"/>
          <w:footerReference w:type="default" r:id="rId22"/>
          <w:pgSz w:w="11905" w:h="16837"/>
          <w:pgMar w:top="851" w:right="1361" w:bottom="851" w:left="1361" w:header="680" w:footer="680" w:gutter="0"/>
          <w:cols w:space="720"/>
          <w:docGrid w:linePitch="360"/>
        </w:sectPr>
      </w:pPr>
    </w:p>
    <w:p w:rsidR="00C309E7" w:rsidRPr="003053DD" w:rsidRDefault="00C309E7" w:rsidP="00C309E7">
      <w:pPr>
        <w:spacing w:after="0" w:line="240" w:lineRule="auto"/>
        <w:ind w:left="284" w:firstLine="424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Анализ трудоустройства выпускников в 20</w:t>
      </w:r>
      <w:r w:rsidR="00511546" w:rsidRPr="003053D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2</w:t>
      </w:r>
      <w:r w:rsidR="00A75CA8" w:rsidRPr="003053D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1</w:t>
      </w:r>
      <w:r w:rsidRPr="003053D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-202</w:t>
      </w:r>
      <w:r w:rsidR="00A75CA8" w:rsidRPr="003053D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2</w:t>
      </w:r>
      <w:r w:rsidRPr="003053D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учебном году</w:t>
      </w:r>
    </w:p>
    <w:tbl>
      <w:tblPr>
        <w:tblW w:w="1518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573"/>
        <w:gridCol w:w="4404"/>
        <w:gridCol w:w="850"/>
        <w:gridCol w:w="709"/>
        <w:gridCol w:w="850"/>
        <w:gridCol w:w="709"/>
        <w:gridCol w:w="709"/>
        <w:gridCol w:w="709"/>
        <w:gridCol w:w="850"/>
        <w:gridCol w:w="709"/>
        <w:gridCol w:w="709"/>
        <w:gridCol w:w="708"/>
        <w:gridCol w:w="709"/>
        <w:gridCol w:w="1276"/>
        <w:gridCol w:w="709"/>
      </w:tblGrid>
      <w:tr w:rsidR="003053DD" w:rsidRPr="003053DD" w:rsidTr="00A75CA8">
        <w:trPr>
          <w:trHeight w:val="1800"/>
        </w:trPr>
        <w:tc>
          <w:tcPr>
            <w:tcW w:w="5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№ п/п</w:t>
            </w:r>
          </w:p>
        </w:tc>
        <w:tc>
          <w:tcPr>
            <w:tcW w:w="44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Наименование профессии/специальности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1F09C5" w:rsidP="00A75CA8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К</w:t>
            </w:r>
            <w:r w:rsidR="00326D07"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ол-во выпускников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26D07" w:rsidRPr="003053DD" w:rsidRDefault="001F09C5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Т</w:t>
            </w:r>
            <w:r w:rsidR="00326D07"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рудоустройство по полученной профессии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Трудоустройство по другой профессии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Занятость (продолжение обучения)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Призваны в ВС РФ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Риск </w:t>
            </w:r>
            <w:proofErr w:type="spellStart"/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нетрудоустройства</w:t>
            </w:r>
            <w:proofErr w:type="spellEnd"/>
          </w:p>
        </w:tc>
        <w:tc>
          <w:tcPr>
            <w:tcW w:w="19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Трудоустройство выпускников в рамках действующих договоров ПОО с предприятиями, организациями</w:t>
            </w:r>
          </w:p>
        </w:tc>
      </w:tr>
      <w:tr w:rsidR="003053DD" w:rsidRPr="003053DD" w:rsidTr="00A75CA8">
        <w:trPr>
          <w:trHeight w:val="300"/>
        </w:trPr>
        <w:tc>
          <w:tcPr>
            <w:tcW w:w="5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</w:rPr>
            </w:pPr>
          </w:p>
        </w:tc>
        <w:tc>
          <w:tcPr>
            <w:tcW w:w="44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чел.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чел.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чел.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чел.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чел.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%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чел.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чел.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%</w:t>
            </w:r>
          </w:p>
        </w:tc>
      </w:tr>
      <w:tr w:rsidR="003053DD" w:rsidRPr="003053DD" w:rsidTr="00A75CA8">
        <w:trPr>
          <w:trHeight w:val="759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26D07" w:rsidRPr="003053DD" w:rsidRDefault="00326D07" w:rsidP="00326D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08.01.18 Электромонтажник электрических сетей и электрооборудования</w:t>
            </w:r>
            <w:r w:rsidR="00BD148A"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A75CA8" w:rsidP="005115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A7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2</w:t>
            </w:r>
            <w:r w:rsidR="00A75CA8"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8,6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71,4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28,6</w:t>
            </w:r>
          </w:p>
        </w:tc>
      </w:tr>
      <w:tr w:rsidR="003053DD" w:rsidRPr="003053DD" w:rsidTr="00A75CA8">
        <w:trPr>
          <w:trHeight w:val="629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26D07" w:rsidRPr="003053DD" w:rsidRDefault="00326D07" w:rsidP="00326D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15.01.05 Сварщик (ручной и частично механизированной сварки (наплавки))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A75CA8" w:rsidP="005115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10,5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89,5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326D07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6D07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10,5</w:t>
            </w:r>
          </w:p>
        </w:tc>
      </w:tr>
      <w:tr w:rsidR="003053DD" w:rsidRPr="003053DD" w:rsidTr="00A75CA8">
        <w:trPr>
          <w:trHeight w:val="315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3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75CA8" w:rsidRPr="003053DD" w:rsidRDefault="00A75CA8" w:rsidP="00326D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15.01.30 Слесарь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27,3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72,7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5CA8" w:rsidRPr="003053DD" w:rsidRDefault="00A75CA8" w:rsidP="005E25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5CA8" w:rsidRPr="003053DD" w:rsidRDefault="00A75CA8" w:rsidP="005E25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27,3</w:t>
            </w:r>
          </w:p>
        </w:tc>
      </w:tr>
      <w:tr w:rsidR="003053DD" w:rsidRPr="003053DD" w:rsidTr="00A75CA8">
        <w:trPr>
          <w:trHeight w:val="315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5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75CA8" w:rsidRPr="003053DD" w:rsidRDefault="00A75CA8" w:rsidP="00326D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11.02.12 Почтовая связь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A7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A75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100</w:t>
            </w:r>
          </w:p>
        </w:tc>
      </w:tr>
      <w:tr w:rsidR="003053DD" w:rsidRPr="003053DD" w:rsidTr="00A75CA8">
        <w:trPr>
          <w:trHeight w:val="385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6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75CA8" w:rsidRPr="003053DD" w:rsidRDefault="00A75CA8" w:rsidP="00326D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22.02.06 Сварочное производство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A75C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36,8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63,2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E25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5CA8" w:rsidRPr="003053DD" w:rsidRDefault="00A75CA8" w:rsidP="005E25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36,8</w:t>
            </w:r>
          </w:p>
        </w:tc>
      </w:tr>
      <w:tr w:rsidR="003053DD" w:rsidRPr="003053DD" w:rsidTr="007D351A">
        <w:trPr>
          <w:trHeight w:val="356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7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D351A" w:rsidRPr="003053DD" w:rsidRDefault="007D351A" w:rsidP="00326D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35.02.03. Технология деревообработки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7D35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7D35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22,2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77,3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E25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E25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22,2</w:t>
            </w:r>
          </w:p>
        </w:tc>
      </w:tr>
      <w:tr w:rsidR="003053DD" w:rsidRPr="003053DD" w:rsidTr="00A75CA8">
        <w:trPr>
          <w:trHeight w:val="315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9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D351A" w:rsidRPr="003053DD" w:rsidRDefault="007D351A" w:rsidP="007D35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13450 Маляр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100</w:t>
            </w:r>
          </w:p>
        </w:tc>
      </w:tr>
      <w:tr w:rsidR="003053DD" w:rsidRPr="003053DD" w:rsidTr="00A75CA8">
        <w:trPr>
          <w:trHeight w:val="376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10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D351A" w:rsidRPr="003053DD" w:rsidRDefault="007D351A" w:rsidP="00326D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20.02.04 Пожарная безопасность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30,4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8,7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60,9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E25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E25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30,4</w:t>
            </w:r>
          </w:p>
        </w:tc>
      </w:tr>
      <w:tr w:rsidR="003053DD" w:rsidRPr="003053DD" w:rsidTr="00A75CA8">
        <w:trPr>
          <w:trHeight w:val="410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11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D351A" w:rsidRPr="003053DD" w:rsidRDefault="007D351A" w:rsidP="00326D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38.02.07 Банковское дело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E25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E25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color w:val="000000" w:themeColor="text1"/>
              </w:rPr>
              <w:t>100</w:t>
            </w:r>
          </w:p>
        </w:tc>
      </w:tr>
      <w:tr w:rsidR="003053DD" w:rsidRPr="003053DD" w:rsidTr="00A75CA8">
        <w:trPr>
          <w:trHeight w:val="300"/>
        </w:trPr>
        <w:tc>
          <w:tcPr>
            <w:tcW w:w="4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ИТОГО: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7D35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190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46,8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2,1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97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51,1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89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51A" w:rsidRPr="003053DD" w:rsidRDefault="007D351A" w:rsidP="00511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3053D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46,8</w:t>
            </w:r>
          </w:p>
        </w:tc>
      </w:tr>
    </w:tbl>
    <w:p w:rsidR="00511546" w:rsidRDefault="00511546" w:rsidP="00C309E7">
      <w:pPr>
        <w:spacing w:after="0" w:line="240" w:lineRule="auto"/>
        <w:ind w:left="284" w:firstLine="42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511546" w:rsidRPr="00C309E7" w:rsidRDefault="00511546" w:rsidP="00C309E7">
      <w:pPr>
        <w:spacing w:after="0" w:line="240" w:lineRule="auto"/>
        <w:ind w:left="284" w:firstLine="424"/>
        <w:jc w:val="center"/>
        <w:rPr>
          <w:rFonts w:ascii="Times New Roman" w:eastAsia="Times New Roman" w:hAnsi="Times New Roman" w:cs="Times New Roman"/>
          <w:sz w:val="28"/>
          <w:szCs w:val="28"/>
          <w:highlight w:val="yellow"/>
        </w:rPr>
        <w:sectPr w:rsidR="00511546" w:rsidRPr="00C309E7" w:rsidSect="00C309E7">
          <w:pgSz w:w="16837" w:h="11905" w:orient="landscape"/>
          <w:pgMar w:top="1361" w:right="851" w:bottom="993" w:left="851" w:header="680" w:footer="680" w:gutter="0"/>
          <w:cols w:space="720"/>
          <w:docGrid w:linePitch="360"/>
        </w:sectPr>
      </w:pPr>
    </w:p>
    <w:p w:rsidR="005117AB" w:rsidRPr="003053DD" w:rsidRDefault="00C309E7" w:rsidP="005117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2.8 Результативность образовательной деятельности Колледжа.</w:t>
      </w:r>
    </w:p>
    <w:p w:rsidR="00C309E7" w:rsidRPr="003053DD" w:rsidRDefault="00C309E7" w:rsidP="000F42E8">
      <w:pPr>
        <w:spacing w:after="0" w:line="240" w:lineRule="atLeast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Реализуя задачи по повышению качества профессиональной подготовки выпускников колледжа, изучаются потребности региона, корректируется программы профессиональной подготовки с учетом требований ФГОС и требований работодателей. </w:t>
      </w:r>
    </w:p>
    <w:p w:rsidR="00C309E7" w:rsidRPr="003053DD" w:rsidRDefault="00C309E7" w:rsidP="000F42E8">
      <w:pPr>
        <w:spacing w:after="0" w:line="240" w:lineRule="atLeast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Качество подготовки специалистов является объектом особого контроля со стороны администрации колледжа.</w:t>
      </w:r>
    </w:p>
    <w:p w:rsidR="00C309E7" w:rsidRPr="003053DD" w:rsidRDefault="00C309E7" w:rsidP="000F42E8">
      <w:pPr>
        <w:spacing w:after="0" w:line="240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   В 20</w:t>
      </w:r>
      <w:r w:rsidR="001F09C5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</w:t>
      </w:r>
      <w:r w:rsidR="007D351A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</w:t>
      </w: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- 202</w:t>
      </w:r>
      <w:r w:rsidR="007D351A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</w:t>
      </w: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учебном году выпуск составил </w:t>
      </w:r>
      <w:r w:rsidR="001F09C5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19</w:t>
      </w:r>
      <w:r w:rsidR="007D351A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0</w:t>
      </w: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человек по очной форме.                                </w:t>
      </w:r>
    </w:p>
    <w:p w:rsidR="00C309E7" w:rsidRPr="003053DD" w:rsidRDefault="00C309E7" w:rsidP="000F42E8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общем числе студентов доля, получивших оценки «4», «5» на защите выпускных квалификационных и письменных работ составила - 1</w:t>
      </w:r>
      <w:r w:rsidR="001F09C5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37</w:t>
      </w: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чел. (7</w:t>
      </w:r>
      <w:r w:rsidR="00DF4019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5,3</w:t>
      </w: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%).</w:t>
      </w:r>
    </w:p>
    <w:p w:rsidR="00C309E7" w:rsidRPr="003053DD" w:rsidRDefault="00C309E7" w:rsidP="000F42E8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Обучение с «красным» дипломом колледжа закончили – </w:t>
      </w:r>
      <w:r w:rsidR="001F09C5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</w:t>
      </w:r>
      <w:r w:rsidR="00DF4019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</w:t>
      </w: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человек, что составляет </w:t>
      </w:r>
      <w:r w:rsidR="00DF4019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8</w:t>
      </w: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1F09C5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8</w:t>
      </w: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% в общем числе студентов, закончивших обучение в 20</w:t>
      </w:r>
      <w:r w:rsidR="001F09C5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</w:t>
      </w:r>
      <w:r w:rsidR="00DF4019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</w:t>
      </w: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/202</w:t>
      </w:r>
      <w:r w:rsidR="00DF4019"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</w:t>
      </w:r>
      <w:r w:rsidRPr="003053D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учебном году. </w:t>
      </w:r>
    </w:p>
    <w:p w:rsidR="00C309E7" w:rsidRPr="003053DD" w:rsidRDefault="00C309E7" w:rsidP="000F42E8">
      <w:pPr>
        <w:shd w:val="clear" w:color="auto" w:fill="FFFFFF" w:themeFill="background1"/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Вывод: результативность образовательной деятельности колледжа и качество профессион</w:t>
      </w:r>
      <w:r w:rsidR="0064072E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альной подготовки </w:t>
      </w:r>
      <w:r w:rsidRPr="003053D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выпускников</w:t>
      </w:r>
      <w:r w:rsidR="003106E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,</w:t>
      </w:r>
      <w:r w:rsidRPr="003053D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представленные</w:t>
      </w:r>
      <w:r w:rsidRPr="003053D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к </w:t>
      </w:r>
      <w:proofErr w:type="spellStart"/>
      <w:r w:rsidRPr="003053D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самообследованию</w:t>
      </w:r>
      <w:proofErr w:type="spellEnd"/>
      <w:r w:rsidR="003106E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,</w:t>
      </w:r>
      <w:r w:rsidRPr="003053D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соответствует требованиям федеральных государственных образовательных стандартов среднего профессионального образования, программам подготовки квалифицированных рабочих, служащих и специалистов среднего звена и требованиям работодателей г. Твери и Тверской области.</w:t>
      </w:r>
    </w:p>
    <w:p w:rsidR="00583280" w:rsidRPr="003A56D8" w:rsidRDefault="00583280" w:rsidP="00A1059B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C325D" w:rsidRPr="003A56D8" w:rsidRDefault="00E7121A" w:rsidP="00F1683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b/>
          <w:sz w:val="28"/>
          <w:szCs w:val="28"/>
        </w:rPr>
        <w:t xml:space="preserve">3. </w:t>
      </w:r>
      <w:r w:rsidR="00DC325D" w:rsidRPr="003A56D8">
        <w:rPr>
          <w:rFonts w:ascii="Times New Roman" w:eastAsia="Times New Roman" w:hAnsi="Times New Roman" w:cs="Times New Roman"/>
          <w:b/>
          <w:sz w:val="28"/>
          <w:szCs w:val="28"/>
        </w:rPr>
        <w:t>Материально-техническое обеспечение образовательного</w:t>
      </w:r>
    </w:p>
    <w:p w:rsidR="005117AB" w:rsidRPr="003A56D8" w:rsidRDefault="005117AB" w:rsidP="005117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r w:rsidR="00AA7F26" w:rsidRPr="003A56D8">
        <w:rPr>
          <w:rFonts w:ascii="Times New Roman" w:eastAsia="Times New Roman" w:hAnsi="Times New Roman" w:cs="Times New Roman"/>
          <w:b/>
          <w:sz w:val="28"/>
          <w:szCs w:val="28"/>
        </w:rPr>
        <w:t>роцесса</w:t>
      </w:r>
    </w:p>
    <w:p w:rsidR="002E50E3" w:rsidRPr="003A56D8" w:rsidRDefault="00DC325D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2E50E3" w:rsidRPr="003A56D8">
        <w:rPr>
          <w:rFonts w:ascii="Times New Roman" w:eastAsia="Times New Roman" w:hAnsi="Times New Roman" w:cs="Times New Roman"/>
          <w:sz w:val="28"/>
          <w:szCs w:val="28"/>
        </w:rPr>
        <w:t>Учебная материально-техническая база колледжа располагает 2 учебными корпусами и спорткомплексом. Общая площадь зданий 12236,2 кв.</w:t>
      </w:r>
      <w:r w:rsidR="00CD7995" w:rsidRPr="003A56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E50E3" w:rsidRPr="003A56D8">
        <w:rPr>
          <w:rFonts w:ascii="Times New Roman" w:eastAsia="Times New Roman" w:hAnsi="Times New Roman" w:cs="Times New Roman"/>
          <w:sz w:val="28"/>
          <w:szCs w:val="28"/>
        </w:rPr>
        <w:t xml:space="preserve">м. Имущество закреплено за колледжем на праве оперативного управления. 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Для ведения учебного процесса колледж располагает 7</w:t>
      </w:r>
      <w:r w:rsidR="001803F2" w:rsidRPr="003A56D8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кабинетами и лабораториями (из них 9 компьютерных классов), учебно-производственными мастерскими.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Лаборатории и кабинеты оснащены оборудованием, (в том числе 10 интерактивными досками), стендами, макетами, действующими современными тренажерами компьютерами, оргтехникой. 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Учебное оборудование лабораторий, мастерских и кабинетов содержится в исправном состоянии, обслуживается заведующими кабинетами. 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Техническое, эстетическое и санитарное состояние всех учебных помещений находится в хорошем состоянии.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В колледже проведен текущий ремонт с частичной заменой сетей холодного водоснабжений и канализа</w:t>
      </w:r>
      <w:r w:rsidR="001803F2" w:rsidRPr="003A56D8">
        <w:rPr>
          <w:rFonts w:ascii="Times New Roman" w:eastAsia="Times New Roman" w:hAnsi="Times New Roman" w:cs="Times New Roman"/>
          <w:sz w:val="28"/>
          <w:szCs w:val="28"/>
        </w:rPr>
        <w:t>ции, капитальный ремонта кровли учебного корпуса №1. А также проведен ремонт комнат в общежитии.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Во всех учебных кабинетах колледжа имеются: паспорт кабинета,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>инструкции и журналы по технике безопасности и охране труда.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  Развитие материально-технической базы колледжа ведется согласно 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>перспективным и годовым планам работы.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Заведующие лабораториями и кабинетами назначаются ежегодно приказом директора колледжа.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Для занятий физической культурой колледж располагает спортивным 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>комплексом общей площадью 554,0 кв</w:t>
      </w:r>
      <w:r w:rsidR="00A1059B" w:rsidRPr="003A56D8">
        <w:rPr>
          <w:rFonts w:ascii="Times New Roman" w:eastAsia="Times New Roman" w:hAnsi="Times New Roman" w:cs="Times New Roman"/>
          <w:sz w:val="28"/>
          <w:szCs w:val="28"/>
        </w:rPr>
        <w:t>.</w:t>
      </w:r>
      <w:r w:rsidR="00CD7995" w:rsidRPr="003A56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м. Имеется тренажерный зал. Для занятий в рамках дополнительного профессионального образования, а также учебно-воспитательных целях в колледже функционирует актовый зал, музей, библиотека с читальным залом. 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В колледже работают медпункт и </w:t>
      </w:r>
      <w:r w:rsidR="0054302F" w:rsidRPr="003A56D8">
        <w:rPr>
          <w:rFonts w:ascii="Times New Roman" w:eastAsia="Times New Roman" w:hAnsi="Times New Roman" w:cs="Times New Roman"/>
          <w:sz w:val="28"/>
          <w:szCs w:val="28"/>
        </w:rPr>
        <w:t xml:space="preserve">два 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>буфет</w:t>
      </w:r>
      <w:r w:rsidR="0054302F" w:rsidRPr="003A56D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В колледже имеется склад для хранения материальных ценностей. 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Содержится необходимый автопарк для обслуживания нормальной деятельности учебного заведения и решения других хозяйственных задач: автомобили </w:t>
      </w:r>
      <w:r w:rsidR="00CD7995" w:rsidRPr="003A56D8">
        <w:rPr>
          <w:rFonts w:ascii="Times New Roman" w:eastAsia="Times New Roman" w:hAnsi="Times New Roman" w:cs="Times New Roman"/>
          <w:sz w:val="28"/>
          <w:szCs w:val="28"/>
          <w:lang w:bidi="ru-RU"/>
        </w:rPr>
        <w:t xml:space="preserve">ВАЗ-21053, ГАЗ-3110, </w:t>
      </w:r>
      <w:r w:rsidR="00CD7995" w:rsidRPr="003A56D8">
        <w:rPr>
          <w:rFonts w:ascii="Times New Roman" w:eastAsia="Times New Roman" w:hAnsi="Times New Roman" w:cs="Times New Roman"/>
          <w:sz w:val="28"/>
          <w:szCs w:val="28"/>
          <w:lang w:val="en-US"/>
        </w:rPr>
        <w:t>FORD</w:t>
      </w:r>
      <w:r w:rsidR="00CD7995" w:rsidRPr="003A56D8">
        <w:rPr>
          <w:rFonts w:ascii="Times New Roman" w:eastAsia="Times New Roman" w:hAnsi="Times New Roman" w:cs="Times New Roman"/>
          <w:sz w:val="28"/>
          <w:szCs w:val="28"/>
          <w:lang w:bidi="ru-RU"/>
        </w:rPr>
        <w:t xml:space="preserve"> </w:t>
      </w:r>
      <w:r w:rsidR="00CD7995" w:rsidRPr="003A56D8">
        <w:rPr>
          <w:rFonts w:ascii="Times New Roman" w:eastAsia="Times New Roman" w:hAnsi="Times New Roman" w:cs="Times New Roman"/>
          <w:sz w:val="28"/>
          <w:szCs w:val="28"/>
          <w:lang w:val="en-US"/>
        </w:rPr>
        <w:t>FOCUS</w:t>
      </w:r>
      <w:r w:rsidR="00CD7995" w:rsidRPr="003A56D8">
        <w:rPr>
          <w:rFonts w:ascii="Times New Roman" w:eastAsia="Times New Roman" w:hAnsi="Times New Roman" w:cs="Times New Roman"/>
          <w:sz w:val="28"/>
          <w:szCs w:val="28"/>
          <w:lang w:bidi="ru-RU"/>
        </w:rPr>
        <w:t>.</w:t>
      </w:r>
    </w:p>
    <w:p w:rsidR="00DC325D" w:rsidRPr="003A56D8" w:rsidRDefault="00DC325D" w:rsidP="00AB1B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В образовательном процессе используются: </w:t>
      </w:r>
    </w:p>
    <w:p w:rsidR="00DC325D" w:rsidRPr="003A56D8" w:rsidRDefault="00DC325D" w:rsidP="00AB1B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>2 здания, 2</w:t>
      </w:r>
      <w:r w:rsidR="001803F2" w:rsidRPr="003A56D8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учебны</w:t>
      </w:r>
      <w:r w:rsidR="001803F2" w:rsidRPr="003A56D8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кабинет</w:t>
      </w:r>
      <w:r w:rsidR="001803F2" w:rsidRPr="003A56D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, 12 мастерских; 2 спортивных зала (тренажерный зал); 2 актовых зала; 2 библиотеки (1 </w:t>
      </w:r>
      <w:r w:rsidR="00AA7F26" w:rsidRPr="003A56D8">
        <w:rPr>
          <w:rFonts w:ascii="Times New Roman" w:eastAsia="Times New Roman" w:hAnsi="Times New Roman" w:cs="Times New Roman"/>
          <w:sz w:val="28"/>
          <w:szCs w:val="28"/>
        </w:rPr>
        <w:t xml:space="preserve">читальный зал), </w:t>
      </w:r>
      <w:r w:rsidR="001803F2" w:rsidRPr="003A56D8">
        <w:rPr>
          <w:rFonts w:ascii="Times New Roman" w:eastAsia="Times New Roman" w:hAnsi="Times New Roman" w:cs="Times New Roman"/>
          <w:sz w:val="28"/>
          <w:szCs w:val="28"/>
        </w:rPr>
        <w:t>2</w:t>
      </w:r>
      <w:r w:rsidR="00AA7F26" w:rsidRPr="003A56D8">
        <w:rPr>
          <w:rFonts w:ascii="Times New Roman" w:eastAsia="Times New Roman" w:hAnsi="Times New Roman" w:cs="Times New Roman"/>
          <w:sz w:val="28"/>
          <w:szCs w:val="28"/>
        </w:rPr>
        <w:t xml:space="preserve"> буфет</w:t>
      </w:r>
      <w:r w:rsidR="001803F2" w:rsidRPr="003A56D8">
        <w:rPr>
          <w:rFonts w:ascii="Times New Roman" w:eastAsia="Times New Roman" w:hAnsi="Times New Roman" w:cs="Times New Roman"/>
          <w:sz w:val="28"/>
          <w:szCs w:val="28"/>
        </w:rPr>
        <w:t>а</w:t>
      </w:r>
      <w:r w:rsidR="00AA7F26" w:rsidRPr="003A56D8">
        <w:rPr>
          <w:rFonts w:ascii="Times New Roman" w:eastAsia="Times New Roman" w:hAnsi="Times New Roman" w:cs="Times New Roman"/>
          <w:sz w:val="28"/>
          <w:szCs w:val="28"/>
        </w:rPr>
        <w:t>, 2 медицинских кабинета.</w:t>
      </w:r>
    </w:p>
    <w:p w:rsidR="00DC325D" w:rsidRPr="003A56D8" w:rsidRDefault="00DC325D" w:rsidP="00AB1B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Лаборатории и кабинеты оснащены современными средствами материально-технического оснащения - компьютерным оборудованием и программным обеспечением на 113 рабочих мест, организован доступ студентов к сети Интернет. </w:t>
      </w:r>
    </w:p>
    <w:p w:rsidR="00DC325D" w:rsidRPr="003A56D8" w:rsidRDefault="00DC325D" w:rsidP="00AB1B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>Условия ведения образовательного процесса в</w:t>
      </w:r>
      <w:r w:rsidR="00AA7F26" w:rsidRPr="003A56D8">
        <w:rPr>
          <w:rFonts w:ascii="Times New Roman" w:eastAsia="Times New Roman" w:hAnsi="Times New Roman" w:cs="Times New Roman"/>
          <w:sz w:val="28"/>
          <w:szCs w:val="28"/>
        </w:rPr>
        <w:t xml:space="preserve"> Колледже соответствует 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>санитарно-гигиеническим нормам, тре</w:t>
      </w:r>
      <w:r w:rsidR="00AA7F26" w:rsidRPr="003A56D8">
        <w:rPr>
          <w:rFonts w:ascii="Times New Roman" w:eastAsia="Times New Roman" w:hAnsi="Times New Roman" w:cs="Times New Roman"/>
          <w:sz w:val="28"/>
          <w:szCs w:val="28"/>
        </w:rPr>
        <w:t xml:space="preserve">бованиям пожарной и технической 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безопасности. </w:t>
      </w:r>
    </w:p>
    <w:p w:rsidR="00DC325D" w:rsidRPr="003A56D8" w:rsidRDefault="00DC325D" w:rsidP="00AB1B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>В зданиях учебных корпусов и общежитий Колледжа действует контрольно-пропускной режим.</w:t>
      </w:r>
    </w:p>
    <w:p w:rsidR="00EF41E9" w:rsidRPr="003A56D8" w:rsidRDefault="00EF41E9" w:rsidP="00AB1B95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5117AB" w:rsidRPr="005117AB" w:rsidRDefault="0058188C" w:rsidP="005117AB">
      <w:pPr>
        <w:pStyle w:val="a3"/>
        <w:numPr>
          <w:ilvl w:val="1"/>
          <w:numId w:val="26"/>
        </w:num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117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Информационно-методическое обеспечение образовательного процесса</w:t>
      </w:r>
      <w:r w:rsidR="009C1D22" w:rsidRPr="005117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. </w:t>
      </w:r>
      <w:r w:rsidRPr="005117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Информационное обеспечение</w:t>
      </w:r>
      <w:r w:rsidR="00E7121A" w:rsidRPr="005117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58188C" w:rsidRPr="009E3794" w:rsidRDefault="00F829A2" w:rsidP="00591AC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 w:rsidR="0058188C"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Для удовлетворения потребности в качественном профессиональном образовании и овладения современной информационной культурой, в </w:t>
      </w:r>
      <w:r w:rsidR="00D656EE"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колледже обеспечен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свободный доступ</w:t>
      </w:r>
      <w:r w:rsidR="0058188C"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обучающихся в интернет.</w:t>
      </w:r>
    </w:p>
    <w:p w:rsidR="00623F93" w:rsidRPr="009E3794" w:rsidRDefault="00F829A2" w:rsidP="00591AC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623F93" w:rsidRPr="009E3794">
        <w:rPr>
          <w:rFonts w:ascii="Times New Roman" w:eastAsia="Calibri" w:hAnsi="Times New Roman" w:cs="Times New Roman"/>
          <w:sz w:val="28"/>
          <w:szCs w:val="28"/>
        </w:rPr>
        <w:t>Информатизация производится в соответствии с современными требованиями, а также потребностями образовательного процесса, методической работы и административно-хозяйственной деятельности. Работа в направлении информатизации охватывает широкий спектр задач, таких как: регулярное обновление и пополнение парка компьютерной и оргтехники, обеспечение высокой доступности информационных ресурсов для обучающихся и работников колледжа, обеспечение эффективной эксплуатации имеющегося оборудования, внедрение современного программного обеспечения для решения различных задач автоматизации и поддержки образовательного процесса, повышение квалификации персонала в сфере информационных технологий.</w:t>
      </w:r>
    </w:p>
    <w:p w:rsidR="00623F93" w:rsidRPr="009E3794" w:rsidRDefault="00395C40" w:rsidP="00591AC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      </w:t>
      </w:r>
      <w:r w:rsidR="00623F93" w:rsidRPr="009E3794">
        <w:rPr>
          <w:rFonts w:ascii="Times New Roman" w:eastAsia="Calibri" w:hAnsi="Times New Roman" w:cs="Times New Roman"/>
          <w:sz w:val="28"/>
          <w:szCs w:val="28"/>
        </w:rPr>
        <w:t>В колледже действуют два информационных центра. Информационные центры исполняют роль концентратора всех имеющихся в учреждении информационных ресурсов. Помимо этого, работает сервисная служба, совмещенная с мини-типографией, основными задачами которой являются обеспечение эффективной эксплуатации компьютерной и оргтехники, обеспечение потребностей учреждения в производстве печатной и полиграфической продукции.</w:t>
      </w:r>
    </w:p>
    <w:p w:rsidR="00623F93" w:rsidRPr="009E3794" w:rsidRDefault="00623F93" w:rsidP="00591AC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 xml:space="preserve">На данный момент в колледже </w:t>
      </w:r>
      <w:r w:rsidR="003A5C8C" w:rsidRPr="009E3794">
        <w:rPr>
          <w:rFonts w:ascii="Times New Roman" w:eastAsia="Calibri" w:hAnsi="Times New Roman" w:cs="Times New Roman"/>
          <w:sz w:val="28"/>
          <w:szCs w:val="28"/>
        </w:rPr>
        <w:t>работают</w:t>
      </w:r>
      <w:r w:rsidRPr="009E3794">
        <w:rPr>
          <w:rFonts w:ascii="Times New Roman" w:eastAsia="Calibri" w:hAnsi="Times New Roman" w:cs="Times New Roman"/>
          <w:sz w:val="28"/>
          <w:szCs w:val="28"/>
        </w:rPr>
        <w:t>:</w:t>
      </w:r>
    </w:p>
    <w:p w:rsidR="00623F93" w:rsidRPr="009E3794" w:rsidRDefault="00623F93" w:rsidP="0098781B">
      <w:pPr>
        <w:numPr>
          <w:ilvl w:val="1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 xml:space="preserve">95% всех компьютеров в учреждении обеспечены высокоскоростным доступом к сети интернет и локальной сети учебного заведения. На всей площади учебных корпусов образовательного учреждения действует беспроводная сеть по технологии </w:t>
      </w:r>
      <w:r w:rsidRPr="009E3794">
        <w:rPr>
          <w:rFonts w:ascii="Times New Roman" w:eastAsia="Calibri" w:hAnsi="Times New Roman" w:cs="Times New Roman"/>
          <w:sz w:val="28"/>
          <w:szCs w:val="28"/>
          <w:lang w:val="en-US"/>
        </w:rPr>
        <w:t>Wi</w:t>
      </w:r>
      <w:r w:rsidRPr="009E3794">
        <w:rPr>
          <w:rFonts w:ascii="Times New Roman" w:eastAsia="Calibri" w:hAnsi="Times New Roman" w:cs="Times New Roman"/>
          <w:sz w:val="28"/>
          <w:szCs w:val="28"/>
        </w:rPr>
        <w:t>-</w:t>
      </w:r>
      <w:r w:rsidRPr="009E3794">
        <w:rPr>
          <w:rFonts w:ascii="Times New Roman" w:eastAsia="Calibri" w:hAnsi="Times New Roman" w:cs="Times New Roman"/>
          <w:sz w:val="28"/>
          <w:szCs w:val="28"/>
          <w:lang w:val="en-US"/>
        </w:rPr>
        <w:t>Fi</w:t>
      </w:r>
      <w:r w:rsidRPr="009E3794">
        <w:rPr>
          <w:rFonts w:ascii="Times New Roman" w:eastAsia="Calibri" w:hAnsi="Times New Roman" w:cs="Times New Roman"/>
          <w:sz w:val="28"/>
          <w:szCs w:val="28"/>
        </w:rPr>
        <w:t>, посредством которой обеспечивается доступ в интернет для мобильных устройств.</w:t>
      </w:r>
    </w:p>
    <w:p w:rsidR="00623F93" w:rsidRPr="009E3794" w:rsidRDefault="00623F93" w:rsidP="0098781B">
      <w:pPr>
        <w:numPr>
          <w:ilvl w:val="1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>Большое число компьютерной техники, а также специально оборудованные в колледже зоны свободного доступа обеспечивают высокую доступность информационных ресурсов для обучающихся. Количество часов на одного человека в год свободного доступа к информационным ресурсам составляет не менее 30</w:t>
      </w:r>
      <w:r w:rsidR="00AF5F07">
        <w:rPr>
          <w:rFonts w:ascii="Times New Roman" w:eastAsia="Calibri" w:hAnsi="Times New Roman" w:cs="Times New Roman"/>
          <w:sz w:val="28"/>
          <w:szCs w:val="28"/>
        </w:rPr>
        <w:t xml:space="preserve"> часов</w:t>
      </w:r>
      <w:r w:rsidRPr="009E3794">
        <w:rPr>
          <w:rFonts w:ascii="Times New Roman" w:eastAsia="Calibri" w:hAnsi="Times New Roman" w:cs="Times New Roman"/>
          <w:sz w:val="28"/>
          <w:szCs w:val="28"/>
        </w:rPr>
        <w:t>.</w:t>
      </w:r>
    </w:p>
    <w:p w:rsidR="00623F93" w:rsidRPr="009E3794" w:rsidRDefault="00623F93" w:rsidP="0098781B">
      <w:pPr>
        <w:numPr>
          <w:ilvl w:val="1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>Помимо компьютерной и оргтехники в учебном заведении имеется большое количество техники для информационно-технического оснащения образовательного процесса. На данный момент все учебные кабинеты, лаборатории и часть мастерских (всего 19 помещений) оборудованы мультимедийными комплектами, состоящими из компьютера, мультимедийного проектора, проекционного экрана и акустической системы. Интерактивными досками оборудовано 6 кабинетов.</w:t>
      </w:r>
    </w:p>
    <w:p w:rsidR="00623F93" w:rsidRPr="009E3794" w:rsidRDefault="00623F93" w:rsidP="0098781B">
      <w:pPr>
        <w:numPr>
          <w:ilvl w:val="1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>В целях обеспечения взаимодействия между сотрудниками колледжа, обуча</w:t>
      </w:r>
      <w:r w:rsidR="006C0AD5" w:rsidRPr="009E3794">
        <w:rPr>
          <w:rFonts w:ascii="Times New Roman" w:eastAsia="Calibri" w:hAnsi="Times New Roman" w:cs="Times New Roman"/>
          <w:sz w:val="28"/>
          <w:szCs w:val="28"/>
        </w:rPr>
        <w:t>ю</w:t>
      </w:r>
      <w:r w:rsidRPr="009E3794">
        <w:rPr>
          <w:rFonts w:ascii="Times New Roman" w:eastAsia="Calibri" w:hAnsi="Times New Roman" w:cs="Times New Roman"/>
          <w:sz w:val="28"/>
          <w:szCs w:val="28"/>
        </w:rPr>
        <w:t>щимися, их родителями, коллегами из других образовательных учреждений, социальными партнерами и органами исполнительной власти колледж имеет собственный сайт в сети интернет, который регулярно обновляется и содержит актуальную информацию.</w:t>
      </w:r>
    </w:p>
    <w:p w:rsidR="00623F93" w:rsidRPr="009E3794" w:rsidRDefault="00623F93" w:rsidP="0098781B">
      <w:pPr>
        <w:numPr>
          <w:ilvl w:val="1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>В колледже имеются комплекты э</w:t>
      </w:r>
      <w:r w:rsidR="00AC7DF2">
        <w:rPr>
          <w:rFonts w:ascii="Times New Roman" w:eastAsia="Calibri" w:hAnsi="Times New Roman" w:cs="Times New Roman"/>
          <w:sz w:val="28"/>
          <w:szCs w:val="28"/>
        </w:rPr>
        <w:t>лектронных обучающих курсов</w:t>
      </w:r>
      <w:r w:rsidRPr="009E3794">
        <w:rPr>
          <w:rFonts w:ascii="Times New Roman" w:eastAsia="Calibri" w:hAnsi="Times New Roman" w:cs="Times New Roman"/>
          <w:sz w:val="28"/>
          <w:szCs w:val="28"/>
        </w:rPr>
        <w:t>, которые активно используются в образовательном процессе. Помимо этого, в методические комплекты входит большое число электронных ресурсов, таких как плакаты, схемы и наглядные пособия, электронные учебники.</w:t>
      </w:r>
    </w:p>
    <w:p w:rsidR="00623F93" w:rsidRPr="009E3794" w:rsidRDefault="00623F93" w:rsidP="0098781B">
      <w:pPr>
        <w:numPr>
          <w:ilvl w:val="1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>Благодаря имеющемуся аппаратному и программному обеспечению в колледже происходит активный процесс внедрения информационных технологий в образовательную деятельность, что выражается в использовании компьютерной техники преподавателями при подготовке к урокам и проведении уроков, использовании компьютерной техники учащимися для подготовки самостоятельных работ и поиска информации, активном внедрении средств компьютерного тестирования для контроля знаний.</w:t>
      </w:r>
    </w:p>
    <w:p w:rsidR="00623F93" w:rsidRPr="009E3794" w:rsidRDefault="00623F93" w:rsidP="0098781B">
      <w:pPr>
        <w:numPr>
          <w:ilvl w:val="1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Повышение эффективности работы сотрудников колледжа осуществляется за счет внедрения средств электронного документооборота, централизованного файлового хранилища в локальной сети, обеспечения работы корпоративной электронной почты с индивидуальными почтовыми ящиками у каждого сотрудника. </w:t>
      </w:r>
    </w:p>
    <w:p w:rsidR="00BC432D" w:rsidRPr="00A1059B" w:rsidRDefault="00623F93" w:rsidP="00A1059B">
      <w:pPr>
        <w:numPr>
          <w:ilvl w:val="1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 xml:space="preserve"> Большое внимание в колледже уделяется вопросам информационной безопасности: установлена и функционирует система фильтрации нежелательного контента в сети интернет, все компьютеры снабжены эффективным антивирусным ПО, регулярно осуществляется обновление программного обеспечения, активно внедряются политики безопасности в локальной сети.</w:t>
      </w:r>
    </w:p>
    <w:p w:rsidR="0058188C" w:rsidRPr="00BA2823" w:rsidRDefault="0058188C" w:rsidP="00591AC4">
      <w:pPr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</w:rPr>
        <w:t>Программное обеспечение: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учебном процессе широко используется программное обеспечение. За последние 5 лет установлено следующее программное обеспечение: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Операционная система WINDOWS 7, WINDOWS 10; 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Microsoft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Office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2007</w:t>
      </w:r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2010, 2013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 русск</w:t>
      </w:r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ие версии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 Анти</w:t>
      </w:r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вирусные средства –</w:t>
      </w:r>
      <w:proofErr w:type="spellStart"/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Доктов</w:t>
      </w:r>
      <w:proofErr w:type="spellEnd"/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Веб,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Kaspersky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Antivirus</w:t>
      </w:r>
      <w:proofErr w:type="spellEnd"/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Avast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Программы архивации данных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Win</w:t>
      </w:r>
      <w:proofErr w:type="spellEnd"/>
      <w:r w:rsidR="00BA2823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RAR</w:t>
      </w:r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BA2823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Win</w:t>
      </w:r>
      <w:proofErr w:type="spellEnd"/>
      <w:r w:rsidR="00BA2823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Zip</w:t>
      </w:r>
      <w:proofErr w:type="spellEnd"/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BA2823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7</w:t>
      </w:r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zip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; 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Программа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Adobe Reader 9</w:t>
      </w:r>
      <w:r w:rsidR="00BA2823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,</w:t>
      </w:r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Foxit</w:t>
      </w:r>
      <w:proofErr w:type="spellEnd"/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Reader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;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Программа 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Adobe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Fine</w:t>
      </w:r>
      <w:r w:rsidR="00BA2823" w:rsidRPr="00336F8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Reader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9;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 Справочная правовая система «Консультант</w:t>
      </w:r>
      <w:r w:rsidR="00BA2823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Плюс»;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Программа работы с изображениями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Photo</w:t>
      </w:r>
      <w:proofErr w:type="spellEnd"/>
      <w:r w:rsidR="00BA2823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Shop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CS;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 Осуществлён переход на версию 8.3 «1С</w:t>
      </w:r>
      <w:r w:rsidR="008109CC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бухгалтерия».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Планы по модернизации и развитию программной базы: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Продолжить работу по совершенствованию сети </w:t>
      </w:r>
      <w:proofErr w:type="spellStart"/>
      <w:r w:rsidR="00AB4F60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Internet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 Начать работу по организации электронной библиотеки.</w:t>
      </w:r>
    </w:p>
    <w:p w:rsidR="008109CC" w:rsidRPr="005117AB" w:rsidRDefault="001A6D06" w:rsidP="005117AB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-Приобрести дополнительные лицензии ПО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Office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Adobe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на новые компьютеры, продление старых лицензий, модернизация сети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Internet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приобретение нового ПО для организации процесса обучения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Kompa</w:t>
      </w:r>
      <w:r w:rsidR="005117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</w:t>
      </w:r>
      <w:proofErr w:type="spellEnd"/>
      <w:r w:rsidR="005117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3D, </w:t>
      </w:r>
      <w:proofErr w:type="spellStart"/>
      <w:r w:rsidR="005117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AutoCAD</w:t>
      </w:r>
      <w:proofErr w:type="spellEnd"/>
      <w:r w:rsidR="005117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антивирусное ПО.</w:t>
      </w:r>
    </w:p>
    <w:p w:rsidR="00643B58" w:rsidRPr="008109CC" w:rsidRDefault="00395C40" w:rsidP="00643B5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 </w:t>
      </w:r>
      <w:r w:rsidRPr="00836CE0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643B58" w:rsidRPr="00836CE0">
        <w:rPr>
          <w:rFonts w:ascii="Times New Roman" w:eastAsia="Times New Roman" w:hAnsi="Times New Roman" w:cs="Times New Roman"/>
          <w:b/>
          <w:sz w:val="28"/>
          <w:szCs w:val="28"/>
        </w:rPr>
        <w:t>Самообследованием</w:t>
      </w:r>
      <w:proofErr w:type="spellEnd"/>
      <w:r w:rsidR="00643B58" w:rsidRPr="00836CE0">
        <w:rPr>
          <w:rFonts w:ascii="Times New Roman" w:eastAsia="Times New Roman" w:hAnsi="Times New Roman" w:cs="Times New Roman"/>
          <w:b/>
          <w:sz w:val="28"/>
          <w:szCs w:val="28"/>
        </w:rPr>
        <w:t xml:space="preserve"> установлено, что </w:t>
      </w:r>
      <w:r w:rsidR="00E7121A" w:rsidRPr="00836CE0">
        <w:rPr>
          <w:rFonts w:ascii="Times New Roman" w:eastAsia="Times New Roman" w:hAnsi="Times New Roman" w:cs="Times New Roman"/>
          <w:b/>
          <w:sz w:val="28"/>
          <w:szCs w:val="28"/>
        </w:rPr>
        <w:t>м</w:t>
      </w:r>
      <w:r w:rsidR="00012AA1" w:rsidRPr="00836CE0">
        <w:rPr>
          <w:rFonts w:ascii="Times New Roman" w:eastAsia="Times New Roman" w:hAnsi="Times New Roman" w:cs="Times New Roman"/>
          <w:b/>
          <w:sz w:val="28"/>
          <w:szCs w:val="28"/>
        </w:rPr>
        <w:t>атериально-техническое обеспечение образовательного</w:t>
      </w:r>
      <w:r w:rsidR="001A6D06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7121A" w:rsidRPr="00836CE0">
        <w:rPr>
          <w:rFonts w:ascii="Times New Roman" w:eastAsia="Times New Roman" w:hAnsi="Times New Roman" w:cs="Times New Roman"/>
          <w:b/>
          <w:sz w:val="28"/>
          <w:szCs w:val="28"/>
        </w:rPr>
        <w:t xml:space="preserve">процесса </w:t>
      </w:r>
      <w:r w:rsidR="00643B58" w:rsidRPr="00836CE0">
        <w:rPr>
          <w:rFonts w:ascii="Times New Roman" w:eastAsia="Times New Roman" w:hAnsi="Times New Roman" w:cs="Times New Roman"/>
          <w:b/>
          <w:sz w:val="28"/>
          <w:szCs w:val="28"/>
        </w:rPr>
        <w:t xml:space="preserve">в колледже </w:t>
      </w:r>
      <w:r w:rsidR="00E7121A" w:rsidRPr="00836CE0">
        <w:rPr>
          <w:rFonts w:ascii="Times New Roman" w:eastAsia="Times New Roman" w:hAnsi="Times New Roman" w:cs="Times New Roman"/>
          <w:b/>
          <w:sz w:val="28"/>
          <w:szCs w:val="28"/>
        </w:rPr>
        <w:t xml:space="preserve">соответствует </w:t>
      </w:r>
      <w:r w:rsidR="002E50E3" w:rsidRPr="00836CE0">
        <w:rPr>
          <w:rFonts w:ascii="Times New Roman" w:eastAsia="Times New Roman" w:hAnsi="Times New Roman" w:cs="Times New Roman"/>
          <w:b/>
          <w:sz w:val="28"/>
          <w:szCs w:val="28"/>
        </w:rPr>
        <w:t xml:space="preserve">качественной подготовке рабочих и специалистов, востребованных на рынке труда, </w:t>
      </w:r>
      <w:r w:rsidR="00643B58" w:rsidRPr="00836CE0">
        <w:rPr>
          <w:rFonts w:ascii="Times New Roman" w:eastAsia="Times New Roman" w:hAnsi="Times New Roman" w:cs="Times New Roman"/>
          <w:b/>
          <w:sz w:val="28"/>
          <w:szCs w:val="28"/>
        </w:rPr>
        <w:t>в соответствии с регламентирующими норматив</w:t>
      </w:r>
      <w:r w:rsidR="002E50E3" w:rsidRPr="00836CE0">
        <w:rPr>
          <w:rFonts w:ascii="Times New Roman" w:eastAsia="Times New Roman" w:hAnsi="Times New Roman" w:cs="Times New Roman"/>
          <w:b/>
          <w:sz w:val="28"/>
          <w:szCs w:val="28"/>
        </w:rPr>
        <w:t>ными и законодательными актами.</w:t>
      </w:r>
    </w:p>
    <w:p w:rsidR="000F42E8" w:rsidRDefault="000F42E8" w:rsidP="005117AB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94B3F" w:rsidRPr="009E3794" w:rsidRDefault="00443103" w:rsidP="00AA7F26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green"/>
        </w:rPr>
      </w:pPr>
      <w:r w:rsidRPr="00591AC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4</w:t>
      </w:r>
      <w:r w:rsidR="00243122" w:rsidRPr="00591A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="00243122" w:rsidRPr="00591AC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Условия реализации образовательных программ</w:t>
      </w:r>
    </w:p>
    <w:p w:rsidR="005117AB" w:rsidRPr="000B35C2" w:rsidRDefault="00443103" w:rsidP="005117AB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B35C2"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 w:rsidR="009E1DA8" w:rsidRPr="000B35C2">
        <w:rPr>
          <w:rFonts w:ascii="Times New Roman" w:eastAsia="Times New Roman" w:hAnsi="Times New Roman" w:cs="Times New Roman"/>
          <w:b/>
          <w:sz w:val="28"/>
          <w:szCs w:val="28"/>
        </w:rPr>
        <w:t>.1. Кадровое обеспечение</w:t>
      </w:r>
    </w:p>
    <w:p w:rsidR="00243122" w:rsidRPr="00153BDB" w:rsidRDefault="00F829A2" w:rsidP="00591AC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</w:t>
      </w:r>
      <w:r w:rsidR="00243122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Учебный процесс в колледже осуществляют квалифицированные педагогические кадры, обеспечивающие подготовку специалистов в соответствии с требованиями ФГОС СПО. Анализ кадрового потенциала позволяет сделать вывод о том, что качественный состав педагогических работников достаточно высок и соответствует </w:t>
      </w:r>
      <w:proofErr w:type="spellStart"/>
      <w:r w:rsidR="00243122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аккредитационным</w:t>
      </w:r>
      <w:proofErr w:type="spellEnd"/>
      <w:r w:rsidR="00243122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требованиям.</w:t>
      </w:r>
    </w:p>
    <w:p w:rsidR="00243122" w:rsidRPr="00153BDB" w:rsidRDefault="00F829A2" w:rsidP="00591AC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       </w:t>
      </w:r>
      <w:r w:rsidR="00243122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Возглавляет учебное заведение директор колледжа – Почетный работник начального профессионального образования Тверской области.</w:t>
      </w:r>
    </w:p>
    <w:p w:rsidR="00153DBD" w:rsidRPr="00153BDB" w:rsidRDefault="00F829A2" w:rsidP="00591AC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1A6D06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2F6466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колледже 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работают:</w:t>
      </w:r>
      <w:r w:rsidR="003E251C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F43FA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</w:t>
      </w:r>
      <w:r w:rsid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0</w:t>
      </w:r>
      <w:r w:rsidR="003E251C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преподавател</w:t>
      </w:r>
      <w:r w:rsidR="001A6D06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ей</w:t>
      </w:r>
      <w:r w:rsidR="003E251C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1A6D06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</w:t>
      </w:r>
      <w:r w:rsidR="003E251C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человек административного персонала, </w:t>
      </w:r>
      <w:r w:rsid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8</w:t>
      </w:r>
      <w:r w:rsidR="001A6D06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E251C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воспитателей, </w:t>
      </w:r>
      <w:r w:rsid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7</w:t>
      </w:r>
      <w:r w:rsidR="00DF43FA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E251C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маст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еров производственного обучения,</w:t>
      </w:r>
      <w:r w:rsid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а также внешних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совместителей – </w:t>
      </w:r>
      <w:r w:rsid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8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человек, внутренних совместителей – 1</w:t>
      </w:r>
      <w:r w:rsid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0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человек.   </w:t>
      </w:r>
    </w:p>
    <w:p w:rsidR="00243122" w:rsidRPr="00153BDB" w:rsidRDefault="003E251C" w:rsidP="00591AC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Среди преподавателей учебного заведения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имеют высшую квалификационную категорию - </w:t>
      </w:r>
      <w:r w:rsid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11</w:t>
      </w: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человек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5D135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из них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мастеров производственного обучения – 2 человека</w:t>
      </w: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первую квалификационную категорию - </w:t>
      </w:r>
      <w:r w:rsid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8</w:t>
      </w: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преподавателей</w:t>
      </w:r>
      <w:r w:rsid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1 воспитатель, 1 педагог-психолог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11 сотрудников колледжа награждены федеральными наградами, 22 - региональными. Рабочие места, оснащенные современным компьютерным оборудованием и программным обеспечением, доступ к которым имеют обучающиеся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153DBD" w:rsidRPr="00153BDB" w:rsidRDefault="00F829A2" w:rsidP="00591AC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Педагогические работники, имеющие высшее образование -</w:t>
      </w:r>
      <w:r w:rsidR="00A927E5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</w:t>
      </w:r>
      <w:r w:rsidR="00CC1B87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</w:t>
      </w:r>
      <w:r w:rsidR="00C5182A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человек, что составляет </w:t>
      </w:r>
      <w:r w:rsidR="00CC1B87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79,3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% от общего числа педагогических работников.</w:t>
      </w:r>
    </w:p>
    <w:p w:rsidR="00991F6D" w:rsidRPr="005117AB" w:rsidRDefault="00F829A2" w:rsidP="00591AC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</w:t>
      </w:r>
      <w:r w:rsidR="00243122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Ежегодно преподаватели и мастера производственного обучения проходят аттестацию на высшую и первую квалификационную категории, на соо</w:t>
      </w:r>
      <w:r w:rsidR="005117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тветствие занимаемой должности.</w:t>
      </w:r>
    </w:p>
    <w:p w:rsidR="007D0353" w:rsidRPr="00A274E3" w:rsidRDefault="00395C40" w:rsidP="00A274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</w:t>
      </w:r>
      <w:proofErr w:type="spellStart"/>
      <w:r w:rsidR="00524629" w:rsidRPr="00F829A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Самообследование</w:t>
      </w:r>
      <w:proofErr w:type="spellEnd"/>
      <w:r w:rsidR="00524629" w:rsidRPr="00F829A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установило, что образовательный процесс в колледже обеспечен высококвалифицированным профессиональным педагогическим составом. Профессиональный уровень и педагогическая квалификация преподавательского состава колледжа соответствует содержанию подготовки специалистов, что подтверждается документами об образовании, общим и педагогическим стажем работы, организацией повышения квалификации и стажировок. В учебном заведении построена устойчивая целевая кадровая система, в которой следует выделить подготовку новых кадров из числа собственных выпускников.</w:t>
      </w:r>
    </w:p>
    <w:p w:rsidR="00DF43FA" w:rsidRDefault="00DF43FA" w:rsidP="00C5182A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5117AB" w:rsidRPr="009E3794" w:rsidRDefault="001A7FF3" w:rsidP="005117A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91AC4">
        <w:rPr>
          <w:rFonts w:ascii="Times New Roman" w:eastAsia="Calibri" w:hAnsi="Times New Roman" w:cs="Times New Roman"/>
          <w:b/>
          <w:sz w:val="28"/>
          <w:szCs w:val="28"/>
        </w:rPr>
        <w:t>4.2 Библиотечно-информационное обеспечение</w:t>
      </w:r>
    </w:p>
    <w:p w:rsidR="00991BEF" w:rsidRPr="00991BEF" w:rsidRDefault="00991BEF" w:rsidP="00991BE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       Работа библиотеки в течение года осуществляется по трем направлениям: комплектование фонда, обслуживание читателей, справочно-библиографическая и информационная работа.</w:t>
      </w:r>
    </w:p>
    <w:p w:rsidR="00991BEF" w:rsidRPr="00991BEF" w:rsidRDefault="00991BEF" w:rsidP="00991BE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991BE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 Библиотека является структурным подразделением ГБП ОУ «Тверской колледж им. Героя Советского Союза П.А. </w:t>
      </w:r>
      <w:proofErr w:type="spellStart"/>
      <w:r w:rsidRPr="00991BE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Кайкова</w:t>
      </w:r>
      <w:proofErr w:type="spellEnd"/>
      <w:r w:rsidRPr="00991BE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», участвующим в учебно-воспитательном процессе. </w:t>
      </w:r>
    </w:p>
    <w:p w:rsidR="00991BEF" w:rsidRPr="00991BEF" w:rsidRDefault="00991BEF" w:rsidP="00991BE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991BE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 Библиотека – важное звено в структуре образовательного учреждения. От ее фондов, библиографической работы, работы библиотекаря с читателем во многом зависит уровень знаний студентов.</w:t>
      </w:r>
      <w:r w:rsidRPr="00991BE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Поэтому главная цель нашей библиотеки – создать для студентов и других читателей атмосферу комфорта.</w:t>
      </w:r>
    </w:p>
    <w:p w:rsidR="00991BEF" w:rsidRPr="00991BEF" w:rsidRDefault="00991BEF" w:rsidP="00991BE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В библиотеке колледжа имеется 2 абонемента и 2 читальных зала, которые расположены в двух учебных корпусах.</w:t>
      </w:r>
    </w:p>
    <w:p w:rsidR="00991BEF" w:rsidRPr="00991BEF" w:rsidRDefault="00991BEF" w:rsidP="00991BE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   В своей работе библиотека руководствуется следующими документами: Законами «Об образовании в РФ», «О библиотечном деле»; Положением о </w:t>
      </w:r>
    </w:p>
    <w:p w:rsidR="00991BEF" w:rsidRPr="00991BEF" w:rsidRDefault="00991BEF" w:rsidP="00991BE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>библиотеке, Правилами пользования библиотекой, Инструкциями по библиотечной технологии и другими документами.</w:t>
      </w:r>
    </w:p>
    <w:p w:rsidR="00991BEF" w:rsidRPr="00991BEF" w:rsidRDefault="00991BEF" w:rsidP="00991BE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Основной задачей библиотеки является обеспечение учебного процесса </w:t>
      </w:r>
    </w:p>
    <w:p w:rsidR="00991BEF" w:rsidRPr="00991BEF" w:rsidRDefault="00991BEF" w:rsidP="00991BE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>учебной, нормативно-технической и справочной литературой.</w:t>
      </w:r>
    </w:p>
    <w:p w:rsidR="00991BEF" w:rsidRPr="00991BEF" w:rsidRDefault="00991BEF" w:rsidP="00991BE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Имеющийся книжный фонд соответствует нормативам обеспеченности литературой. Объем фонда основной литературы с грифом Минобразования и других федеральных органов власти РФ составляет 92% всего библиотечного фонда и 3% учебной литературы для ОУ СПО соответствующего профиля. Общее состояние фонда удовлетворительное.</w:t>
      </w:r>
    </w:p>
    <w:p w:rsidR="00991BEF" w:rsidRPr="00991BEF" w:rsidRDefault="00991BEF" w:rsidP="00991BE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Библиотека обслуживает 38 групп студентов, а также преподавателей и сотрудников колледжа.</w:t>
      </w:r>
    </w:p>
    <w:p w:rsidR="00991BEF" w:rsidRPr="00991BEF" w:rsidRDefault="00991BEF" w:rsidP="00991BE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Библиотека ежегодно обслуживает свыше 500</w:t>
      </w:r>
      <w:r w:rsidRPr="00991BEF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читателей. На момент </w:t>
      </w:r>
      <w:proofErr w:type="spellStart"/>
      <w:r w:rsidRPr="00991BEF">
        <w:rPr>
          <w:rFonts w:ascii="Times New Roman" w:eastAsia="Calibri" w:hAnsi="Times New Roman" w:cs="Times New Roman"/>
          <w:sz w:val="28"/>
          <w:szCs w:val="28"/>
        </w:rPr>
        <w:t>самообследования</w:t>
      </w:r>
      <w:proofErr w:type="spellEnd"/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в библиотеке 593 читателя.</w:t>
      </w:r>
    </w:p>
    <w:p w:rsidR="00991BEF" w:rsidRPr="00991BEF" w:rsidRDefault="00991BEF" w:rsidP="00991BE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Книжный фонд составляет 24155 экземпляров, 39% всего фонда - учебники и литература по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профессиям и </w:t>
      </w:r>
      <w:r w:rsidRPr="00991BEF">
        <w:rPr>
          <w:rFonts w:ascii="Times New Roman" w:eastAsia="Calibri" w:hAnsi="Times New Roman" w:cs="Times New Roman"/>
          <w:sz w:val="28"/>
          <w:szCs w:val="28"/>
        </w:rPr>
        <w:t>специальностям колледжа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91BEF" w:rsidRPr="00991BEF" w:rsidRDefault="00991BEF" w:rsidP="00991BEF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991BEF" w:rsidRPr="00991BEF" w:rsidRDefault="00991BEF" w:rsidP="00991BE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991BEF">
        <w:rPr>
          <w:rFonts w:ascii="Times New Roman" w:eastAsia="Calibri" w:hAnsi="Times New Roman" w:cs="Times New Roman"/>
          <w:b/>
          <w:sz w:val="28"/>
          <w:szCs w:val="28"/>
        </w:rPr>
        <w:t>Основные показатели работы библиотеки</w:t>
      </w:r>
    </w:p>
    <w:tbl>
      <w:tblPr>
        <w:tblStyle w:val="a6"/>
        <w:tblW w:w="922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124"/>
        <w:gridCol w:w="1296"/>
        <w:gridCol w:w="1729"/>
        <w:gridCol w:w="720"/>
        <w:gridCol w:w="1297"/>
        <w:gridCol w:w="1584"/>
        <w:gridCol w:w="1471"/>
      </w:tblGrid>
      <w:tr w:rsidR="00991BEF" w:rsidRPr="00991BEF" w:rsidTr="00991BEF">
        <w:trPr>
          <w:trHeight w:val="250"/>
        </w:trPr>
        <w:tc>
          <w:tcPr>
            <w:tcW w:w="1124" w:type="dxa"/>
            <w:vMerge w:val="restart"/>
          </w:tcPr>
          <w:p w:rsidR="00991BEF" w:rsidRPr="00991BEF" w:rsidRDefault="00991BEF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Год</w:t>
            </w:r>
          </w:p>
        </w:tc>
        <w:tc>
          <w:tcPr>
            <w:tcW w:w="1296" w:type="dxa"/>
            <w:vMerge w:val="restart"/>
          </w:tcPr>
          <w:p w:rsidR="00991BEF" w:rsidRPr="00991BEF" w:rsidRDefault="00991BEF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Кол-во читателей</w:t>
            </w:r>
          </w:p>
        </w:tc>
        <w:tc>
          <w:tcPr>
            <w:tcW w:w="1729" w:type="dxa"/>
            <w:vMerge w:val="restart"/>
          </w:tcPr>
          <w:p w:rsidR="00991BEF" w:rsidRPr="00991BEF" w:rsidRDefault="00991BEF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Посещаемость</w:t>
            </w:r>
          </w:p>
        </w:tc>
        <w:tc>
          <w:tcPr>
            <w:tcW w:w="5072" w:type="dxa"/>
            <w:gridSpan w:val="4"/>
          </w:tcPr>
          <w:p w:rsidR="00991BEF" w:rsidRPr="00991BEF" w:rsidRDefault="00991BEF" w:rsidP="00991BEF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Книговыдача</w:t>
            </w:r>
          </w:p>
        </w:tc>
      </w:tr>
      <w:tr w:rsidR="00991BEF" w:rsidRPr="00991BEF" w:rsidTr="006950F4">
        <w:trPr>
          <w:trHeight w:val="605"/>
        </w:trPr>
        <w:tc>
          <w:tcPr>
            <w:tcW w:w="1124" w:type="dxa"/>
            <w:vMerge/>
          </w:tcPr>
          <w:p w:rsidR="00991BEF" w:rsidRPr="00991BEF" w:rsidRDefault="00991BEF" w:rsidP="00991BEF">
            <w:pPr>
              <w:jc w:val="both"/>
              <w:rPr>
                <w:rFonts w:ascii="Times New Roman" w:eastAsia="Calibri" w:hAnsi="Times New Roman" w:cs="Times New Roman"/>
                <w:szCs w:val="28"/>
              </w:rPr>
            </w:pPr>
          </w:p>
        </w:tc>
        <w:tc>
          <w:tcPr>
            <w:tcW w:w="1296" w:type="dxa"/>
            <w:vMerge/>
          </w:tcPr>
          <w:p w:rsidR="00991BEF" w:rsidRPr="00991BEF" w:rsidRDefault="00991BEF" w:rsidP="00991BEF">
            <w:pPr>
              <w:jc w:val="both"/>
              <w:rPr>
                <w:rFonts w:ascii="Times New Roman" w:eastAsia="Calibri" w:hAnsi="Times New Roman" w:cs="Times New Roman"/>
                <w:szCs w:val="28"/>
              </w:rPr>
            </w:pPr>
          </w:p>
        </w:tc>
        <w:tc>
          <w:tcPr>
            <w:tcW w:w="1729" w:type="dxa"/>
            <w:vMerge/>
          </w:tcPr>
          <w:p w:rsidR="00991BEF" w:rsidRPr="00991BEF" w:rsidRDefault="00991BEF" w:rsidP="00991BEF">
            <w:pPr>
              <w:jc w:val="both"/>
              <w:rPr>
                <w:rFonts w:ascii="Times New Roman" w:eastAsia="Calibri" w:hAnsi="Times New Roman" w:cs="Times New Roman"/>
                <w:szCs w:val="28"/>
              </w:rPr>
            </w:pPr>
          </w:p>
        </w:tc>
        <w:tc>
          <w:tcPr>
            <w:tcW w:w="720" w:type="dxa"/>
          </w:tcPr>
          <w:p w:rsidR="00991BEF" w:rsidRPr="00991BEF" w:rsidRDefault="00991BEF" w:rsidP="006950F4">
            <w:pPr>
              <w:ind w:left="-134" w:right="-105"/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Всего</w:t>
            </w:r>
          </w:p>
        </w:tc>
        <w:tc>
          <w:tcPr>
            <w:tcW w:w="1297" w:type="dxa"/>
          </w:tcPr>
          <w:p w:rsidR="00991BEF" w:rsidRPr="00991BEF" w:rsidRDefault="00991BEF" w:rsidP="006950F4">
            <w:pPr>
              <w:ind w:left="-87" w:right="-108"/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Учебная литература</w:t>
            </w:r>
          </w:p>
        </w:tc>
        <w:tc>
          <w:tcPr>
            <w:tcW w:w="1584" w:type="dxa"/>
          </w:tcPr>
          <w:p w:rsidR="00991BEF" w:rsidRPr="00991BEF" w:rsidRDefault="00991BEF" w:rsidP="006950F4">
            <w:pPr>
              <w:ind w:left="-141" w:right="-113"/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Учебно-</w:t>
            </w:r>
          </w:p>
          <w:p w:rsidR="00991BEF" w:rsidRPr="00991BEF" w:rsidRDefault="00991BEF" w:rsidP="006950F4">
            <w:pPr>
              <w:ind w:left="-141" w:right="-113"/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методическая</w:t>
            </w:r>
          </w:p>
        </w:tc>
        <w:tc>
          <w:tcPr>
            <w:tcW w:w="1471" w:type="dxa"/>
          </w:tcPr>
          <w:p w:rsidR="00991BEF" w:rsidRPr="00991BEF" w:rsidRDefault="00991BEF" w:rsidP="006950F4">
            <w:pPr>
              <w:ind w:left="-141" w:right="-113"/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Художественная</w:t>
            </w:r>
          </w:p>
        </w:tc>
      </w:tr>
      <w:tr w:rsidR="006950F4" w:rsidRPr="00991BEF" w:rsidTr="006950F4">
        <w:trPr>
          <w:trHeight w:val="245"/>
        </w:trPr>
        <w:tc>
          <w:tcPr>
            <w:tcW w:w="1124" w:type="dxa"/>
          </w:tcPr>
          <w:p w:rsidR="006950F4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2020-21</w:t>
            </w:r>
          </w:p>
        </w:tc>
        <w:tc>
          <w:tcPr>
            <w:tcW w:w="1296" w:type="dxa"/>
          </w:tcPr>
          <w:p w:rsidR="006950F4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582</w:t>
            </w:r>
          </w:p>
        </w:tc>
        <w:tc>
          <w:tcPr>
            <w:tcW w:w="1729" w:type="dxa"/>
          </w:tcPr>
          <w:p w:rsidR="006950F4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1394</w:t>
            </w:r>
          </w:p>
        </w:tc>
        <w:tc>
          <w:tcPr>
            <w:tcW w:w="720" w:type="dxa"/>
          </w:tcPr>
          <w:p w:rsidR="006950F4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1681</w:t>
            </w:r>
          </w:p>
        </w:tc>
        <w:tc>
          <w:tcPr>
            <w:tcW w:w="1297" w:type="dxa"/>
          </w:tcPr>
          <w:p w:rsidR="006950F4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1215</w:t>
            </w:r>
          </w:p>
        </w:tc>
        <w:tc>
          <w:tcPr>
            <w:tcW w:w="1584" w:type="dxa"/>
          </w:tcPr>
          <w:p w:rsidR="006950F4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110</w:t>
            </w:r>
          </w:p>
        </w:tc>
        <w:tc>
          <w:tcPr>
            <w:tcW w:w="1471" w:type="dxa"/>
          </w:tcPr>
          <w:p w:rsidR="006950F4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356</w:t>
            </w:r>
          </w:p>
        </w:tc>
      </w:tr>
      <w:tr w:rsidR="006950F4" w:rsidRPr="00991BEF" w:rsidTr="006950F4">
        <w:trPr>
          <w:trHeight w:val="261"/>
        </w:trPr>
        <w:tc>
          <w:tcPr>
            <w:tcW w:w="1124" w:type="dxa"/>
          </w:tcPr>
          <w:p w:rsidR="006950F4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2021-22</w:t>
            </w:r>
          </w:p>
        </w:tc>
        <w:tc>
          <w:tcPr>
            <w:tcW w:w="1296" w:type="dxa"/>
          </w:tcPr>
          <w:p w:rsidR="006950F4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593</w:t>
            </w:r>
          </w:p>
        </w:tc>
        <w:tc>
          <w:tcPr>
            <w:tcW w:w="1729" w:type="dxa"/>
          </w:tcPr>
          <w:p w:rsidR="006950F4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1423</w:t>
            </w:r>
          </w:p>
        </w:tc>
        <w:tc>
          <w:tcPr>
            <w:tcW w:w="720" w:type="dxa"/>
          </w:tcPr>
          <w:p w:rsidR="006950F4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1897</w:t>
            </w:r>
          </w:p>
        </w:tc>
        <w:tc>
          <w:tcPr>
            <w:tcW w:w="1297" w:type="dxa"/>
          </w:tcPr>
          <w:p w:rsidR="006950F4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1438</w:t>
            </w:r>
          </w:p>
        </w:tc>
        <w:tc>
          <w:tcPr>
            <w:tcW w:w="1584" w:type="dxa"/>
          </w:tcPr>
          <w:p w:rsidR="006950F4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97</w:t>
            </w:r>
          </w:p>
        </w:tc>
        <w:tc>
          <w:tcPr>
            <w:tcW w:w="1471" w:type="dxa"/>
          </w:tcPr>
          <w:p w:rsidR="006950F4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362</w:t>
            </w:r>
          </w:p>
        </w:tc>
      </w:tr>
      <w:tr w:rsidR="00991BEF" w:rsidRPr="00991BEF" w:rsidTr="006950F4">
        <w:trPr>
          <w:trHeight w:val="261"/>
        </w:trPr>
        <w:tc>
          <w:tcPr>
            <w:tcW w:w="1124" w:type="dxa"/>
          </w:tcPr>
          <w:p w:rsidR="00991BEF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2022-23</w:t>
            </w:r>
          </w:p>
        </w:tc>
        <w:tc>
          <w:tcPr>
            <w:tcW w:w="1296" w:type="dxa"/>
          </w:tcPr>
          <w:p w:rsidR="00991BEF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602</w:t>
            </w:r>
          </w:p>
        </w:tc>
        <w:tc>
          <w:tcPr>
            <w:tcW w:w="1729" w:type="dxa"/>
          </w:tcPr>
          <w:p w:rsidR="00991BEF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1512</w:t>
            </w:r>
          </w:p>
        </w:tc>
        <w:tc>
          <w:tcPr>
            <w:tcW w:w="720" w:type="dxa"/>
          </w:tcPr>
          <w:p w:rsidR="006950F4" w:rsidRPr="00991BEF" w:rsidRDefault="006950F4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1915</w:t>
            </w:r>
          </w:p>
        </w:tc>
        <w:tc>
          <w:tcPr>
            <w:tcW w:w="1297" w:type="dxa"/>
          </w:tcPr>
          <w:p w:rsidR="00991BEF" w:rsidRPr="00991BEF" w:rsidRDefault="00CC1B87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1564</w:t>
            </w:r>
          </w:p>
        </w:tc>
        <w:tc>
          <w:tcPr>
            <w:tcW w:w="1584" w:type="dxa"/>
          </w:tcPr>
          <w:p w:rsidR="00991BEF" w:rsidRPr="00991BEF" w:rsidRDefault="00CC1B87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86</w:t>
            </w:r>
          </w:p>
        </w:tc>
        <w:tc>
          <w:tcPr>
            <w:tcW w:w="1471" w:type="dxa"/>
          </w:tcPr>
          <w:p w:rsidR="00991BEF" w:rsidRPr="00991BEF" w:rsidRDefault="00CC1B87" w:rsidP="006950F4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265</w:t>
            </w:r>
          </w:p>
        </w:tc>
      </w:tr>
    </w:tbl>
    <w:p w:rsidR="00991BEF" w:rsidRPr="00991BEF" w:rsidRDefault="00991BEF" w:rsidP="00991BEF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991BEF" w:rsidRPr="00991BEF" w:rsidRDefault="00991BEF" w:rsidP="00991BE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991BEF">
        <w:rPr>
          <w:rFonts w:ascii="Times New Roman" w:eastAsia="Calibri" w:hAnsi="Times New Roman" w:cs="Times New Roman"/>
          <w:b/>
          <w:sz w:val="28"/>
          <w:szCs w:val="28"/>
        </w:rPr>
        <w:t>Динамика состояния книжного фонда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046"/>
        <w:gridCol w:w="3059"/>
        <w:gridCol w:w="3068"/>
      </w:tblGrid>
      <w:tr w:rsidR="00991BEF" w:rsidRPr="00991BEF" w:rsidTr="00991BEF">
        <w:tc>
          <w:tcPr>
            <w:tcW w:w="3046" w:type="dxa"/>
          </w:tcPr>
          <w:p w:rsidR="00991BEF" w:rsidRPr="00991BEF" w:rsidRDefault="00991BEF" w:rsidP="00991BEF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059" w:type="dxa"/>
          </w:tcPr>
          <w:p w:rsidR="00991BEF" w:rsidRPr="00991BEF" w:rsidRDefault="00991BEF" w:rsidP="00991BEF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Книжный фонд (</w:t>
            </w:r>
            <w:proofErr w:type="spellStart"/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экз</w:t>
            </w:r>
            <w:proofErr w:type="spellEnd"/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)</w:t>
            </w:r>
          </w:p>
        </w:tc>
        <w:tc>
          <w:tcPr>
            <w:tcW w:w="3068" w:type="dxa"/>
          </w:tcPr>
          <w:p w:rsidR="00991BEF" w:rsidRPr="00991BEF" w:rsidRDefault="00991BEF" w:rsidP="00991BEF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 xml:space="preserve">в </w:t>
            </w:r>
            <w:proofErr w:type="spellStart"/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т.ч</w:t>
            </w:r>
            <w:proofErr w:type="spellEnd"/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. поступления в фонд (экз.)</w:t>
            </w:r>
          </w:p>
        </w:tc>
      </w:tr>
      <w:tr w:rsidR="00CC1B87" w:rsidRPr="00991BEF" w:rsidTr="00991BEF">
        <w:tc>
          <w:tcPr>
            <w:tcW w:w="3046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2020-21</w:t>
            </w:r>
          </w:p>
        </w:tc>
        <w:tc>
          <w:tcPr>
            <w:tcW w:w="3059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24155</w:t>
            </w:r>
          </w:p>
        </w:tc>
        <w:tc>
          <w:tcPr>
            <w:tcW w:w="3068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-</w:t>
            </w:r>
          </w:p>
        </w:tc>
      </w:tr>
      <w:tr w:rsidR="00CC1B87" w:rsidRPr="00991BEF" w:rsidTr="00991BEF">
        <w:tc>
          <w:tcPr>
            <w:tcW w:w="3046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2021-22</w:t>
            </w:r>
          </w:p>
        </w:tc>
        <w:tc>
          <w:tcPr>
            <w:tcW w:w="3059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24033</w:t>
            </w:r>
          </w:p>
        </w:tc>
        <w:tc>
          <w:tcPr>
            <w:tcW w:w="3068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-</w:t>
            </w:r>
          </w:p>
        </w:tc>
      </w:tr>
      <w:tr w:rsidR="00CC1B87" w:rsidRPr="00991BEF" w:rsidTr="00991BEF">
        <w:tc>
          <w:tcPr>
            <w:tcW w:w="3046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2022-23</w:t>
            </w:r>
          </w:p>
        </w:tc>
        <w:tc>
          <w:tcPr>
            <w:tcW w:w="3059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24033</w:t>
            </w:r>
          </w:p>
        </w:tc>
        <w:tc>
          <w:tcPr>
            <w:tcW w:w="3068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-</w:t>
            </w:r>
          </w:p>
        </w:tc>
      </w:tr>
    </w:tbl>
    <w:p w:rsidR="00991BEF" w:rsidRPr="00991BEF" w:rsidRDefault="00991BEF" w:rsidP="00991BE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991BEF" w:rsidRPr="00991BEF" w:rsidRDefault="00991BEF" w:rsidP="00991BE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>Книжный фонд формируется в соответствии с профилем Колледжа, с учетом учебных планов и информационными потребностями читателей.</w:t>
      </w:r>
    </w:p>
    <w:p w:rsidR="00991BEF" w:rsidRPr="00991BEF" w:rsidRDefault="00991BEF" w:rsidP="00991BEF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991BEF" w:rsidRPr="00991BEF" w:rsidRDefault="00991BEF" w:rsidP="00991BE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991BEF">
        <w:rPr>
          <w:rFonts w:ascii="Times New Roman" w:eastAsia="Calibri" w:hAnsi="Times New Roman" w:cs="Times New Roman"/>
          <w:b/>
          <w:sz w:val="28"/>
          <w:szCs w:val="28"/>
        </w:rPr>
        <w:t>Книжный фонд по областям знаний</w:t>
      </w:r>
    </w:p>
    <w:tbl>
      <w:tblPr>
        <w:tblStyle w:val="a6"/>
        <w:tblW w:w="9271" w:type="dxa"/>
        <w:tblInd w:w="-5" w:type="dxa"/>
        <w:tblLook w:val="04A0" w:firstRow="1" w:lastRow="0" w:firstColumn="1" w:lastColumn="0" w:noHBand="0" w:noVBand="1"/>
      </w:tblPr>
      <w:tblGrid>
        <w:gridCol w:w="1106"/>
        <w:gridCol w:w="1701"/>
        <w:gridCol w:w="2126"/>
        <w:gridCol w:w="2551"/>
        <w:gridCol w:w="1787"/>
      </w:tblGrid>
      <w:tr w:rsidR="00991BEF" w:rsidRPr="00991BEF" w:rsidTr="00991BEF">
        <w:trPr>
          <w:trHeight w:val="289"/>
        </w:trPr>
        <w:tc>
          <w:tcPr>
            <w:tcW w:w="1106" w:type="dxa"/>
            <w:vMerge w:val="restart"/>
          </w:tcPr>
          <w:p w:rsidR="00991BEF" w:rsidRPr="00991BEF" w:rsidRDefault="00991BEF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Год</w:t>
            </w:r>
          </w:p>
        </w:tc>
        <w:tc>
          <w:tcPr>
            <w:tcW w:w="1701" w:type="dxa"/>
            <w:vMerge w:val="restart"/>
          </w:tcPr>
          <w:p w:rsidR="00991BEF" w:rsidRPr="00991BEF" w:rsidRDefault="00991BEF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Книжный фонд</w:t>
            </w:r>
          </w:p>
        </w:tc>
        <w:tc>
          <w:tcPr>
            <w:tcW w:w="6464" w:type="dxa"/>
            <w:gridSpan w:val="3"/>
          </w:tcPr>
          <w:p w:rsidR="00991BEF" w:rsidRPr="00991BEF" w:rsidRDefault="00991BEF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В том числе</w:t>
            </w:r>
          </w:p>
        </w:tc>
      </w:tr>
      <w:tr w:rsidR="00991BEF" w:rsidRPr="00991BEF" w:rsidTr="00991BEF">
        <w:trPr>
          <w:trHeight w:val="495"/>
        </w:trPr>
        <w:tc>
          <w:tcPr>
            <w:tcW w:w="1106" w:type="dxa"/>
            <w:vMerge/>
          </w:tcPr>
          <w:p w:rsidR="00991BEF" w:rsidRPr="00991BEF" w:rsidRDefault="00991BEF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</w:p>
        </w:tc>
        <w:tc>
          <w:tcPr>
            <w:tcW w:w="1701" w:type="dxa"/>
            <w:vMerge/>
          </w:tcPr>
          <w:p w:rsidR="00991BEF" w:rsidRPr="00991BEF" w:rsidRDefault="00991BEF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</w:p>
        </w:tc>
        <w:tc>
          <w:tcPr>
            <w:tcW w:w="2126" w:type="dxa"/>
          </w:tcPr>
          <w:p w:rsidR="00991BEF" w:rsidRPr="00991BEF" w:rsidRDefault="00991BEF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Учебная литература</w:t>
            </w:r>
          </w:p>
        </w:tc>
        <w:tc>
          <w:tcPr>
            <w:tcW w:w="2551" w:type="dxa"/>
          </w:tcPr>
          <w:p w:rsidR="00991BEF" w:rsidRPr="00991BEF" w:rsidRDefault="00991BEF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Учебно-методическая и научная</w:t>
            </w:r>
          </w:p>
        </w:tc>
        <w:tc>
          <w:tcPr>
            <w:tcW w:w="1787" w:type="dxa"/>
          </w:tcPr>
          <w:p w:rsidR="00991BEF" w:rsidRPr="00991BEF" w:rsidRDefault="00991BEF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Художественная</w:t>
            </w:r>
          </w:p>
        </w:tc>
      </w:tr>
      <w:tr w:rsidR="00CC1B87" w:rsidRPr="00991BEF" w:rsidTr="00991BEF">
        <w:tc>
          <w:tcPr>
            <w:tcW w:w="1106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2020-21</w:t>
            </w:r>
          </w:p>
        </w:tc>
        <w:tc>
          <w:tcPr>
            <w:tcW w:w="1701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24155</w:t>
            </w:r>
          </w:p>
        </w:tc>
        <w:tc>
          <w:tcPr>
            <w:tcW w:w="2126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6433</w:t>
            </w:r>
          </w:p>
        </w:tc>
        <w:tc>
          <w:tcPr>
            <w:tcW w:w="2551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3001</w:t>
            </w:r>
          </w:p>
        </w:tc>
        <w:tc>
          <w:tcPr>
            <w:tcW w:w="1787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14721</w:t>
            </w:r>
          </w:p>
        </w:tc>
      </w:tr>
      <w:tr w:rsidR="00CC1B87" w:rsidRPr="00991BEF" w:rsidTr="00991BEF">
        <w:tc>
          <w:tcPr>
            <w:tcW w:w="1106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2021-22</w:t>
            </w:r>
          </w:p>
        </w:tc>
        <w:tc>
          <w:tcPr>
            <w:tcW w:w="1701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24033</w:t>
            </w:r>
          </w:p>
        </w:tc>
        <w:tc>
          <w:tcPr>
            <w:tcW w:w="2126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6321</w:t>
            </w:r>
          </w:p>
        </w:tc>
        <w:tc>
          <w:tcPr>
            <w:tcW w:w="2551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3001</w:t>
            </w:r>
          </w:p>
        </w:tc>
        <w:tc>
          <w:tcPr>
            <w:tcW w:w="1787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14711</w:t>
            </w:r>
          </w:p>
        </w:tc>
      </w:tr>
      <w:tr w:rsidR="00CC1B87" w:rsidRPr="00991BEF" w:rsidTr="00991BEF">
        <w:tc>
          <w:tcPr>
            <w:tcW w:w="1106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2022-23</w:t>
            </w:r>
          </w:p>
        </w:tc>
        <w:tc>
          <w:tcPr>
            <w:tcW w:w="1701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24033</w:t>
            </w:r>
          </w:p>
        </w:tc>
        <w:tc>
          <w:tcPr>
            <w:tcW w:w="2126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6321</w:t>
            </w:r>
          </w:p>
        </w:tc>
        <w:tc>
          <w:tcPr>
            <w:tcW w:w="2551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3001</w:t>
            </w:r>
          </w:p>
        </w:tc>
        <w:tc>
          <w:tcPr>
            <w:tcW w:w="1787" w:type="dxa"/>
          </w:tcPr>
          <w:p w:rsidR="00CC1B87" w:rsidRPr="00991BEF" w:rsidRDefault="00CC1B87" w:rsidP="00CC1B87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14711</w:t>
            </w:r>
          </w:p>
        </w:tc>
      </w:tr>
    </w:tbl>
    <w:p w:rsidR="00991BEF" w:rsidRPr="00991BEF" w:rsidRDefault="00991BEF" w:rsidP="00991BE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91BEF" w:rsidRPr="00991BEF" w:rsidRDefault="00991BEF" w:rsidP="00991BE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 В целях совершенствования качества и комфортности предоставляемых услуг был создан электронный каталог. Продолжается работа по формированию фонда электронных носителей.</w:t>
      </w:r>
    </w:p>
    <w:p w:rsidR="00991BEF" w:rsidRPr="00991BEF" w:rsidRDefault="00991BEF" w:rsidP="00991BE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   Процесс комплектования постоянно анализируется, корректируется в соответствии с информационными потребностями студентов и преподавателей. Преподаватели привлекаются к изучению фонда, ведется учет их предложений о приобретении необходимых изданий по профилю специальности или дисциплины.</w:t>
      </w:r>
    </w:p>
    <w:p w:rsidR="00991BEF" w:rsidRPr="00991BEF" w:rsidRDefault="00991BEF" w:rsidP="00991BE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 Издания, которых недостаточно, выдаются на кабинет или в читальном зале. </w:t>
      </w:r>
    </w:p>
    <w:p w:rsidR="00991BEF" w:rsidRPr="00991BEF" w:rsidRDefault="00991BEF" w:rsidP="00991BE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Осуществляется учет, регистрация, проверка фонда. Ежегодно списываются книги по причине ветхости или утери их студентами.</w:t>
      </w:r>
    </w:p>
    <w:p w:rsidR="00991BEF" w:rsidRPr="00991BEF" w:rsidRDefault="00991BEF" w:rsidP="00991BE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91BE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Помимо текущей работы – обеспечения учебного процесса учебниками и художественной литературой, библиотека колледжа принимала активное участие в подборе материалов для создания сценариев и презентаций для мероприятий культурно – образовательной направленности, которые проводились за этот учебный год в колледже.</w:t>
      </w:r>
    </w:p>
    <w:p w:rsidR="00991BEF" w:rsidRPr="00991BEF" w:rsidRDefault="00991BEF" w:rsidP="00991BE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91BE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Для более качественного проведения мероприятий были подобраны материалы и подготовлены презентации: </w:t>
      </w:r>
      <w:r w:rsidRPr="00991BEF">
        <w:rPr>
          <w:rFonts w:ascii="Times New Roman" w:eastAsia="Times New Roman" w:hAnsi="Times New Roman" w:cs="Times New Roman"/>
          <w:sz w:val="28"/>
          <w:szCs w:val="28"/>
        </w:rPr>
        <w:t>«День Героев Отечества», «День науки», «День освобождения г. Калинина от немецко-фашистских захватчиков», «Имя Героя колледжу», «Активная молодежь-сильный профсоюз» и др. Были подготовлены презентации для выступления агитбригады.</w:t>
      </w:r>
    </w:p>
    <w:p w:rsidR="00991BEF" w:rsidRPr="00991BEF" w:rsidRDefault="00991BEF" w:rsidP="00991BE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91BE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В течение всего учебного года, 3 раза в месяц готовились видео презентации для показа на экране телевизора в холле корпуса 2. Всего за отчетный период выпущено </w:t>
      </w:r>
      <w:r w:rsidRPr="00991BEF">
        <w:rPr>
          <w:rFonts w:ascii="Times New Roman" w:eastAsia="Times New Roman" w:hAnsi="Times New Roman" w:cs="Times New Roman"/>
          <w:sz w:val="28"/>
          <w:szCs w:val="28"/>
        </w:rPr>
        <w:t>2</w:t>
      </w:r>
      <w:r w:rsidR="00CC1B87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991BE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="00153BDB">
        <w:rPr>
          <w:rFonts w:ascii="Times New Roman" w:eastAsia="Times New Roman" w:hAnsi="Times New Roman" w:cs="Times New Roman"/>
          <w:color w:val="000000"/>
          <w:sz w:val="28"/>
          <w:szCs w:val="28"/>
        </w:rPr>
        <w:t>выпусков</w:t>
      </w:r>
      <w:r w:rsidRPr="00991BEF">
        <w:rPr>
          <w:rFonts w:ascii="Times New Roman" w:eastAsia="Times New Roman" w:hAnsi="Times New Roman" w:cs="Times New Roman"/>
          <w:color w:val="000000"/>
          <w:sz w:val="28"/>
          <w:szCs w:val="28"/>
        </w:rPr>
        <w:t>, в которых содержалась информация о знаменательных датах, интересные факты, повышающие кругозор студентов, поздравления с праздниками и днями рождения,</w:t>
      </w: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91BEF">
        <w:rPr>
          <w:rFonts w:ascii="Times New Roman" w:eastAsia="Times New Roman" w:hAnsi="Times New Roman" w:cs="Times New Roman"/>
          <w:color w:val="000000"/>
          <w:sz w:val="28"/>
          <w:szCs w:val="28"/>
        </w:rPr>
        <w:t>юмор, информация о буднях колледжа и т.д.</w:t>
      </w:r>
    </w:p>
    <w:p w:rsidR="00991BEF" w:rsidRPr="00991BEF" w:rsidRDefault="00991BEF" w:rsidP="00991BE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>В течение года были оформлены</w:t>
      </w:r>
      <w:r w:rsidRPr="00991BEF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информационные стенды к знаменательным и памятным дням календаря, принималось участие во всех </w:t>
      </w:r>
      <w:proofErr w:type="spellStart"/>
      <w:r w:rsidRPr="00991BEF">
        <w:rPr>
          <w:rFonts w:ascii="Times New Roman" w:eastAsia="Calibri" w:hAnsi="Times New Roman" w:cs="Times New Roman"/>
          <w:sz w:val="28"/>
          <w:szCs w:val="28"/>
        </w:rPr>
        <w:t>общеколледжных</w:t>
      </w:r>
      <w:proofErr w:type="spellEnd"/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мероприятиях. </w:t>
      </w:r>
    </w:p>
    <w:p w:rsidR="00991BEF" w:rsidRPr="00991BEF" w:rsidRDefault="00991BEF" w:rsidP="00991BEF">
      <w:pPr>
        <w:spacing w:after="0" w:line="240" w:lineRule="auto"/>
        <w:ind w:firstLine="708"/>
        <w:jc w:val="both"/>
        <w:rPr>
          <w:rFonts w:eastAsia="Calibri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>В целях патриотического воспитания студентов организованы тематические книжные выставки: «</w:t>
      </w:r>
      <w:r w:rsidRPr="00991BEF">
        <w:rPr>
          <w:rFonts w:ascii="Times New Roman" w:hAnsi="Times New Roman" w:cs="Times New Roman"/>
          <w:sz w:val="28"/>
          <w:szCs w:val="28"/>
        </w:rPr>
        <w:t>Великие полководцы России», «Полководцы Победы»,</w:t>
      </w:r>
      <w:r w:rsidRPr="00991BE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91BEF">
        <w:rPr>
          <w:rFonts w:ascii="Times New Roman" w:eastAsia="Calibri" w:hAnsi="Times New Roman" w:cs="Times New Roman"/>
          <w:sz w:val="28"/>
          <w:szCs w:val="28"/>
        </w:rPr>
        <w:t>ко Дню начала контрнаступлен</w:t>
      </w:r>
      <w:r w:rsidR="006625B8">
        <w:rPr>
          <w:rFonts w:ascii="Times New Roman" w:eastAsia="Calibri" w:hAnsi="Times New Roman" w:cs="Times New Roman"/>
          <w:sz w:val="28"/>
          <w:szCs w:val="28"/>
        </w:rPr>
        <w:t>ия советских войск под Москвой;</w:t>
      </w: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ко Дню освобождения г. Калинина; к 80-летию начала Великой Отечественной войны «Книги изданные в годы войны».</w:t>
      </w:r>
      <w:r w:rsidRPr="00991BEF">
        <w:rPr>
          <w:rFonts w:eastAsia="Calibri"/>
        </w:rPr>
        <w:t xml:space="preserve"> </w:t>
      </w:r>
    </w:p>
    <w:p w:rsidR="00991BEF" w:rsidRPr="00991BEF" w:rsidRDefault="00991BEF" w:rsidP="00991B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991BEF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91BEF">
        <w:rPr>
          <w:rFonts w:ascii="Times New Roman" w:eastAsia="Calibri" w:hAnsi="Times New Roman" w:cs="Times New Roman"/>
          <w:bCs/>
          <w:sz w:val="28"/>
          <w:szCs w:val="28"/>
        </w:rPr>
        <w:t xml:space="preserve">Были организованы тематические книжные выставки к значимым событиям: </w:t>
      </w:r>
      <w:r w:rsidRPr="00991BEF">
        <w:rPr>
          <w:rFonts w:ascii="Times New Roman" w:eastAsia="Times New Roman" w:hAnsi="Times New Roman" w:cs="Times New Roman"/>
          <w:bCs/>
          <w:sz w:val="28"/>
          <w:szCs w:val="28"/>
        </w:rPr>
        <w:t>«Энциклопедии для любознательных», «Меридианы фантастики»,</w:t>
      </w:r>
      <w:r w:rsidRPr="00991BEF">
        <w:rPr>
          <w:rFonts w:ascii="Times New Roman" w:eastAsia="Calibri" w:hAnsi="Times New Roman" w:cs="Times New Roman"/>
          <w:bCs/>
          <w:sz w:val="28"/>
          <w:szCs w:val="28"/>
        </w:rPr>
        <w:t xml:space="preserve"> «Словарь – это вся вселенная в алфавитном поряд</w:t>
      </w:r>
      <w:r w:rsidR="006625B8">
        <w:rPr>
          <w:rFonts w:ascii="Times New Roman" w:eastAsia="Calibri" w:hAnsi="Times New Roman" w:cs="Times New Roman"/>
          <w:bCs/>
          <w:sz w:val="28"/>
          <w:szCs w:val="28"/>
        </w:rPr>
        <w:t>ке…», «День рождения Комсомола»</w:t>
      </w:r>
      <w:r w:rsidRPr="00991BEF">
        <w:rPr>
          <w:rFonts w:ascii="Times New Roman" w:eastAsia="Calibri" w:hAnsi="Times New Roman" w:cs="Times New Roman"/>
          <w:bCs/>
          <w:sz w:val="28"/>
          <w:szCs w:val="28"/>
        </w:rPr>
        <w:t xml:space="preserve">. </w:t>
      </w:r>
    </w:p>
    <w:p w:rsidR="00991BEF" w:rsidRPr="00991BEF" w:rsidRDefault="00991BEF" w:rsidP="00991BEF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>Оказывалась помощь преподавателям и воспитателям общежития в подготовке классных часов. Для студентов 1 курса обязательными являются классные часы «Моя библиотека».</w:t>
      </w:r>
      <w:r w:rsidR="006625B8">
        <w:rPr>
          <w:rFonts w:ascii="Times New Roman" w:hAnsi="Times New Roman" w:cs="Times New Roman"/>
          <w:sz w:val="28"/>
          <w:szCs w:val="28"/>
        </w:rPr>
        <w:t xml:space="preserve"> Проводились беседы о </w:t>
      </w:r>
      <w:r w:rsidRPr="00991BEF">
        <w:rPr>
          <w:rFonts w:ascii="Times New Roman" w:hAnsi="Times New Roman" w:cs="Times New Roman"/>
          <w:sz w:val="28"/>
          <w:szCs w:val="28"/>
        </w:rPr>
        <w:t>правилах пользования библиотекой, культуре поведения в читальном зале, умелом использовании справочного аппарата.</w:t>
      </w:r>
    </w:p>
    <w:p w:rsidR="00991BEF" w:rsidRPr="00991BEF" w:rsidRDefault="00991BEF" w:rsidP="00991BE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1BEF">
        <w:rPr>
          <w:rFonts w:ascii="Times New Roman" w:hAnsi="Times New Roman" w:cs="Times New Roman"/>
          <w:sz w:val="28"/>
          <w:szCs w:val="28"/>
        </w:rPr>
        <w:lastRenderedPageBreak/>
        <w:t>Постоянно проверялся список экстремистской литературы на предмет пополнения.</w:t>
      </w:r>
    </w:p>
    <w:p w:rsidR="00991BEF" w:rsidRPr="00991BEF" w:rsidRDefault="00991BEF" w:rsidP="00991BE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hAnsi="Times New Roman" w:cs="Times New Roman"/>
          <w:sz w:val="28"/>
          <w:szCs w:val="28"/>
        </w:rPr>
        <w:t>В соответствии с Федеральным законом «О защите детей от информации, причиняющей вред их здоровью» из общедоступного размещения извлечена запрещённая литература.</w:t>
      </w:r>
    </w:p>
    <w:p w:rsidR="00991BEF" w:rsidRPr="00991BEF" w:rsidRDefault="00991BEF" w:rsidP="00991B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1BEF">
        <w:rPr>
          <w:rFonts w:ascii="Times New Roman" w:hAnsi="Times New Roman" w:cs="Times New Roman"/>
          <w:sz w:val="28"/>
          <w:szCs w:val="28"/>
        </w:rPr>
        <w:t xml:space="preserve"> На протяжении отчётного года постоянно уделялось внимание вопросу сохранности фонда: производилось </w:t>
      </w:r>
      <w:proofErr w:type="spellStart"/>
      <w:r w:rsidRPr="00991BEF">
        <w:rPr>
          <w:rFonts w:ascii="Times New Roman" w:hAnsi="Times New Roman" w:cs="Times New Roman"/>
          <w:sz w:val="28"/>
          <w:szCs w:val="28"/>
        </w:rPr>
        <w:t>обеспыливание</w:t>
      </w:r>
      <w:proofErr w:type="spellEnd"/>
      <w:r w:rsidRPr="00991BEF">
        <w:rPr>
          <w:rFonts w:ascii="Times New Roman" w:hAnsi="Times New Roman" w:cs="Times New Roman"/>
          <w:sz w:val="28"/>
          <w:szCs w:val="28"/>
        </w:rPr>
        <w:t xml:space="preserve"> фонда, своевременный ремонт книг. Поднимался вопрос о ликвидации читательской задолженности. </w:t>
      </w:r>
    </w:p>
    <w:p w:rsidR="003106E9" w:rsidRPr="005117AB" w:rsidRDefault="00991BEF" w:rsidP="005117A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>Поскольку основная деятельность библиотеки колледжа - это помощь учебному процессу, то ключевое место в работе занимает приобщение студентов к систематическому, продуктивному чтению, повышению библиотечно</w:t>
      </w:r>
      <w:r w:rsidR="005117AB">
        <w:rPr>
          <w:rFonts w:ascii="Times New Roman" w:eastAsia="Calibri" w:hAnsi="Times New Roman" w:cs="Times New Roman"/>
          <w:sz w:val="28"/>
          <w:szCs w:val="28"/>
        </w:rPr>
        <w:t>-библиографической грамотности.</w:t>
      </w:r>
    </w:p>
    <w:p w:rsidR="00991BEF" w:rsidRPr="00991BEF" w:rsidRDefault="00991BEF" w:rsidP="00991BE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91BEF">
        <w:rPr>
          <w:rFonts w:ascii="Times New Roman" w:eastAsia="Calibri" w:hAnsi="Times New Roman" w:cs="Times New Roman"/>
          <w:b/>
          <w:sz w:val="28"/>
          <w:szCs w:val="28"/>
        </w:rPr>
        <w:t>Самообследование</w:t>
      </w:r>
      <w:proofErr w:type="spellEnd"/>
      <w:r w:rsidRPr="00991BEF">
        <w:rPr>
          <w:rFonts w:ascii="Times New Roman" w:eastAsia="Calibri" w:hAnsi="Times New Roman" w:cs="Times New Roman"/>
          <w:b/>
          <w:sz w:val="28"/>
          <w:szCs w:val="28"/>
        </w:rPr>
        <w:t xml:space="preserve"> показало, что библиотечно-информационное обеспечение учебного процесса соответствует содержанию подготовки выпускников. Нормы обеспеченности студентов учебной литературой соответс</w:t>
      </w:r>
      <w:r w:rsidR="003106E9">
        <w:rPr>
          <w:rFonts w:ascii="Times New Roman" w:eastAsia="Calibri" w:hAnsi="Times New Roman" w:cs="Times New Roman"/>
          <w:b/>
          <w:sz w:val="28"/>
          <w:szCs w:val="28"/>
        </w:rPr>
        <w:t xml:space="preserve">твуют требованиям ГОС, ФГОС СПО. </w:t>
      </w:r>
      <w:r w:rsidRPr="003106E9">
        <w:rPr>
          <w:rFonts w:ascii="Times New Roman" w:hAnsi="Times New Roman" w:cs="Times New Roman"/>
          <w:b/>
          <w:sz w:val="28"/>
          <w:szCs w:val="28"/>
        </w:rPr>
        <w:t>Однако книжный фонд очень быстро физически и морально стареет, требуется пополнение фонда библиотеки новой литературой по дисциплинам профессионального цикла. Необходимо продолжить приобретение электронных образовательных ресурсов, продолжать работу по автоматизации библиотечных процессов; по приобретению учебников и учебных пособий по учебным дисциплинам и междисциплинарным курсам; продолжить списание устаревшей и непрофильной литературы.</w:t>
      </w:r>
    </w:p>
    <w:p w:rsidR="00FE411C" w:rsidRDefault="00FE411C" w:rsidP="00790AC5">
      <w:pPr>
        <w:tabs>
          <w:tab w:val="left" w:pos="1125"/>
          <w:tab w:val="center" w:pos="4591"/>
        </w:tabs>
        <w:spacing w:after="0" w:line="240" w:lineRule="auto"/>
        <w:rPr>
          <w:rFonts w:ascii="Times New Roman" w:eastAsiaTheme="minorHAnsi" w:hAnsi="Times New Roman" w:cs="Times New Roman"/>
          <w:b/>
          <w:sz w:val="28"/>
          <w:szCs w:val="28"/>
        </w:rPr>
      </w:pPr>
    </w:p>
    <w:p w:rsidR="005117AB" w:rsidRPr="005117AB" w:rsidRDefault="00FE411C" w:rsidP="005117AB">
      <w:pPr>
        <w:tabs>
          <w:tab w:val="left" w:pos="1125"/>
          <w:tab w:val="center" w:pos="4591"/>
        </w:tabs>
        <w:spacing w:after="0" w:line="240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</w:rPr>
      </w:pPr>
      <w:r>
        <w:rPr>
          <w:rFonts w:ascii="Times New Roman" w:eastAsiaTheme="minorHAnsi" w:hAnsi="Times New Roman" w:cs="Times New Roman"/>
          <w:b/>
          <w:sz w:val="28"/>
          <w:szCs w:val="28"/>
        </w:rPr>
        <w:t>4.3 Финансовое обеспечение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color w:val="FF0000"/>
          <w:sz w:val="28"/>
          <w:szCs w:val="28"/>
        </w:rPr>
        <w:t xml:space="preserve">       </w:t>
      </w:r>
      <w:r>
        <w:rPr>
          <w:rFonts w:ascii="Times New Roman" w:eastAsiaTheme="minorHAnsi" w:hAnsi="Times New Roman" w:cs="Times New Roman"/>
          <w:sz w:val="28"/>
          <w:szCs w:val="28"/>
        </w:rPr>
        <w:t>Колледж составляет отдельный баланс и ведет соответствующую финансовую отчетно-учетную документацию, проводит анализ финансово-хозяйственной деятельности.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     Колледж на своем балансе имеет 2 учебных корпусов и другие сооружения. Территория ограждена, благоустроена, заасфальтирована и озеленена. Все объекты сдаются под охранную сигнализацию.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>
        <w:rPr>
          <w:rFonts w:ascii="Times New Roman" w:eastAsiaTheme="minorHAnsi" w:hAnsi="Times New Roman" w:cs="Times New Roman"/>
          <w:color w:val="FF0000"/>
          <w:sz w:val="28"/>
          <w:szCs w:val="28"/>
        </w:rPr>
        <w:t xml:space="preserve">       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Ежегодно проводится текущий и капитальный ремонты учебных корпусов и благоустройство территории за счет бюджетных и внебюджетных средств: 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- в 2022 произведена замена оконных блоков в здании учебного корпуса и в здании студенческого общежития на общую сумму 2139,0 тыс. руб.;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- в 2022 году произведен ремонт мастерских 3388,7 тыс. руб.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     Ежегодно пополняется материально-техническая и учебно-лабораторная база колледжа, приобретается вычислительная техника: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- в 2022 году приобретено материалов на сумму – 692,7 тыс. руб. (бюджет); 1230,5 (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внебюджет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>)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- в 2022 году приобретено основных средств на сумму – 1053,4 тыс. руб. (бюджет); 759,3 тыс. руб. (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внебюджет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>).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lastRenderedPageBreak/>
        <w:t>Колледж финансируется по утвержденному плану финансово-хозяйственной деятельности:</w:t>
      </w:r>
    </w:p>
    <w:p w:rsidR="00FE411C" w:rsidRDefault="00FE411C" w:rsidP="00FE411C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Финансирование на выполнение государственного задания:</w:t>
      </w:r>
    </w:p>
    <w:p w:rsidR="00FE411C" w:rsidRDefault="00FE411C" w:rsidP="00FE411C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                      2021 г.                                               2022 г.</w:t>
      </w:r>
    </w:p>
    <w:p w:rsidR="00FE411C" w:rsidRDefault="00FE411C" w:rsidP="00FE411C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               53890,4 тыс. руб.                              56111,8 тыс. руб.</w:t>
      </w:r>
    </w:p>
    <w:p w:rsidR="00FE411C" w:rsidRDefault="00FE411C" w:rsidP="00FE411C">
      <w:pPr>
        <w:spacing w:after="0" w:line="240" w:lineRule="atLeast"/>
        <w:jc w:val="both"/>
        <w:rPr>
          <w:rFonts w:ascii="Times New Roman" w:eastAsia="Calibri" w:hAnsi="Times New Roman" w:cs="Times New Roman"/>
          <w:color w:val="FF0000"/>
          <w:sz w:val="28"/>
          <w:szCs w:val="28"/>
          <w:highlight w:val="yellow"/>
        </w:rPr>
      </w:pPr>
    </w:p>
    <w:p w:rsidR="00FE411C" w:rsidRDefault="00FE411C" w:rsidP="00FE411C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Внебюджетные поступления составили:</w:t>
      </w:r>
    </w:p>
    <w:p w:rsidR="00FE411C" w:rsidRDefault="00FE411C" w:rsidP="00FE411C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                      2021 г.                                                2022 г.</w:t>
      </w:r>
    </w:p>
    <w:p w:rsidR="00FE411C" w:rsidRDefault="00FE411C" w:rsidP="00FE411C">
      <w:pPr>
        <w:spacing w:after="0" w:line="240" w:lineRule="atLeast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                14612,0  тыс. руб..                              17955,1 тыс. руб.</w:t>
      </w:r>
    </w:p>
    <w:p w:rsidR="00FE411C" w:rsidRDefault="00FE411C" w:rsidP="00FE411C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:rsidR="00FE411C" w:rsidRDefault="00FE411C" w:rsidP="00FE411C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Иные субсидии:</w:t>
      </w:r>
    </w:p>
    <w:p w:rsidR="00FE411C" w:rsidRDefault="00FE411C" w:rsidP="00FE411C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                      2021 г.                                               2022г.</w:t>
      </w:r>
    </w:p>
    <w:p w:rsidR="00FE411C" w:rsidRDefault="00FE411C" w:rsidP="00FE411C">
      <w:pPr>
        <w:spacing w:after="0" w:line="240" w:lineRule="atLeast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                2002,5    тыс. руб..                           5543,1 тыс. руб.</w:t>
      </w:r>
    </w:p>
    <w:p w:rsidR="00FE411C" w:rsidRDefault="00FE411C" w:rsidP="00FE411C">
      <w:pPr>
        <w:tabs>
          <w:tab w:val="left" w:pos="2040"/>
        </w:tabs>
        <w:spacing w:after="0" w:line="240" w:lineRule="atLeast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FE411C" w:rsidRDefault="00FE411C" w:rsidP="00FE411C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Источники поступления внебюджетных средств показаны в таблице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00"/>
        <w:gridCol w:w="3896"/>
        <w:gridCol w:w="2288"/>
        <w:gridCol w:w="2289"/>
      </w:tblGrid>
      <w:tr w:rsidR="00FE411C" w:rsidTr="00361571">
        <w:tc>
          <w:tcPr>
            <w:tcW w:w="704" w:type="dxa"/>
          </w:tcPr>
          <w:p w:rsidR="00FE411C" w:rsidRDefault="00FE411C" w:rsidP="0036157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  <w:p w:rsidR="00FE411C" w:rsidRDefault="00FE411C" w:rsidP="0036157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3968" w:type="dxa"/>
          </w:tcPr>
          <w:p w:rsidR="00FE411C" w:rsidRDefault="00FE411C" w:rsidP="0036157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Источник внебюджетных средств</w:t>
            </w:r>
          </w:p>
        </w:tc>
        <w:tc>
          <w:tcPr>
            <w:tcW w:w="2336" w:type="dxa"/>
          </w:tcPr>
          <w:p w:rsidR="00FE411C" w:rsidRDefault="00FE411C" w:rsidP="0036157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2021 г.</w:t>
            </w:r>
          </w:p>
          <w:p w:rsidR="00FE411C" w:rsidRDefault="00FE411C" w:rsidP="0036157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(тыс. руб.)</w:t>
            </w:r>
          </w:p>
        </w:tc>
        <w:tc>
          <w:tcPr>
            <w:tcW w:w="2337" w:type="dxa"/>
          </w:tcPr>
          <w:p w:rsidR="00FE411C" w:rsidRDefault="00FE411C" w:rsidP="0036157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2022 г.</w:t>
            </w:r>
          </w:p>
          <w:p w:rsidR="00FE411C" w:rsidRDefault="00FE411C" w:rsidP="0036157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(тыс. руб.)</w:t>
            </w:r>
          </w:p>
        </w:tc>
      </w:tr>
      <w:tr w:rsidR="00FE411C" w:rsidTr="00361571">
        <w:tc>
          <w:tcPr>
            <w:tcW w:w="704" w:type="dxa"/>
          </w:tcPr>
          <w:p w:rsidR="00FE411C" w:rsidRDefault="00FE411C" w:rsidP="0036157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 </w:t>
            </w:r>
          </w:p>
        </w:tc>
        <w:tc>
          <w:tcPr>
            <w:tcW w:w="3968" w:type="dxa"/>
          </w:tcPr>
          <w:p w:rsidR="00FE411C" w:rsidRDefault="00FE411C" w:rsidP="0036157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Собственные </w:t>
            </w:r>
          </w:p>
          <w:p w:rsidR="00FE411C" w:rsidRDefault="00FE411C" w:rsidP="0036157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средства всего, в том числе за:</w:t>
            </w:r>
          </w:p>
        </w:tc>
        <w:tc>
          <w:tcPr>
            <w:tcW w:w="2336" w:type="dxa"/>
          </w:tcPr>
          <w:p w:rsidR="00FE411C" w:rsidRDefault="00FE411C" w:rsidP="0036157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14612,0</w:t>
            </w:r>
          </w:p>
        </w:tc>
        <w:tc>
          <w:tcPr>
            <w:tcW w:w="2337" w:type="dxa"/>
          </w:tcPr>
          <w:p w:rsidR="00FE411C" w:rsidRDefault="00FE411C" w:rsidP="0036157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17955,1</w:t>
            </w:r>
          </w:p>
          <w:p w:rsidR="00FE411C" w:rsidRDefault="00FE411C" w:rsidP="0036157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FE411C" w:rsidTr="00361571">
        <w:tc>
          <w:tcPr>
            <w:tcW w:w="704" w:type="dxa"/>
          </w:tcPr>
          <w:p w:rsidR="00FE411C" w:rsidRDefault="00FE411C" w:rsidP="0036157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1.1.  </w:t>
            </w:r>
          </w:p>
        </w:tc>
        <w:tc>
          <w:tcPr>
            <w:tcW w:w="3968" w:type="dxa"/>
          </w:tcPr>
          <w:p w:rsidR="00FE411C" w:rsidRDefault="00FE411C" w:rsidP="0036157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Дополнительные образовательные </w:t>
            </w:r>
          </w:p>
          <w:p w:rsidR="00FE411C" w:rsidRDefault="00FE411C" w:rsidP="0036157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услуги</w:t>
            </w:r>
          </w:p>
        </w:tc>
        <w:tc>
          <w:tcPr>
            <w:tcW w:w="2336" w:type="dxa"/>
          </w:tcPr>
          <w:p w:rsidR="00FE411C" w:rsidRDefault="00FE411C" w:rsidP="0036157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337" w:type="dxa"/>
          </w:tcPr>
          <w:p w:rsidR="00FE411C" w:rsidRDefault="00FE411C" w:rsidP="0036157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FE411C" w:rsidTr="00361571">
        <w:tc>
          <w:tcPr>
            <w:tcW w:w="704" w:type="dxa"/>
          </w:tcPr>
          <w:p w:rsidR="00FE411C" w:rsidRDefault="00FE411C" w:rsidP="0036157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1.2.  </w:t>
            </w:r>
          </w:p>
        </w:tc>
        <w:tc>
          <w:tcPr>
            <w:tcW w:w="3968" w:type="dxa"/>
          </w:tcPr>
          <w:p w:rsidR="00FE411C" w:rsidRDefault="00FE411C" w:rsidP="0036157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Платные образовательные услуги</w:t>
            </w:r>
          </w:p>
        </w:tc>
        <w:tc>
          <w:tcPr>
            <w:tcW w:w="2336" w:type="dxa"/>
          </w:tcPr>
          <w:p w:rsidR="00FE411C" w:rsidRDefault="00FE411C" w:rsidP="0036157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10483,0</w:t>
            </w:r>
          </w:p>
        </w:tc>
        <w:tc>
          <w:tcPr>
            <w:tcW w:w="2337" w:type="dxa"/>
          </w:tcPr>
          <w:p w:rsidR="00FE411C" w:rsidRDefault="00FE411C" w:rsidP="0036157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17332,1</w:t>
            </w:r>
          </w:p>
        </w:tc>
      </w:tr>
      <w:tr w:rsidR="00FE411C" w:rsidTr="00361571">
        <w:tc>
          <w:tcPr>
            <w:tcW w:w="704" w:type="dxa"/>
          </w:tcPr>
          <w:p w:rsidR="00FE411C" w:rsidRDefault="00FE411C" w:rsidP="0036157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1.3.  </w:t>
            </w:r>
          </w:p>
        </w:tc>
        <w:tc>
          <w:tcPr>
            <w:tcW w:w="3968" w:type="dxa"/>
          </w:tcPr>
          <w:p w:rsidR="00FE411C" w:rsidRDefault="00FE411C" w:rsidP="0036157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Прочие  </w:t>
            </w:r>
          </w:p>
        </w:tc>
        <w:tc>
          <w:tcPr>
            <w:tcW w:w="2336" w:type="dxa"/>
          </w:tcPr>
          <w:p w:rsidR="00FE411C" w:rsidRDefault="00FE411C" w:rsidP="0036157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4129,0</w:t>
            </w:r>
          </w:p>
        </w:tc>
        <w:tc>
          <w:tcPr>
            <w:tcW w:w="2337" w:type="dxa"/>
          </w:tcPr>
          <w:p w:rsidR="00FE411C" w:rsidRDefault="00FE411C" w:rsidP="0036157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623,0</w:t>
            </w:r>
          </w:p>
        </w:tc>
      </w:tr>
    </w:tbl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>
        <w:rPr>
          <w:rFonts w:ascii="Times New Roman" w:eastAsiaTheme="minorHAnsi" w:hAnsi="Times New Roman" w:cs="Times New Roman"/>
          <w:sz w:val="28"/>
          <w:szCs w:val="28"/>
          <w:highlight w:val="yellow"/>
        </w:rPr>
        <w:t xml:space="preserve">   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   Все полученные внебюджетные средства направляются колледжем на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нужды обеспечения, развития и совершенствования образовательного процесса, в том числе:</w:t>
      </w:r>
    </w:p>
    <w:p w:rsidR="00FE411C" w:rsidRDefault="005117AB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-</w:t>
      </w:r>
      <w:r w:rsidR="00FE411C">
        <w:rPr>
          <w:rFonts w:ascii="Times New Roman" w:eastAsiaTheme="minorHAnsi" w:hAnsi="Times New Roman" w:cs="Times New Roman"/>
          <w:sz w:val="28"/>
          <w:szCs w:val="28"/>
        </w:rPr>
        <w:t>на содержание имущества;</w:t>
      </w:r>
    </w:p>
    <w:p w:rsidR="00FE411C" w:rsidRDefault="005117AB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-</w:t>
      </w:r>
      <w:r w:rsidR="00FE411C">
        <w:rPr>
          <w:rFonts w:ascii="Times New Roman" w:eastAsiaTheme="minorHAnsi" w:hAnsi="Times New Roman" w:cs="Times New Roman"/>
          <w:sz w:val="28"/>
          <w:szCs w:val="28"/>
        </w:rPr>
        <w:t>на развитие и совершенствование учебно-материальной базы;</w:t>
      </w:r>
    </w:p>
    <w:p w:rsidR="00FE411C" w:rsidRDefault="005117AB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-</w:t>
      </w:r>
      <w:r w:rsidR="00FE411C">
        <w:rPr>
          <w:rFonts w:ascii="Times New Roman" w:eastAsiaTheme="minorHAnsi" w:hAnsi="Times New Roman" w:cs="Times New Roman"/>
          <w:sz w:val="28"/>
          <w:szCs w:val="28"/>
        </w:rPr>
        <w:t>на проведение текущего ремонта зданий и сооружений.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color w:val="FF0000"/>
          <w:sz w:val="28"/>
          <w:szCs w:val="28"/>
        </w:rPr>
        <w:t xml:space="preserve">       </w:t>
      </w:r>
      <w:r>
        <w:rPr>
          <w:rFonts w:ascii="Times New Roman" w:eastAsiaTheme="minorHAnsi" w:hAnsi="Times New Roman" w:cs="Times New Roman"/>
          <w:sz w:val="28"/>
          <w:szCs w:val="28"/>
        </w:rPr>
        <w:t>Заработная плата преподавателям и работникам выплачивается два раза в месяц (04 и 19 числа), стипендии студентам выплачиваются ежемесячно (5 числа, следующего за отчетным). Все нормативные документы, касающиеся зарплаты и выплаты стипендий, выполняются.</w:t>
      </w:r>
    </w:p>
    <w:p w:rsidR="00790AC5" w:rsidRDefault="00790AC5" w:rsidP="00FE411C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Средняя зарплата по учебному заведению составляет: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        2021 г.                                        2022г.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   28411,12 руб.                           30149,00 руб.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Средняя зарплата преподавателей и мастеров п/о: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       2021г.                                         2022 г.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  32 750,0 руб.                             36710,00 руб.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Бухгалтерская отчетность сдается своевременно.</w:t>
      </w:r>
    </w:p>
    <w:p w:rsidR="00FE411C" w:rsidRDefault="00FE411C" w:rsidP="00FE41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     Замечания, отраженные в актах ревизий и проверок, четко и своевременно устраняются. Кроме того, финансово-хозяйственная </w:t>
      </w:r>
      <w:r>
        <w:rPr>
          <w:rFonts w:ascii="Times New Roman" w:eastAsiaTheme="minorHAnsi" w:hAnsi="Times New Roman" w:cs="Times New Roman"/>
          <w:sz w:val="28"/>
          <w:szCs w:val="28"/>
        </w:rPr>
        <w:lastRenderedPageBreak/>
        <w:t>деятельность ежеквартально контролируется налоговой инспекцией и другими контролирующими структурами.</w:t>
      </w:r>
    </w:p>
    <w:p w:rsidR="008B7B10" w:rsidRDefault="008B7B10" w:rsidP="00AA7F2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CD7995" w:rsidRPr="005117AB" w:rsidRDefault="00E1312F" w:rsidP="005117AB">
      <w:pPr>
        <w:pStyle w:val="a3"/>
        <w:numPr>
          <w:ilvl w:val="0"/>
          <w:numId w:val="26"/>
        </w:numPr>
        <w:shd w:val="clear" w:color="auto" w:fill="FFFFFF" w:themeFill="background1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117A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Учебно</w:t>
      </w:r>
      <w:r w:rsidR="00524629" w:rsidRPr="005117A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-методическая работа</w:t>
      </w:r>
      <w:r w:rsidR="00945A34" w:rsidRPr="005117AB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CD7995" w:rsidRPr="00C309E7" w:rsidRDefault="00CD7995" w:rsidP="00CD79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9E7">
        <w:rPr>
          <w:rFonts w:ascii="Times New Roman" w:eastAsia="Times New Roman" w:hAnsi="Times New Roman" w:cs="Times New Roman"/>
          <w:sz w:val="28"/>
          <w:szCs w:val="28"/>
        </w:rPr>
        <w:t xml:space="preserve">Методическая работа в Колледже реализуется через </w:t>
      </w:r>
      <w:r w:rsidR="004F3D14">
        <w:rPr>
          <w:rFonts w:ascii="Times New Roman" w:eastAsia="Times New Roman" w:hAnsi="Times New Roman" w:cs="Times New Roman"/>
          <w:sz w:val="28"/>
          <w:szCs w:val="28"/>
        </w:rPr>
        <w:t>Методические объ</w:t>
      </w:r>
      <w:r>
        <w:rPr>
          <w:rFonts w:ascii="Times New Roman" w:eastAsia="Times New Roman" w:hAnsi="Times New Roman" w:cs="Times New Roman"/>
          <w:sz w:val="28"/>
          <w:szCs w:val="28"/>
        </w:rPr>
        <w:t>единения (далее –МО):</w:t>
      </w:r>
      <w:r w:rsidRPr="00C309E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CD7995" w:rsidRPr="00C309E7" w:rsidRDefault="001948D5" w:rsidP="00CD7995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CD7995" w:rsidRPr="00C309E7">
        <w:rPr>
          <w:rFonts w:ascii="Times New Roman" w:eastAsia="Times New Roman" w:hAnsi="Times New Roman" w:cs="Times New Roman"/>
          <w:sz w:val="28"/>
          <w:szCs w:val="28"/>
        </w:rPr>
        <w:t>бщеобразовательного цикла;</w:t>
      </w:r>
    </w:p>
    <w:p w:rsidR="00CD7995" w:rsidRDefault="001948D5" w:rsidP="00CD7995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="00CD7995">
        <w:rPr>
          <w:rFonts w:ascii="Times New Roman" w:eastAsia="Times New Roman" w:hAnsi="Times New Roman" w:cs="Times New Roman"/>
          <w:sz w:val="28"/>
          <w:szCs w:val="28"/>
        </w:rPr>
        <w:t>рофессионального цикла;</w:t>
      </w:r>
    </w:p>
    <w:p w:rsidR="00B83531" w:rsidRPr="003A56D8" w:rsidRDefault="00CD7995" w:rsidP="003A56D8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Техносферная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безопасность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природообустройство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D7995" w:rsidRPr="00C309E7" w:rsidRDefault="00CD7995" w:rsidP="00CD799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9E7">
        <w:rPr>
          <w:rFonts w:ascii="Times New Roman" w:eastAsia="Times New Roman" w:hAnsi="Times New Roman" w:cs="Times New Roman"/>
          <w:sz w:val="28"/>
          <w:szCs w:val="28"/>
        </w:rPr>
        <w:t xml:space="preserve">        Основным содержанием работы </w:t>
      </w:r>
      <w:r w:rsidR="00B83531">
        <w:rPr>
          <w:rFonts w:ascii="Times New Roman" w:eastAsia="Times New Roman" w:hAnsi="Times New Roman" w:cs="Times New Roman"/>
          <w:sz w:val="28"/>
          <w:szCs w:val="28"/>
        </w:rPr>
        <w:t>МО</w:t>
      </w:r>
      <w:r w:rsidRPr="00C309E7">
        <w:rPr>
          <w:rFonts w:ascii="Times New Roman" w:eastAsia="Times New Roman" w:hAnsi="Times New Roman" w:cs="Times New Roman"/>
          <w:sz w:val="28"/>
          <w:szCs w:val="28"/>
        </w:rPr>
        <w:t xml:space="preserve"> является: учебно-методическое сопровождение в условиях внедрения ФГОС </w:t>
      </w:r>
      <w:r w:rsidR="004F3D14">
        <w:rPr>
          <w:rFonts w:ascii="Times New Roman" w:eastAsia="Times New Roman" w:hAnsi="Times New Roman" w:cs="Times New Roman"/>
          <w:sz w:val="28"/>
          <w:szCs w:val="28"/>
        </w:rPr>
        <w:t xml:space="preserve">ТОП-50 </w:t>
      </w:r>
      <w:r w:rsidRPr="00C309E7">
        <w:rPr>
          <w:rFonts w:ascii="Times New Roman" w:eastAsia="Times New Roman" w:hAnsi="Times New Roman" w:cs="Times New Roman"/>
          <w:sz w:val="28"/>
          <w:szCs w:val="28"/>
        </w:rPr>
        <w:t>по профессиям и специальностям колледжа.</w:t>
      </w:r>
    </w:p>
    <w:p w:rsidR="00B919ED" w:rsidRDefault="001948D5" w:rsidP="00AD607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945A34" w:rsidRPr="00C5582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D607F" w:rsidRPr="00C55826">
        <w:rPr>
          <w:rFonts w:ascii="Times New Roman" w:eastAsia="Calibri" w:hAnsi="Times New Roman" w:cs="Times New Roman"/>
          <w:sz w:val="28"/>
          <w:szCs w:val="28"/>
        </w:rPr>
        <w:t>Единая методическая тема колледжа: «Подготовка компетентного специалиста, востребованного на рынке труда, на основе ФГОС нового пок</w:t>
      </w:r>
      <w:r w:rsidR="00945A34" w:rsidRPr="00C55826">
        <w:rPr>
          <w:rFonts w:ascii="Times New Roman" w:eastAsia="Calibri" w:hAnsi="Times New Roman" w:cs="Times New Roman"/>
          <w:sz w:val="28"/>
          <w:szCs w:val="28"/>
        </w:rPr>
        <w:t>о</w:t>
      </w:r>
      <w:r w:rsidR="00AD607F" w:rsidRPr="00C55826">
        <w:rPr>
          <w:rFonts w:ascii="Times New Roman" w:eastAsia="Calibri" w:hAnsi="Times New Roman" w:cs="Times New Roman"/>
          <w:sz w:val="28"/>
          <w:szCs w:val="28"/>
        </w:rPr>
        <w:t>ления».</w:t>
      </w:r>
      <w:r w:rsidR="00945A34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45A34" w:rsidRDefault="001948D5" w:rsidP="00AD607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945A34">
        <w:rPr>
          <w:rFonts w:ascii="Times New Roman" w:eastAsia="Calibri" w:hAnsi="Times New Roman" w:cs="Times New Roman"/>
          <w:sz w:val="28"/>
          <w:szCs w:val="28"/>
        </w:rPr>
        <w:t xml:space="preserve">Основные направления </w:t>
      </w:r>
      <w:r>
        <w:rPr>
          <w:rFonts w:ascii="Times New Roman" w:eastAsia="Calibri" w:hAnsi="Times New Roman" w:cs="Times New Roman"/>
          <w:sz w:val="28"/>
          <w:szCs w:val="28"/>
        </w:rPr>
        <w:t>учебно</w:t>
      </w:r>
      <w:r w:rsidR="00945A34">
        <w:rPr>
          <w:rFonts w:ascii="Times New Roman" w:eastAsia="Calibri" w:hAnsi="Times New Roman" w:cs="Times New Roman"/>
          <w:sz w:val="28"/>
          <w:szCs w:val="28"/>
        </w:rPr>
        <w:t>-методической работы:</w:t>
      </w:r>
    </w:p>
    <w:p w:rsidR="00945A34" w:rsidRPr="00AA388B" w:rsidRDefault="00945A34" w:rsidP="00AA388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88B">
        <w:rPr>
          <w:rFonts w:ascii="Times New Roman" w:eastAsia="Calibri" w:hAnsi="Times New Roman" w:cs="Times New Roman"/>
          <w:sz w:val="28"/>
          <w:szCs w:val="28"/>
        </w:rPr>
        <w:t>Организационная работа;</w:t>
      </w:r>
    </w:p>
    <w:p w:rsidR="00945A34" w:rsidRPr="00AA388B" w:rsidRDefault="00945A34" w:rsidP="00AA388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88B">
        <w:rPr>
          <w:rFonts w:ascii="Times New Roman" w:eastAsia="Calibri" w:hAnsi="Times New Roman" w:cs="Times New Roman"/>
          <w:sz w:val="28"/>
          <w:szCs w:val="28"/>
        </w:rPr>
        <w:t>Информационное обеспечение;</w:t>
      </w:r>
    </w:p>
    <w:p w:rsidR="00945A34" w:rsidRPr="00AA388B" w:rsidRDefault="00945A34" w:rsidP="00AA388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88B">
        <w:rPr>
          <w:rFonts w:ascii="Times New Roman" w:eastAsia="Calibri" w:hAnsi="Times New Roman" w:cs="Times New Roman"/>
          <w:sz w:val="28"/>
          <w:szCs w:val="28"/>
        </w:rPr>
        <w:t>Школа молодого педагога;</w:t>
      </w:r>
    </w:p>
    <w:p w:rsidR="00945A34" w:rsidRPr="00AA388B" w:rsidRDefault="00945A34" w:rsidP="00AA388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88B">
        <w:rPr>
          <w:rFonts w:ascii="Times New Roman" w:eastAsia="Calibri" w:hAnsi="Times New Roman" w:cs="Times New Roman"/>
          <w:sz w:val="28"/>
          <w:szCs w:val="28"/>
        </w:rPr>
        <w:t>Диагностика и контрольно-измерительная деятельность;</w:t>
      </w:r>
    </w:p>
    <w:p w:rsidR="00945A34" w:rsidRPr="00AA388B" w:rsidRDefault="00945A34" w:rsidP="00AA388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88B">
        <w:rPr>
          <w:rFonts w:ascii="Times New Roman" w:eastAsia="Calibri" w:hAnsi="Times New Roman" w:cs="Times New Roman"/>
          <w:sz w:val="28"/>
          <w:szCs w:val="28"/>
        </w:rPr>
        <w:t>Повышение уровня профессионализма преподавателей.</w:t>
      </w:r>
    </w:p>
    <w:p w:rsidR="002B3224" w:rsidRDefault="00AD607F" w:rsidP="00153BD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26371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9E1DA8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9E1DA8" w:rsidRPr="00C5582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E1DA8">
        <w:rPr>
          <w:rFonts w:ascii="Times New Roman" w:eastAsia="Calibri" w:hAnsi="Times New Roman" w:cs="Times New Roman"/>
          <w:sz w:val="28"/>
          <w:szCs w:val="28"/>
        </w:rPr>
        <w:t>Методические</w:t>
      </w:r>
      <w:r w:rsidR="00610C53">
        <w:rPr>
          <w:rFonts w:ascii="Times New Roman" w:eastAsia="Calibri" w:hAnsi="Times New Roman" w:cs="Times New Roman"/>
          <w:sz w:val="28"/>
          <w:szCs w:val="28"/>
        </w:rPr>
        <w:t xml:space="preserve"> объединения </w:t>
      </w:r>
      <w:r w:rsidR="009E1DA8" w:rsidRPr="00C55826">
        <w:rPr>
          <w:rFonts w:ascii="Times New Roman" w:eastAsia="Calibri" w:hAnsi="Times New Roman" w:cs="Times New Roman"/>
          <w:sz w:val="28"/>
          <w:szCs w:val="28"/>
        </w:rPr>
        <w:t>осуществляют работу согласно утвержденным планам работы. Е</w:t>
      </w:r>
      <w:r w:rsidR="009E1DA8">
        <w:rPr>
          <w:rFonts w:ascii="Times New Roman" w:eastAsia="Calibri" w:hAnsi="Times New Roman" w:cs="Times New Roman"/>
          <w:sz w:val="28"/>
          <w:szCs w:val="28"/>
        </w:rPr>
        <w:t xml:space="preserve">жемесячно проходят заседания МО, </w:t>
      </w:r>
      <w:r w:rsidR="009E1DA8" w:rsidRPr="00826371">
        <w:rPr>
          <w:rFonts w:ascii="Times New Roman" w:eastAsia="Calibri" w:hAnsi="Times New Roman" w:cs="Times New Roman"/>
          <w:sz w:val="28"/>
          <w:szCs w:val="28"/>
        </w:rPr>
        <w:t xml:space="preserve">на которых рассматриваются вопросы организации образовательного процесса, согласование по разработке </w:t>
      </w:r>
      <w:proofErr w:type="spellStart"/>
      <w:r w:rsidR="009E1DA8" w:rsidRPr="00826371">
        <w:rPr>
          <w:rFonts w:ascii="Times New Roman" w:eastAsia="Calibri" w:hAnsi="Times New Roman" w:cs="Times New Roman"/>
          <w:sz w:val="28"/>
          <w:szCs w:val="28"/>
        </w:rPr>
        <w:t>КОСов</w:t>
      </w:r>
      <w:proofErr w:type="spellEnd"/>
      <w:r w:rsidR="009E1DA8" w:rsidRPr="00826371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="009E1DA8" w:rsidRPr="00826371">
        <w:rPr>
          <w:rFonts w:ascii="Times New Roman" w:eastAsia="Calibri" w:hAnsi="Times New Roman" w:cs="Times New Roman"/>
          <w:sz w:val="28"/>
          <w:szCs w:val="28"/>
        </w:rPr>
        <w:t>КИМов</w:t>
      </w:r>
      <w:proofErr w:type="spellEnd"/>
      <w:r w:rsidR="009E1DA8" w:rsidRPr="00826371">
        <w:rPr>
          <w:rFonts w:ascii="Times New Roman" w:eastAsia="Calibri" w:hAnsi="Times New Roman" w:cs="Times New Roman"/>
          <w:sz w:val="28"/>
          <w:szCs w:val="28"/>
        </w:rPr>
        <w:t xml:space="preserve"> по предметам и модулям, обзор учебно-методической литературы и многие другие вопросы.</w:t>
      </w:r>
      <w:r w:rsidR="009E1DA8" w:rsidRPr="009E1DA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E1DA8" w:rsidRPr="00C55826">
        <w:rPr>
          <w:rFonts w:ascii="Times New Roman" w:eastAsia="Calibri" w:hAnsi="Times New Roman" w:cs="Times New Roman"/>
          <w:sz w:val="28"/>
          <w:szCs w:val="28"/>
        </w:rPr>
        <w:t>Преподаватели и мастера п/о определяли индивидуальную методическую тему</w:t>
      </w:r>
      <w:r w:rsidR="002937D9">
        <w:rPr>
          <w:rFonts w:ascii="Times New Roman" w:eastAsia="Calibri" w:hAnsi="Times New Roman" w:cs="Times New Roman"/>
          <w:sz w:val="28"/>
          <w:szCs w:val="28"/>
        </w:rPr>
        <w:t>, по которой проводят работу самосовершенствования.</w:t>
      </w:r>
      <w:r w:rsidR="003A56D8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E1DA8" w:rsidRDefault="00153BDB" w:rsidP="009E1DA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="009E1DA8" w:rsidRPr="00826371">
        <w:rPr>
          <w:rFonts w:ascii="Times New Roman" w:eastAsia="Calibri" w:hAnsi="Times New Roman" w:cs="Times New Roman"/>
          <w:sz w:val="28"/>
          <w:szCs w:val="28"/>
        </w:rPr>
        <w:t xml:space="preserve">Создана база лучших методических разработок уроков и </w:t>
      </w:r>
      <w:r w:rsidR="009E1DA8">
        <w:rPr>
          <w:rFonts w:ascii="Times New Roman" w:eastAsia="Calibri" w:hAnsi="Times New Roman" w:cs="Times New Roman"/>
          <w:sz w:val="28"/>
          <w:szCs w:val="28"/>
        </w:rPr>
        <w:t xml:space="preserve">внеклассных мероприятий. </w:t>
      </w:r>
      <w:r w:rsidR="009E1DA8" w:rsidRPr="00C5582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E1DA8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0F42E8" w:rsidRDefault="000E2E39" w:rsidP="005117AB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</w:t>
      </w:r>
      <w:r w:rsidR="00857533"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Повышение квалификации педагогических работников колледжа осуществляется с периодичностью не реже одного раза в три года.</w:t>
      </w:r>
      <w:r w:rsidR="0085753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Проходят курсы повышения квалификации на базе ТОИУУ, стажировку на пред</w:t>
      </w:r>
      <w:r w:rsidR="005117AB">
        <w:rPr>
          <w:rFonts w:ascii="Times New Roman" w:eastAsia="Times New Roman" w:hAnsi="Times New Roman" w:cs="Times New Roman"/>
          <w:color w:val="000000"/>
          <w:sz w:val="28"/>
          <w:szCs w:val="28"/>
        </w:rPr>
        <w:t>приятиях и организациях города.</w:t>
      </w:r>
    </w:p>
    <w:p w:rsidR="00DF43FA" w:rsidRDefault="00610C53" w:rsidP="00610C53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   </w:t>
      </w:r>
      <w:r w:rsidR="00DF43FA">
        <w:rPr>
          <w:rFonts w:ascii="Times New Roman" w:eastAsia="Times New Roman" w:hAnsi="Times New Roman" w:cs="Times New Roman"/>
          <w:color w:val="000000"/>
          <w:sz w:val="28"/>
          <w:szCs w:val="28"/>
        </w:rPr>
        <w:t>Курсы повышения квалификации в 202</w:t>
      </w:r>
      <w:r w:rsidR="00153BDB"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="009727DB">
        <w:rPr>
          <w:rFonts w:ascii="Times New Roman" w:eastAsia="Times New Roman" w:hAnsi="Times New Roman" w:cs="Times New Roman"/>
          <w:color w:val="000000"/>
          <w:sz w:val="28"/>
          <w:szCs w:val="28"/>
        </w:rPr>
        <w:t>-2023</w:t>
      </w:r>
      <w:r w:rsidR="00DF43F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учебном году.</w:t>
      </w:r>
    </w:p>
    <w:tbl>
      <w:tblPr>
        <w:tblStyle w:val="8"/>
        <w:tblW w:w="5000" w:type="pct"/>
        <w:tblLayout w:type="fixed"/>
        <w:tblLook w:val="04A0" w:firstRow="1" w:lastRow="0" w:firstColumn="1" w:lastColumn="0" w:noHBand="0" w:noVBand="1"/>
      </w:tblPr>
      <w:tblGrid>
        <w:gridCol w:w="783"/>
        <w:gridCol w:w="2308"/>
        <w:gridCol w:w="6082"/>
      </w:tblGrid>
      <w:tr w:rsidR="00991BEF" w:rsidRPr="00DF43FA" w:rsidTr="00991BEF">
        <w:trPr>
          <w:trHeight w:val="753"/>
        </w:trPr>
        <w:tc>
          <w:tcPr>
            <w:tcW w:w="427" w:type="pct"/>
            <w:tcBorders>
              <w:bottom w:val="single" w:sz="4" w:space="0" w:color="auto"/>
            </w:tcBorders>
          </w:tcPr>
          <w:p w:rsidR="00991BEF" w:rsidRPr="00DF43FA" w:rsidRDefault="00991BEF" w:rsidP="00991BE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F43FA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  <w:p w:rsidR="00991BEF" w:rsidRPr="00DF43FA" w:rsidRDefault="00991BEF" w:rsidP="00991BE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F43FA">
              <w:rPr>
                <w:rFonts w:ascii="Times New Roman" w:hAnsi="Times New Roman" w:cs="Times New Roman"/>
                <w:b/>
                <w:sz w:val="20"/>
                <w:szCs w:val="20"/>
              </w:rPr>
              <w:t>п/п</w:t>
            </w:r>
          </w:p>
        </w:tc>
        <w:tc>
          <w:tcPr>
            <w:tcW w:w="1258" w:type="pct"/>
            <w:tcBorders>
              <w:bottom w:val="single" w:sz="4" w:space="0" w:color="auto"/>
            </w:tcBorders>
          </w:tcPr>
          <w:p w:rsidR="00991BEF" w:rsidRPr="00DF43FA" w:rsidRDefault="00991BEF" w:rsidP="00991BE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F43FA">
              <w:rPr>
                <w:rFonts w:ascii="Times New Roman" w:hAnsi="Times New Roman" w:cs="Times New Roman"/>
                <w:b/>
                <w:sz w:val="20"/>
                <w:szCs w:val="20"/>
              </w:rPr>
              <w:t>Ф.И.О.</w:t>
            </w:r>
          </w:p>
        </w:tc>
        <w:tc>
          <w:tcPr>
            <w:tcW w:w="3315" w:type="pct"/>
            <w:tcBorders>
              <w:bottom w:val="single" w:sz="4" w:space="0" w:color="auto"/>
            </w:tcBorders>
          </w:tcPr>
          <w:p w:rsidR="00991BEF" w:rsidRPr="00DF43FA" w:rsidRDefault="00991BEF" w:rsidP="00991BEF">
            <w:pPr>
              <w:ind w:left="151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F43FA">
              <w:rPr>
                <w:rFonts w:ascii="Times New Roman" w:hAnsi="Times New Roman" w:cs="Times New Roman"/>
                <w:b/>
                <w:sz w:val="20"/>
                <w:szCs w:val="20"/>
              </w:rPr>
              <w:t>Курсы повышения</w:t>
            </w:r>
          </w:p>
          <w:p w:rsidR="00991BEF" w:rsidRPr="00DF43FA" w:rsidRDefault="00991BEF" w:rsidP="00991BEF">
            <w:pPr>
              <w:ind w:left="225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F43FA">
              <w:rPr>
                <w:rFonts w:ascii="Times New Roman" w:hAnsi="Times New Roman" w:cs="Times New Roman"/>
                <w:b/>
                <w:sz w:val="20"/>
                <w:szCs w:val="20"/>
              </w:rPr>
              <w:t>Квалификации</w:t>
            </w:r>
          </w:p>
          <w:p w:rsidR="00991BEF" w:rsidRPr="00DF43FA" w:rsidRDefault="00991BEF" w:rsidP="00991BEF">
            <w:pPr>
              <w:ind w:left="3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991BEF" w:rsidRPr="00DF43FA" w:rsidTr="00991BEF">
        <w:trPr>
          <w:trHeight w:val="753"/>
        </w:trPr>
        <w:tc>
          <w:tcPr>
            <w:tcW w:w="427" w:type="pct"/>
            <w:tcBorders>
              <w:bottom w:val="single" w:sz="4" w:space="0" w:color="auto"/>
            </w:tcBorders>
          </w:tcPr>
          <w:p w:rsidR="00991BEF" w:rsidRPr="00EA61DD" w:rsidRDefault="00991BEF" w:rsidP="00991BEF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58" w:type="pct"/>
            <w:tcBorders>
              <w:bottom w:val="single" w:sz="4" w:space="0" w:color="auto"/>
            </w:tcBorders>
          </w:tcPr>
          <w:p w:rsidR="00991BEF" w:rsidRPr="00EA61DD" w:rsidRDefault="00991BEF" w:rsidP="00991BEF">
            <w:pPr>
              <w:pStyle w:val="ac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EA61DD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 xml:space="preserve">Ахмедов </w:t>
            </w:r>
            <w:proofErr w:type="spellStart"/>
            <w:r w:rsidRPr="00EA61DD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Тагир</w:t>
            </w:r>
            <w:proofErr w:type="spellEnd"/>
            <w:r w:rsidRPr="00EA61DD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EA61DD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Сиражутинович</w:t>
            </w:r>
            <w:proofErr w:type="spellEnd"/>
          </w:p>
        </w:tc>
        <w:tc>
          <w:tcPr>
            <w:tcW w:w="3315" w:type="pct"/>
            <w:tcBorders>
              <w:bottom w:val="single" w:sz="4" w:space="0" w:color="auto"/>
            </w:tcBorders>
          </w:tcPr>
          <w:p w:rsidR="00991BEF" w:rsidRPr="0069290D" w:rsidRDefault="00153BDB" w:rsidP="00991BEF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ООО «ЦНОИ», профессиональная переподготовка «Педагогическое образование: преподаватель профессионального образования»</w:t>
            </w:r>
          </w:p>
        </w:tc>
      </w:tr>
      <w:tr w:rsidR="001B0510" w:rsidRPr="00DF43FA" w:rsidTr="00991BEF">
        <w:trPr>
          <w:trHeight w:val="753"/>
        </w:trPr>
        <w:tc>
          <w:tcPr>
            <w:tcW w:w="427" w:type="pct"/>
            <w:tcBorders>
              <w:bottom w:val="single" w:sz="4" w:space="0" w:color="auto"/>
            </w:tcBorders>
          </w:tcPr>
          <w:p w:rsidR="001B0510" w:rsidRPr="00EA61DD" w:rsidRDefault="001B0510" w:rsidP="00991BEF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58" w:type="pct"/>
            <w:tcBorders>
              <w:bottom w:val="single" w:sz="4" w:space="0" w:color="auto"/>
            </w:tcBorders>
          </w:tcPr>
          <w:p w:rsidR="001B0510" w:rsidRPr="00EA61DD" w:rsidRDefault="001B0510" w:rsidP="00991BEF">
            <w:pPr>
              <w:pStyle w:val="ac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Вайгандт</w:t>
            </w:r>
            <w:proofErr w:type="spellEnd"/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 xml:space="preserve"> Анна Сергеевна</w:t>
            </w:r>
          </w:p>
        </w:tc>
        <w:tc>
          <w:tcPr>
            <w:tcW w:w="3315" w:type="pct"/>
            <w:tcBorders>
              <w:bottom w:val="single" w:sz="4" w:space="0" w:color="auto"/>
            </w:tcBorders>
          </w:tcPr>
          <w:p w:rsidR="001B0510" w:rsidRDefault="001B0510" w:rsidP="00991BEF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ГБОУ ДПО «УМЦ ГОЧС Тверской области», </w:t>
            </w:r>
            <w:r w:rsidRPr="00957BFE">
              <w:rPr>
                <w:rFonts w:ascii="Times New Roman" w:hAnsi="Times New Roman"/>
                <w:sz w:val="24"/>
                <w:szCs w:val="24"/>
              </w:rPr>
              <w:t>курсы повышения квалификации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«Пожарная безопасность»</w:t>
            </w:r>
          </w:p>
        </w:tc>
      </w:tr>
      <w:tr w:rsidR="001B0510" w:rsidRPr="00DF43FA" w:rsidTr="00991BEF">
        <w:trPr>
          <w:trHeight w:val="753"/>
        </w:trPr>
        <w:tc>
          <w:tcPr>
            <w:tcW w:w="427" w:type="pct"/>
            <w:tcBorders>
              <w:bottom w:val="single" w:sz="4" w:space="0" w:color="auto"/>
            </w:tcBorders>
          </w:tcPr>
          <w:p w:rsidR="001B0510" w:rsidRPr="00EA61DD" w:rsidRDefault="001B0510" w:rsidP="00991BEF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58" w:type="pct"/>
            <w:tcBorders>
              <w:bottom w:val="single" w:sz="4" w:space="0" w:color="auto"/>
            </w:tcBorders>
          </w:tcPr>
          <w:p w:rsidR="001B0510" w:rsidRPr="00EA61DD" w:rsidRDefault="001B0510" w:rsidP="00991BEF">
            <w:pPr>
              <w:pStyle w:val="ac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Гасова</w:t>
            </w:r>
            <w:proofErr w:type="spellEnd"/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 xml:space="preserve"> Анастасия Алексеевна</w:t>
            </w:r>
          </w:p>
        </w:tc>
        <w:tc>
          <w:tcPr>
            <w:tcW w:w="3315" w:type="pct"/>
            <w:tcBorders>
              <w:bottom w:val="single" w:sz="4" w:space="0" w:color="auto"/>
            </w:tcBorders>
          </w:tcPr>
          <w:p w:rsidR="001B0510" w:rsidRDefault="001B0510" w:rsidP="00991BEF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ГБОУ ДПО «УМЦ ГОЧС Тверской области», </w:t>
            </w:r>
            <w:r w:rsidRPr="00957BFE">
              <w:rPr>
                <w:rFonts w:ascii="Times New Roman" w:hAnsi="Times New Roman"/>
                <w:sz w:val="24"/>
                <w:szCs w:val="24"/>
              </w:rPr>
              <w:t>курсы повышения квалификации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«Пожарная безопасность»</w:t>
            </w:r>
          </w:p>
        </w:tc>
      </w:tr>
      <w:tr w:rsidR="001B0510" w:rsidRPr="00DF43FA" w:rsidTr="00991BEF">
        <w:trPr>
          <w:trHeight w:val="753"/>
        </w:trPr>
        <w:tc>
          <w:tcPr>
            <w:tcW w:w="427" w:type="pct"/>
            <w:tcBorders>
              <w:bottom w:val="single" w:sz="4" w:space="0" w:color="auto"/>
            </w:tcBorders>
          </w:tcPr>
          <w:p w:rsidR="001B0510" w:rsidRPr="00EA61DD" w:rsidRDefault="001B0510" w:rsidP="00991BEF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58" w:type="pct"/>
            <w:tcBorders>
              <w:bottom w:val="single" w:sz="4" w:space="0" w:color="auto"/>
            </w:tcBorders>
          </w:tcPr>
          <w:p w:rsidR="001B0510" w:rsidRDefault="001B0510" w:rsidP="00991BEF">
            <w:pPr>
              <w:pStyle w:val="ac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Гудкова Галина Александровна</w:t>
            </w:r>
          </w:p>
        </w:tc>
        <w:tc>
          <w:tcPr>
            <w:tcW w:w="3315" w:type="pct"/>
            <w:tcBorders>
              <w:bottom w:val="single" w:sz="4" w:space="0" w:color="auto"/>
            </w:tcBorders>
          </w:tcPr>
          <w:p w:rsidR="001B0510" w:rsidRDefault="001B0510" w:rsidP="00991BE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АНО ДПО УЦ «СЭМС» «Охрана труда»</w:t>
            </w:r>
          </w:p>
        </w:tc>
      </w:tr>
      <w:tr w:rsidR="00D76C67" w:rsidRPr="00DF43FA" w:rsidTr="00991BEF">
        <w:trPr>
          <w:trHeight w:val="753"/>
        </w:trPr>
        <w:tc>
          <w:tcPr>
            <w:tcW w:w="427" w:type="pct"/>
            <w:tcBorders>
              <w:bottom w:val="single" w:sz="4" w:space="0" w:color="auto"/>
            </w:tcBorders>
          </w:tcPr>
          <w:p w:rsidR="00D76C67" w:rsidRPr="00EA61DD" w:rsidRDefault="00D76C67" w:rsidP="00D76C67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  <w:tcBorders>
              <w:bottom w:val="single" w:sz="4" w:space="0" w:color="auto"/>
            </w:tcBorders>
          </w:tcPr>
          <w:p w:rsidR="00D76C67" w:rsidRPr="00EA61DD" w:rsidRDefault="00D76C67" w:rsidP="00D76C67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Гуменная Елена Николаевна</w:t>
            </w:r>
          </w:p>
        </w:tc>
        <w:tc>
          <w:tcPr>
            <w:tcW w:w="3315" w:type="pct"/>
            <w:tcBorders>
              <w:bottom w:val="single" w:sz="4" w:space="0" w:color="auto"/>
            </w:tcBorders>
          </w:tcPr>
          <w:p w:rsidR="00D76C67" w:rsidRDefault="00D76C67" w:rsidP="00D76C67">
            <w:r w:rsidRPr="00FC08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ООО «ЦНОИ», профессиональная переподготовка «Педагогическое образование: преподаватель профессионального образования»</w:t>
            </w:r>
          </w:p>
        </w:tc>
      </w:tr>
      <w:tr w:rsidR="00D76C67" w:rsidRPr="00DF43FA" w:rsidTr="00991BEF">
        <w:tc>
          <w:tcPr>
            <w:tcW w:w="427" w:type="pct"/>
          </w:tcPr>
          <w:p w:rsidR="00D76C67" w:rsidRPr="00EA61DD" w:rsidRDefault="00D76C67" w:rsidP="00D76C67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D76C67" w:rsidRPr="00EA61DD" w:rsidRDefault="00D76C67" w:rsidP="001B0510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Елизарова Оксана Владимиров</w:t>
            </w:r>
            <w:r w:rsidR="001B0510"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на</w:t>
            </w:r>
          </w:p>
        </w:tc>
        <w:tc>
          <w:tcPr>
            <w:tcW w:w="3315" w:type="pct"/>
          </w:tcPr>
          <w:p w:rsidR="00D76C67" w:rsidRDefault="00D76C67" w:rsidP="00D76C67">
            <w:r w:rsidRPr="00FC08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ООО «ЦНОИ», профессиональная переподготовка «Педагогическое образование: преподаватель профессионального образования</w:t>
            </w:r>
          </w:p>
        </w:tc>
      </w:tr>
      <w:tr w:rsidR="00843759" w:rsidRPr="00DF43FA" w:rsidTr="00991BEF">
        <w:tc>
          <w:tcPr>
            <w:tcW w:w="427" w:type="pct"/>
          </w:tcPr>
          <w:p w:rsidR="00843759" w:rsidRPr="00EA61DD" w:rsidRDefault="00843759" w:rsidP="00D76C67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843759" w:rsidRDefault="001B0510" w:rsidP="00D76C67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Зарубина Людмила Валер</w:t>
            </w:r>
            <w:r w:rsidR="00843759"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ьевна</w:t>
            </w:r>
          </w:p>
        </w:tc>
        <w:tc>
          <w:tcPr>
            <w:tcW w:w="3315" w:type="pct"/>
          </w:tcPr>
          <w:p w:rsidR="00843759" w:rsidRPr="00FC08FA" w:rsidRDefault="001B0510" w:rsidP="00D76C6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ГБОУ ДПО «УМЦ ГОЧС Тверской области», </w:t>
            </w:r>
            <w:r w:rsidRPr="00957BFE">
              <w:rPr>
                <w:rFonts w:ascii="Times New Roman" w:hAnsi="Times New Roman"/>
                <w:sz w:val="24"/>
                <w:szCs w:val="24"/>
              </w:rPr>
              <w:t>курсы повышения квалификации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«Пожарная безопасность»</w:t>
            </w:r>
          </w:p>
        </w:tc>
      </w:tr>
      <w:tr w:rsidR="001B0510" w:rsidRPr="00DF43FA" w:rsidTr="00991BEF">
        <w:tc>
          <w:tcPr>
            <w:tcW w:w="427" w:type="pct"/>
          </w:tcPr>
          <w:p w:rsidR="001B0510" w:rsidRPr="00EA61DD" w:rsidRDefault="001B0510" w:rsidP="001B0510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1B0510" w:rsidRDefault="001B0510" w:rsidP="001B0510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Зарубина Людмила Валерьевна</w:t>
            </w:r>
          </w:p>
        </w:tc>
        <w:tc>
          <w:tcPr>
            <w:tcW w:w="3315" w:type="pct"/>
          </w:tcPr>
          <w:p w:rsidR="001B0510" w:rsidRPr="00FC08FA" w:rsidRDefault="001B0510" w:rsidP="001B051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АНО ДПО УЦ «СЭМС» «Охрана труда»</w:t>
            </w:r>
          </w:p>
        </w:tc>
      </w:tr>
      <w:tr w:rsidR="00D76C67" w:rsidRPr="00DF43FA" w:rsidTr="00991BEF">
        <w:tc>
          <w:tcPr>
            <w:tcW w:w="427" w:type="pct"/>
          </w:tcPr>
          <w:p w:rsidR="00D76C67" w:rsidRPr="00EA61DD" w:rsidRDefault="00D76C67" w:rsidP="00D76C67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D76C67" w:rsidRPr="00EA61DD" w:rsidRDefault="00D76C67" w:rsidP="00D76C67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Коваленко Ольга Михайловна</w:t>
            </w:r>
          </w:p>
        </w:tc>
        <w:tc>
          <w:tcPr>
            <w:tcW w:w="3315" w:type="pct"/>
          </w:tcPr>
          <w:p w:rsidR="00D76C67" w:rsidRDefault="00D76C67" w:rsidP="00D76C67">
            <w:r w:rsidRPr="00FC08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ООО «ЦНОИ», профессиональная переподготовка «Педагогическое образование: преподаватель профессионального образования»</w:t>
            </w:r>
          </w:p>
        </w:tc>
      </w:tr>
      <w:tr w:rsidR="001B0510" w:rsidRPr="00DF43FA" w:rsidTr="00991BEF">
        <w:tc>
          <w:tcPr>
            <w:tcW w:w="427" w:type="pct"/>
          </w:tcPr>
          <w:p w:rsidR="001B0510" w:rsidRPr="00EA61DD" w:rsidRDefault="001B0510" w:rsidP="001B0510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1B0510" w:rsidRDefault="001B0510" w:rsidP="001B0510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Куликова Анна Евгеньевна</w:t>
            </w:r>
          </w:p>
        </w:tc>
        <w:tc>
          <w:tcPr>
            <w:tcW w:w="3315" w:type="pct"/>
          </w:tcPr>
          <w:p w:rsidR="001B0510" w:rsidRDefault="001B0510" w:rsidP="001B0510">
            <w:r w:rsidRPr="004D5A2F">
              <w:rPr>
                <w:rFonts w:ascii="Times New Roman" w:hAnsi="Times New Roman"/>
                <w:sz w:val="24"/>
                <w:szCs w:val="24"/>
              </w:rPr>
              <w:t>ГБОУ ДПО «УМЦ ГОЧС Тверской области», курсы повышения квалификации «Пожарная безопасность»</w:t>
            </w:r>
          </w:p>
        </w:tc>
      </w:tr>
      <w:tr w:rsidR="001B0510" w:rsidRPr="00DF43FA" w:rsidTr="00991BEF">
        <w:tc>
          <w:tcPr>
            <w:tcW w:w="427" w:type="pct"/>
          </w:tcPr>
          <w:p w:rsidR="001B0510" w:rsidRPr="00EA61DD" w:rsidRDefault="001B0510" w:rsidP="001B0510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1B0510" w:rsidRDefault="001B0510" w:rsidP="001B0510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Петрова Любовь Анатольевна</w:t>
            </w:r>
          </w:p>
        </w:tc>
        <w:tc>
          <w:tcPr>
            <w:tcW w:w="3315" w:type="pct"/>
          </w:tcPr>
          <w:p w:rsidR="001B0510" w:rsidRDefault="001B0510" w:rsidP="001B0510">
            <w:r w:rsidRPr="004D5A2F">
              <w:rPr>
                <w:rFonts w:ascii="Times New Roman" w:hAnsi="Times New Roman"/>
                <w:sz w:val="24"/>
                <w:szCs w:val="24"/>
              </w:rPr>
              <w:t>ГБОУ ДПО «УМЦ ГОЧС Тверской области», курсы повышения квалификации «Пожарная безопасность»</w:t>
            </w:r>
          </w:p>
        </w:tc>
      </w:tr>
      <w:tr w:rsidR="001B0510" w:rsidRPr="00DF43FA" w:rsidTr="00991BEF">
        <w:tc>
          <w:tcPr>
            <w:tcW w:w="427" w:type="pct"/>
          </w:tcPr>
          <w:p w:rsidR="001B0510" w:rsidRPr="00EA61DD" w:rsidRDefault="001B0510" w:rsidP="001B0510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1B0510" w:rsidRDefault="001B0510" w:rsidP="001B0510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Петрова Любовь Анатольевна</w:t>
            </w:r>
          </w:p>
        </w:tc>
        <w:tc>
          <w:tcPr>
            <w:tcW w:w="3315" w:type="pct"/>
          </w:tcPr>
          <w:p w:rsidR="001B0510" w:rsidRPr="004D5A2F" w:rsidRDefault="001B0510" w:rsidP="001B05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АНО ДПО УЦ «СЭМС» «Охрана труда»</w:t>
            </w:r>
          </w:p>
        </w:tc>
      </w:tr>
      <w:tr w:rsidR="00D76C67" w:rsidRPr="00DF43FA" w:rsidTr="00991BEF">
        <w:tc>
          <w:tcPr>
            <w:tcW w:w="427" w:type="pct"/>
          </w:tcPr>
          <w:p w:rsidR="00D76C67" w:rsidRPr="00EA61DD" w:rsidRDefault="00D76C67" w:rsidP="00D76C67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D76C67" w:rsidRPr="00EA61DD" w:rsidRDefault="00D76C67" w:rsidP="00D76C67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Рубанова</w:t>
            </w:r>
            <w:proofErr w:type="spellEnd"/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 xml:space="preserve"> Екатерина Александровна</w:t>
            </w:r>
          </w:p>
        </w:tc>
        <w:tc>
          <w:tcPr>
            <w:tcW w:w="3315" w:type="pct"/>
          </w:tcPr>
          <w:p w:rsidR="00D76C67" w:rsidRDefault="00D76C67" w:rsidP="00D76C67">
            <w:r w:rsidRPr="00FC08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ООО «ЦНОИ», профессиональная переподготовка «Педагогическое образование: преподаватель профессионального образования»</w:t>
            </w:r>
          </w:p>
        </w:tc>
      </w:tr>
      <w:tr w:rsidR="00D76C67" w:rsidRPr="00DF43FA" w:rsidTr="00991BEF">
        <w:tc>
          <w:tcPr>
            <w:tcW w:w="427" w:type="pct"/>
          </w:tcPr>
          <w:p w:rsidR="00D76C67" w:rsidRPr="00EA61DD" w:rsidRDefault="00D76C67" w:rsidP="00D76C67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D76C67" w:rsidRPr="00EA61DD" w:rsidRDefault="00D76C67" w:rsidP="00D76C67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Солодкий</w:t>
            </w:r>
            <w:proofErr w:type="spellEnd"/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 xml:space="preserve"> Дмитрий Викторович</w:t>
            </w:r>
          </w:p>
        </w:tc>
        <w:tc>
          <w:tcPr>
            <w:tcW w:w="3315" w:type="pct"/>
          </w:tcPr>
          <w:p w:rsidR="00D76C67" w:rsidRDefault="00D76C67" w:rsidP="00D76C67">
            <w:r w:rsidRPr="00FC08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ООО «ЦНОИ», профессиональная переподготовка «Педагогическое образование: преподаватель профессионального образования»</w:t>
            </w:r>
          </w:p>
        </w:tc>
      </w:tr>
      <w:tr w:rsidR="00991BEF" w:rsidRPr="00DF43FA" w:rsidTr="00991BEF">
        <w:tc>
          <w:tcPr>
            <w:tcW w:w="427" w:type="pct"/>
          </w:tcPr>
          <w:p w:rsidR="00991BEF" w:rsidRPr="00EA61DD" w:rsidRDefault="00991BEF" w:rsidP="00991BEF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991BEF" w:rsidRPr="00EA61DD" w:rsidRDefault="001B0510" w:rsidP="00991BEF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Сеничева</w:t>
            </w:r>
            <w:proofErr w:type="spellEnd"/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 xml:space="preserve"> Юлия Петровна</w:t>
            </w:r>
          </w:p>
        </w:tc>
        <w:tc>
          <w:tcPr>
            <w:tcW w:w="3315" w:type="pct"/>
          </w:tcPr>
          <w:p w:rsidR="00991BEF" w:rsidRPr="0069290D" w:rsidRDefault="001B0510" w:rsidP="00991BEF"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АНО ДПО УЦ «СЭМС» «Охрана труда»</w:t>
            </w:r>
          </w:p>
        </w:tc>
      </w:tr>
      <w:tr w:rsidR="00991BEF" w:rsidRPr="00DF43FA" w:rsidTr="00991BEF">
        <w:tc>
          <w:tcPr>
            <w:tcW w:w="427" w:type="pct"/>
          </w:tcPr>
          <w:p w:rsidR="00991BEF" w:rsidRPr="00EA61DD" w:rsidRDefault="00991BEF" w:rsidP="00991BEF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991BEF" w:rsidRPr="00EA61DD" w:rsidRDefault="00991BEF" w:rsidP="00991BEF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 w:rsidRPr="00EA61DD"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Севастьянова Ольга Сергеевна</w:t>
            </w:r>
          </w:p>
        </w:tc>
        <w:tc>
          <w:tcPr>
            <w:tcW w:w="3315" w:type="pct"/>
          </w:tcPr>
          <w:p w:rsidR="00991BEF" w:rsidRPr="0069290D" w:rsidRDefault="001B0510" w:rsidP="00991BEF">
            <w:pPr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ГБОУ ДПО «УМЦ ГОЧС Тверской области», </w:t>
            </w:r>
            <w:r w:rsidRPr="00957BFE">
              <w:rPr>
                <w:rFonts w:ascii="Times New Roman" w:hAnsi="Times New Roman"/>
                <w:sz w:val="24"/>
                <w:szCs w:val="24"/>
              </w:rPr>
              <w:t>курсы повышения квалификации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«Пожарная безопасность»</w:t>
            </w:r>
          </w:p>
        </w:tc>
      </w:tr>
      <w:tr w:rsidR="00991BEF" w:rsidRPr="00DF43FA" w:rsidTr="00991BEF">
        <w:tc>
          <w:tcPr>
            <w:tcW w:w="427" w:type="pct"/>
          </w:tcPr>
          <w:p w:rsidR="00991BEF" w:rsidRPr="00EA61DD" w:rsidRDefault="00991BEF" w:rsidP="00991BEF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991BEF" w:rsidRPr="00EA61DD" w:rsidRDefault="00991BEF" w:rsidP="00991BEF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Терехова Ольга Васильевна</w:t>
            </w:r>
          </w:p>
        </w:tc>
        <w:tc>
          <w:tcPr>
            <w:tcW w:w="3315" w:type="pct"/>
          </w:tcPr>
          <w:p w:rsidR="00991BEF" w:rsidRPr="0069290D" w:rsidRDefault="001B0510" w:rsidP="00991BE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ГБОУ ДПО «УМЦ ГОЧС Тверской области», </w:t>
            </w:r>
            <w:r w:rsidRPr="00957BFE">
              <w:rPr>
                <w:rFonts w:ascii="Times New Roman" w:hAnsi="Times New Roman"/>
                <w:sz w:val="24"/>
                <w:szCs w:val="24"/>
              </w:rPr>
              <w:t>курсы повышения квалификации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«Пожарная безопасность»</w:t>
            </w:r>
          </w:p>
        </w:tc>
      </w:tr>
      <w:tr w:rsidR="00991BEF" w:rsidRPr="00DF43FA" w:rsidTr="001B0510">
        <w:trPr>
          <w:trHeight w:val="313"/>
        </w:trPr>
        <w:tc>
          <w:tcPr>
            <w:tcW w:w="427" w:type="pct"/>
          </w:tcPr>
          <w:p w:rsidR="00991BEF" w:rsidRPr="00EA61DD" w:rsidRDefault="00991BEF" w:rsidP="00991BEF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991BEF" w:rsidRPr="00EA61DD" w:rsidRDefault="00991BEF" w:rsidP="00991BEF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 w:rsidRPr="00EA61DD"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Чистохина</w:t>
            </w:r>
            <w:proofErr w:type="spellEnd"/>
            <w:r w:rsidRPr="00EA61DD"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 xml:space="preserve"> Раиса Михайловна</w:t>
            </w:r>
          </w:p>
        </w:tc>
        <w:tc>
          <w:tcPr>
            <w:tcW w:w="3315" w:type="pct"/>
          </w:tcPr>
          <w:p w:rsidR="00991BEF" w:rsidRPr="0069290D" w:rsidRDefault="001B0510" w:rsidP="00991BEF"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АНО ДПО УЦ «СЭМС» «Охрана труда»</w:t>
            </w:r>
          </w:p>
        </w:tc>
      </w:tr>
      <w:tr w:rsidR="001B0510" w:rsidRPr="00DF43FA" w:rsidTr="00991BEF">
        <w:tc>
          <w:tcPr>
            <w:tcW w:w="427" w:type="pct"/>
          </w:tcPr>
          <w:p w:rsidR="001B0510" w:rsidRPr="00EA61DD" w:rsidRDefault="001B0510" w:rsidP="00991BEF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1B0510" w:rsidRPr="00EA61DD" w:rsidRDefault="001B0510" w:rsidP="00991BEF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 w:rsidRPr="00EA61DD"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Чистохина</w:t>
            </w:r>
            <w:proofErr w:type="spellEnd"/>
            <w:r w:rsidRPr="00EA61DD"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 xml:space="preserve"> Раиса Михайловна</w:t>
            </w:r>
          </w:p>
        </w:tc>
        <w:tc>
          <w:tcPr>
            <w:tcW w:w="3315" w:type="pct"/>
          </w:tcPr>
          <w:p w:rsidR="001B0510" w:rsidRDefault="001B0510" w:rsidP="00991B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АНО ДПО УЦ «СЭМС» «Охрана труда»</w:t>
            </w:r>
          </w:p>
        </w:tc>
      </w:tr>
      <w:tr w:rsidR="00991BEF" w:rsidRPr="00DF43FA" w:rsidTr="00991BEF">
        <w:tc>
          <w:tcPr>
            <w:tcW w:w="427" w:type="pct"/>
          </w:tcPr>
          <w:p w:rsidR="00991BEF" w:rsidRPr="00EA61DD" w:rsidRDefault="00991BEF" w:rsidP="00991BEF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991BEF" w:rsidRPr="00EA61DD" w:rsidRDefault="00991BEF" w:rsidP="00991BEF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Щеглова Наталья Евгеньевна</w:t>
            </w:r>
          </w:p>
        </w:tc>
        <w:tc>
          <w:tcPr>
            <w:tcW w:w="3315" w:type="pct"/>
          </w:tcPr>
          <w:p w:rsidR="00991BEF" w:rsidRPr="0069290D" w:rsidRDefault="001B0510" w:rsidP="00991BEF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ГБОУ ДПО «УМЦ ГОЧС Тверской области», </w:t>
            </w:r>
            <w:r w:rsidRPr="00957BFE">
              <w:rPr>
                <w:rFonts w:ascii="Times New Roman" w:hAnsi="Times New Roman"/>
                <w:sz w:val="24"/>
                <w:szCs w:val="24"/>
              </w:rPr>
              <w:t>курсы повышения квалификации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«Пожарная безопасность»</w:t>
            </w:r>
          </w:p>
        </w:tc>
      </w:tr>
      <w:tr w:rsidR="001B0510" w:rsidRPr="00DF43FA" w:rsidTr="00991BEF">
        <w:tc>
          <w:tcPr>
            <w:tcW w:w="427" w:type="pct"/>
          </w:tcPr>
          <w:p w:rsidR="001B0510" w:rsidRPr="00EA61DD" w:rsidRDefault="001B0510" w:rsidP="001B0510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1B0510" w:rsidRPr="00EA61DD" w:rsidRDefault="001B0510" w:rsidP="001B0510">
            <w:pPr>
              <w:pStyle w:val="ac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Филиппов Денис Николаевич</w:t>
            </w:r>
          </w:p>
        </w:tc>
        <w:tc>
          <w:tcPr>
            <w:tcW w:w="3315" w:type="pct"/>
          </w:tcPr>
          <w:p w:rsidR="001B0510" w:rsidRPr="0069290D" w:rsidRDefault="001B0510" w:rsidP="001B05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ООО «ЦНОИ», профессиональная переподготовка «Педагогическое образование: преподаватель профессионального образования»</w:t>
            </w:r>
          </w:p>
        </w:tc>
      </w:tr>
    </w:tbl>
    <w:p w:rsidR="00065899" w:rsidRDefault="00065899" w:rsidP="0031705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8"/>
        <w:tblW w:w="5000" w:type="pct"/>
        <w:tblLayout w:type="fixed"/>
        <w:tblLook w:val="04A0" w:firstRow="1" w:lastRow="0" w:firstColumn="1" w:lastColumn="0" w:noHBand="0" w:noVBand="1"/>
      </w:tblPr>
      <w:tblGrid>
        <w:gridCol w:w="783"/>
        <w:gridCol w:w="2308"/>
        <w:gridCol w:w="6082"/>
      </w:tblGrid>
      <w:tr w:rsidR="00D76C67" w:rsidRPr="0069290D" w:rsidTr="001E3905">
        <w:tc>
          <w:tcPr>
            <w:tcW w:w="427" w:type="pct"/>
            <w:vMerge w:val="restart"/>
          </w:tcPr>
          <w:p w:rsidR="00D76C67" w:rsidRPr="00EA61DD" w:rsidRDefault="00D76C67" w:rsidP="00D76C67">
            <w:pPr>
              <w:pStyle w:val="a3"/>
              <w:ind w:left="36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1258" w:type="pct"/>
            <w:vMerge w:val="restart"/>
          </w:tcPr>
          <w:p w:rsidR="00D76C67" w:rsidRPr="00EA61DD" w:rsidRDefault="00D76C67" w:rsidP="001E3905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Петрова Любовь Анатольевна</w:t>
            </w:r>
          </w:p>
        </w:tc>
        <w:tc>
          <w:tcPr>
            <w:tcW w:w="3315" w:type="pct"/>
          </w:tcPr>
          <w:p w:rsidR="00D76C67" w:rsidRPr="00D76C67" w:rsidRDefault="00D76C67" w:rsidP="001E390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Свидетельство с правом проведения Чемпионатов по стандартам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WORLDSKILLS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 рамках своего региона по компетенции «Электромонтаж». (26.04.2022г.)</w:t>
            </w:r>
          </w:p>
        </w:tc>
      </w:tr>
      <w:tr w:rsidR="00D76C67" w:rsidRPr="0069290D" w:rsidTr="001E3905">
        <w:tc>
          <w:tcPr>
            <w:tcW w:w="427" w:type="pct"/>
            <w:vMerge/>
          </w:tcPr>
          <w:p w:rsidR="00D76C67" w:rsidRDefault="00D76C67" w:rsidP="00D76C67">
            <w:pPr>
              <w:pStyle w:val="a3"/>
              <w:ind w:left="36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  <w:vMerge/>
          </w:tcPr>
          <w:p w:rsidR="00D76C67" w:rsidRDefault="00D76C67" w:rsidP="001E3905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3315" w:type="pct"/>
          </w:tcPr>
          <w:p w:rsidR="00D76C67" w:rsidRDefault="00D76C67" w:rsidP="001E390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Эксперт демонстрационного экзамена по компетенции «Электромонтаж». (</w:t>
            </w:r>
            <w:r w:rsidR="005117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08.02.2023г.)</w:t>
            </w:r>
          </w:p>
        </w:tc>
      </w:tr>
      <w:tr w:rsidR="00D76C67" w:rsidRPr="0069290D" w:rsidTr="001E3905">
        <w:tc>
          <w:tcPr>
            <w:tcW w:w="427" w:type="pct"/>
          </w:tcPr>
          <w:p w:rsidR="00D76C67" w:rsidRPr="00EA61DD" w:rsidRDefault="00D76C67" w:rsidP="00D76C67">
            <w:pPr>
              <w:pStyle w:val="a3"/>
              <w:ind w:left="36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1258" w:type="pct"/>
          </w:tcPr>
          <w:p w:rsidR="00D76C67" w:rsidRPr="00EA61DD" w:rsidRDefault="00D76C67" w:rsidP="001E3905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Солодкий</w:t>
            </w:r>
            <w:proofErr w:type="spellEnd"/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 xml:space="preserve"> Дмитрий Викторович</w:t>
            </w:r>
          </w:p>
        </w:tc>
        <w:tc>
          <w:tcPr>
            <w:tcW w:w="3315" w:type="pct"/>
          </w:tcPr>
          <w:p w:rsidR="00D76C67" w:rsidRPr="0069290D" w:rsidRDefault="00D76C67" w:rsidP="00D76C67"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Свидетельство о праве участия в оценке демонстрационного экзамена по стандартам</w:t>
            </w:r>
            <w:r w:rsidR="008437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WORLDSKILLS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 компетенции «Облицовка плиткой». (03.06.2022г.)</w:t>
            </w:r>
          </w:p>
        </w:tc>
      </w:tr>
      <w:tr w:rsidR="00D76C67" w:rsidRPr="0069290D" w:rsidTr="001E3905">
        <w:tc>
          <w:tcPr>
            <w:tcW w:w="427" w:type="pct"/>
          </w:tcPr>
          <w:p w:rsidR="00D76C67" w:rsidRPr="00EA61DD" w:rsidRDefault="00D76C67" w:rsidP="00D76C67">
            <w:pPr>
              <w:pStyle w:val="a3"/>
              <w:ind w:left="36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3.</w:t>
            </w:r>
          </w:p>
        </w:tc>
        <w:tc>
          <w:tcPr>
            <w:tcW w:w="1258" w:type="pct"/>
          </w:tcPr>
          <w:p w:rsidR="00D76C67" w:rsidRPr="00EA61DD" w:rsidRDefault="00D76C67" w:rsidP="001E3905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Спиридонова Елена Геннадьевна</w:t>
            </w:r>
          </w:p>
        </w:tc>
        <w:tc>
          <w:tcPr>
            <w:tcW w:w="3315" w:type="pct"/>
          </w:tcPr>
          <w:p w:rsidR="00D76C67" w:rsidRPr="0069290D" w:rsidRDefault="00D76C67" w:rsidP="00D76C67">
            <w:pPr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Свидетельство о праве участия в оценке демонстрационного экзамена по стандартам</w:t>
            </w:r>
            <w:r w:rsidR="008437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WORLDSKILLS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 компетенции «Электромонтаж». (11.11.2022г.)</w:t>
            </w:r>
          </w:p>
        </w:tc>
      </w:tr>
    </w:tbl>
    <w:p w:rsidR="00AE782D" w:rsidRDefault="00AE782D" w:rsidP="00A274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274E3" w:rsidRPr="009E3794" w:rsidRDefault="00AE782D" w:rsidP="00A274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 w:rsidR="00A274E3"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>В колледже сформировался квалифицированный коллектив, потенциал которого способен обеспечить подготовку специалистов по всем специальностям в соответствии с требованиями ФГОС СПО.</w:t>
      </w:r>
    </w:p>
    <w:p w:rsidR="00A274E3" w:rsidRPr="00C90A81" w:rsidRDefault="00A274E3" w:rsidP="00A274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 w:rsidRPr="00C90A81">
        <w:rPr>
          <w:rFonts w:ascii="Times New Roman" w:eastAsia="Times New Roman" w:hAnsi="Times New Roman" w:cs="Times New Roman"/>
          <w:color w:val="000000"/>
          <w:sz w:val="28"/>
          <w:szCs w:val="28"/>
        </w:rPr>
        <w:t>Преподаватели имеют федеральные, региональные и отраслевые награды: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0A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Нагрудный знак «Почетный работник начального профессионального </w:t>
      </w:r>
      <w:r w:rsidRPr="003136FA">
        <w:rPr>
          <w:rFonts w:ascii="Times New Roman" w:eastAsia="Times New Roman" w:hAnsi="Times New Roman" w:cs="Times New Roman"/>
          <w:color w:val="000000"/>
          <w:sz w:val="28"/>
          <w:szCs w:val="28"/>
        </w:rPr>
        <w:t>образования» - 3 чел.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(Гудкова Г.А., Киреева Л.Н.,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Самуйлов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Д.Е.),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0A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Нагрудный знак «Почетный работник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воспитания и просвещения Российской Федерации</w:t>
      </w:r>
      <w:r w:rsidRPr="003136F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 </w:t>
      </w:r>
      <w:r w:rsidRPr="003136FA">
        <w:rPr>
          <w:rFonts w:ascii="Times New Roman" w:eastAsia="Times New Roman" w:hAnsi="Times New Roman" w:cs="Times New Roman"/>
          <w:color w:val="000000"/>
          <w:sz w:val="28"/>
          <w:szCs w:val="28"/>
        </w:rPr>
        <w:t>чел.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(Петрова Л.А.),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136F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Нагрудный знак «Отличник профессионально-технического образования Российской Федерации» - </w:t>
      </w:r>
      <w:r w:rsidR="00BF047D"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Pr="003136F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Мясоедова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Т.В.,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Сеничева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Ю.П.).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Нагрудный знак «Во благо земли Тверской» - 1 чел.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Сеничева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Ю.П.),</w:t>
      </w:r>
    </w:p>
    <w:p w:rsidR="00991BEF" w:rsidRPr="003136FA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Почетное звание «Почетный работник науки и образования Тверской области» - 1 чел. (Гудкова Г.А.),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2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Почетное звание «Заслуженный мастер производственного обучения Российской Федерации» 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 w:rsidRPr="00601D2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Голубкова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И.А.,),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Благодарность Министерства образования </w:t>
      </w:r>
      <w:r w:rsidRPr="000E4F43">
        <w:rPr>
          <w:rFonts w:ascii="Times New Roman" w:eastAsia="Times New Roman" w:hAnsi="Times New Roman" w:cs="Times New Roman"/>
          <w:color w:val="000000"/>
          <w:sz w:val="28"/>
          <w:szCs w:val="28"/>
        </w:rPr>
        <w:t>Тверской области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</w:t>
      </w:r>
      <w:r w:rsidR="00BF047D"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чел. (Баулина Л.В.),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Благодарность Министерства промышленности и торговли </w:t>
      </w:r>
      <w:r w:rsidRPr="000E4F43">
        <w:rPr>
          <w:rFonts w:ascii="Times New Roman" w:eastAsia="Times New Roman" w:hAnsi="Times New Roman" w:cs="Times New Roman"/>
          <w:color w:val="000000"/>
          <w:sz w:val="28"/>
          <w:szCs w:val="28"/>
        </w:rPr>
        <w:t>Тверской области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</w:t>
      </w:r>
      <w:r w:rsidR="00BF047D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чел.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Голубкова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И.А.,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Самуйлов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Д.Е., Яшин В.А.),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Благодарность Губернатора Тверской области – 3 чел. (Зарубина Л.В.,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Чистохина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Р.М., Щеглова Н.Е.),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Благодарственное письмо Министерства промышленности и торговли </w:t>
      </w:r>
      <w:r w:rsidRPr="000E4F43">
        <w:rPr>
          <w:rFonts w:ascii="Times New Roman" w:eastAsia="Times New Roman" w:hAnsi="Times New Roman" w:cs="Times New Roman"/>
          <w:color w:val="000000"/>
          <w:sz w:val="28"/>
          <w:szCs w:val="28"/>
        </w:rPr>
        <w:t>Тверской области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1 чел.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Вайгандт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А.С.),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Благодарственное письмо Администрации Заволжского района – 2 чел. (Куликова А.Е., Севастьянова О.С.),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Благодарность Главы города Твери – 4 чел.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Кучерова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Л.П.,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Лакодименко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Е.М.,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Мясоедова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Т.В., Меркулова Л.Н.),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Грамота Тверской областной профсоюзной организации российского профсоюза работников – 4 чел.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Гарбуз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Г.В., Киреева Л.Н., Мурашова Т.В., Никонова И.Е.), </w:t>
      </w:r>
    </w:p>
    <w:p w:rsidR="00991BEF" w:rsidRPr="000E4F43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E4F4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Почетная грамота Министерства образования Тверской области –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 w:rsidR="00BF047D"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 w:rsidRPr="000E4F4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Вайгандт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А.С.,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Грибовская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Л.И., Гудкова Г.А., Казак В.С., Киреева Л.Н.,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Лакодименко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Е.М., Никонова И.Е., Спиридонова Е.Г.,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Самуйлов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Д.Е., Царенко В.А.),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320C">
        <w:rPr>
          <w:rFonts w:ascii="Times New Roman" w:eastAsia="Times New Roman" w:hAnsi="Times New Roman" w:cs="Times New Roman"/>
          <w:color w:val="000000"/>
          <w:sz w:val="28"/>
          <w:szCs w:val="28"/>
        </w:rPr>
        <w:t>Почетная грамота департамента образования Тверской области – 7 чел.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Грибовская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Л.И.,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Голубкова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И.А., Иванов А.Б., Киреева Л.Н., Мурашова Т.В.,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Самуйлов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Д.Е., Зарубина Л.В.),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320C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Почетная грамота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Губернатора Тверской области – 1 чел. (Петрова Л.А.),</w:t>
      </w:r>
    </w:p>
    <w:p w:rsidR="00A274E3" w:rsidRDefault="00991BEF" w:rsidP="00A274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320C">
        <w:rPr>
          <w:rFonts w:ascii="Times New Roman" w:eastAsia="Times New Roman" w:hAnsi="Times New Roman" w:cs="Times New Roman"/>
          <w:color w:val="000000"/>
          <w:sz w:val="28"/>
          <w:szCs w:val="28"/>
        </w:rPr>
        <w:t>Почетная грамота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Комитета по делам молодежи Тверской области – 1 чел.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Вайгандт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А.С.).</w:t>
      </w:r>
    </w:p>
    <w:p w:rsidR="00DF43FA" w:rsidRPr="009F4978" w:rsidRDefault="00A274E3" w:rsidP="00A274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537D4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  </w:t>
      </w:r>
      <w:r w:rsidRPr="009F4978">
        <w:rPr>
          <w:rFonts w:ascii="Times New Roman" w:eastAsia="Times New Roman" w:hAnsi="Times New Roman" w:cs="Times New Roman"/>
          <w:sz w:val="28"/>
          <w:szCs w:val="28"/>
        </w:rPr>
        <w:t>Преподаватели и мастера производственного обучения проходят аттестацию на первую и высшую категории, на соо</w:t>
      </w:r>
      <w:r w:rsidR="00AE782D">
        <w:rPr>
          <w:rFonts w:ascii="Times New Roman" w:eastAsia="Times New Roman" w:hAnsi="Times New Roman" w:cs="Times New Roman"/>
          <w:sz w:val="28"/>
          <w:szCs w:val="28"/>
        </w:rPr>
        <w:t xml:space="preserve">тветствие занимаемой должности. В </w:t>
      </w:r>
      <w:r w:rsidR="00DF43FA">
        <w:rPr>
          <w:rFonts w:ascii="Times New Roman" w:eastAsia="Times New Roman" w:hAnsi="Times New Roman" w:cs="Times New Roman"/>
          <w:color w:val="000000"/>
          <w:sz w:val="28"/>
          <w:szCs w:val="28"/>
        </w:rPr>
        <w:t>202</w:t>
      </w:r>
      <w:r w:rsidR="00AE782D"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="00DF43FA">
        <w:rPr>
          <w:rFonts w:ascii="Times New Roman" w:eastAsia="Times New Roman" w:hAnsi="Times New Roman" w:cs="Times New Roman"/>
          <w:color w:val="000000"/>
          <w:sz w:val="28"/>
          <w:szCs w:val="28"/>
        </w:rPr>
        <w:t>-202</w:t>
      </w:r>
      <w:r w:rsidR="00AE782D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 w:rsidR="006625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учебном году</w:t>
      </w:r>
      <w:r w:rsidR="00AE782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 преподавателя подтвердили высшую категорию, 1 преподаватель </w:t>
      </w:r>
      <w:r w:rsidR="005117AB">
        <w:rPr>
          <w:rFonts w:ascii="Times New Roman" w:eastAsia="Times New Roman" w:hAnsi="Times New Roman" w:cs="Times New Roman"/>
          <w:color w:val="000000"/>
          <w:sz w:val="28"/>
          <w:szCs w:val="28"/>
        </w:rPr>
        <w:t>получил</w:t>
      </w:r>
      <w:r w:rsidR="00AE782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 квалификационную категорию, 1</w:t>
      </w:r>
      <w:r w:rsidR="005117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преподаватель </w:t>
      </w:r>
      <w:r w:rsidR="00AE782D">
        <w:rPr>
          <w:rFonts w:ascii="Times New Roman" w:eastAsia="Times New Roman" w:hAnsi="Times New Roman" w:cs="Times New Roman"/>
          <w:color w:val="000000"/>
          <w:sz w:val="28"/>
          <w:szCs w:val="28"/>
        </w:rPr>
        <w:t>- на соответствие занимаемой должности.</w:t>
      </w:r>
    </w:p>
    <w:p w:rsidR="00231820" w:rsidRDefault="00201478" w:rsidP="00591AC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5C1D6C">
        <w:rPr>
          <w:rFonts w:ascii="Times New Roman" w:eastAsia="Calibri" w:hAnsi="Times New Roman" w:cs="Times New Roman"/>
          <w:sz w:val="28"/>
          <w:szCs w:val="28"/>
        </w:rPr>
        <w:t xml:space="preserve">Участвуем в сетевом взаимодействии образовательных организаций общего и профессионального образования </w:t>
      </w:r>
      <w:r w:rsidR="004F3D14">
        <w:rPr>
          <w:rFonts w:ascii="Times New Roman" w:eastAsia="Calibri" w:hAnsi="Times New Roman" w:cs="Times New Roman"/>
          <w:sz w:val="28"/>
          <w:szCs w:val="28"/>
        </w:rPr>
        <w:t>Ц</w:t>
      </w:r>
      <w:r w:rsidR="005C1D6C">
        <w:rPr>
          <w:rFonts w:ascii="Times New Roman" w:eastAsia="Calibri" w:hAnsi="Times New Roman" w:cs="Times New Roman"/>
          <w:sz w:val="28"/>
          <w:szCs w:val="28"/>
        </w:rPr>
        <w:t>ентр</w:t>
      </w:r>
      <w:r w:rsidR="004F3D14">
        <w:rPr>
          <w:rFonts w:ascii="Times New Roman" w:eastAsia="Calibri" w:hAnsi="Times New Roman" w:cs="Times New Roman"/>
          <w:sz w:val="28"/>
          <w:szCs w:val="28"/>
        </w:rPr>
        <w:t>а</w:t>
      </w:r>
      <w:r w:rsidR="005C1D6C">
        <w:rPr>
          <w:rFonts w:ascii="Times New Roman" w:eastAsia="Calibri" w:hAnsi="Times New Roman" w:cs="Times New Roman"/>
          <w:sz w:val="28"/>
          <w:szCs w:val="28"/>
        </w:rPr>
        <w:t xml:space="preserve"> опережающей профессиональн</w:t>
      </w:r>
      <w:r w:rsidR="004F3D14">
        <w:rPr>
          <w:rFonts w:ascii="Times New Roman" w:eastAsia="Calibri" w:hAnsi="Times New Roman" w:cs="Times New Roman"/>
          <w:sz w:val="28"/>
          <w:szCs w:val="28"/>
        </w:rPr>
        <w:t>ой подготовки (далее –</w:t>
      </w:r>
      <w:r w:rsidR="004F3D14" w:rsidRPr="004F3D1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F3D14">
        <w:rPr>
          <w:rFonts w:ascii="Times New Roman" w:eastAsia="Calibri" w:hAnsi="Times New Roman" w:cs="Times New Roman"/>
          <w:sz w:val="28"/>
          <w:szCs w:val="28"/>
        </w:rPr>
        <w:t xml:space="preserve">ЦОПП) </w:t>
      </w:r>
      <w:r>
        <w:rPr>
          <w:rFonts w:ascii="Times New Roman" w:eastAsia="Calibri" w:hAnsi="Times New Roman" w:cs="Times New Roman"/>
          <w:sz w:val="28"/>
          <w:szCs w:val="28"/>
        </w:rPr>
        <w:t>Тверской области.</w:t>
      </w:r>
      <w:r w:rsidR="00E65F0C">
        <w:rPr>
          <w:rFonts w:ascii="Times New Roman" w:eastAsia="Calibri" w:hAnsi="Times New Roman" w:cs="Times New Roman"/>
          <w:sz w:val="28"/>
          <w:szCs w:val="28"/>
        </w:rPr>
        <w:t xml:space="preserve"> Преподаватели </w:t>
      </w:r>
      <w:proofErr w:type="spellStart"/>
      <w:r w:rsidR="00E65F0C">
        <w:rPr>
          <w:rFonts w:ascii="Times New Roman" w:eastAsia="Calibri" w:hAnsi="Times New Roman" w:cs="Times New Roman"/>
          <w:sz w:val="28"/>
          <w:szCs w:val="28"/>
        </w:rPr>
        <w:t>Вайгандт</w:t>
      </w:r>
      <w:proofErr w:type="spellEnd"/>
      <w:r w:rsidR="00E65F0C">
        <w:rPr>
          <w:rFonts w:ascii="Times New Roman" w:eastAsia="Calibri" w:hAnsi="Times New Roman" w:cs="Times New Roman"/>
          <w:sz w:val="28"/>
          <w:szCs w:val="28"/>
        </w:rPr>
        <w:t xml:space="preserve"> А.С., Казак В.С. </w:t>
      </w:r>
      <w:r w:rsidR="004F3D14">
        <w:rPr>
          <w:rFonts w:ascii="Times New Roman" w:eastAsia="Calibri" w:hAnsi="Times New Roman" w:cs="Times New Roman"/>
          <w:sz w:val="28"/>
          <w:szCs w:val="28"/>
        </w:rPr>
        <w:t>реализуют программу профессионального обучения</w:t>
      </w:r>
      <w:r w:rsidR="00E65F0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F3D14" w:rsidRPr="004F3D14">
        <w:rPr>
          <w:rFonts w:ascii="Times New Roman" w:eastAsia="Calibri" w:hAnsi="Times New Roman" w:cs="Times New Roman"/>
          <w:sz w:val="28"/>
          <w:szCs w:val="28"/>
        </w:rPr>
        <w:t>в рамках проекта «Первая профессия» для учащихся общеобразовательных организаций по професси</w:t>
      </w:r>
      <w:r w:rsidR="004F3D14">
        <w:rPr>
          <w:rFonts w:ascii="Times New Roman" w:eastAsia="Calibri" w:hAnsi="Times New Roman" w:cs="Times New Roman"/>
          <w:sz w:val="28"/>
          <w:szCs w:val="28"/>
        </w:rPr>
        <w:t>и «Делопроизводитель».</w:t>
      </w:r>
    </w:p>
    <w:p w:rsidR="00231820" w:rsidRDefault="00201478" w:rsidP="00591AC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7F3F7E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плана мероприятий Региональной программы «Повышения уровня финансовой грамотности населения Тверской области на 2020-2023 годы» проходят встречи </w:t>
      </w:r>
      <w:r w:rsidR="009748E7">
        <w:rPr>
          <w:rFonts w:ascii="Times New Roman" w:eastAsia="Calibri" w:hAnsi="Times New Roman" w:cs="Times New Roman"/>
          <w:sz w:val="28"/>
          <w:szCs w:val="28"/>
        </w:rPr>
        <w:t xml:space="preserve">студентов и сотрудников </w:t>
      </w:r>
      <w:r w:rsidR="007F3F7E">
        <w:rPr>
          <w:rFonts w:ascii="Times New Roman" w:eastAsia="Calibri" w:hAnsi="Times New Roman" w:cs="Times New Roman"/>
          <w:sz w:val="28"/>
          <w:szCs w:val="28"/>
        </w:rPr>
        <w:t xml:space="preserve">с представителями </w:t>
      </w:r>
      <w:r w:rsidR="007F3F7E" w:rsidRPr="007F3F7E">
        <w:rPr>
          <w:rFonts w:ascii="Times New Roman" w:eastAsia="Calibri" w:hAnsi="Times New Roman" w:cs="Times New Roman"/>
          <w:sz w:val="28"/>
          <w:szCs w:val="28"/>
        </w:rPr>
        <w:t>ОТП Банка.</w:t>
      </w:r>
    </w:p>
    <w:p w:rsidR="001948D5" w:rsidRDefault="001948D5" w:rsidP="00591AC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Преподавател</w:t>
      </w:r>
      <w:r w:rsidR="009748E7">
        <w:rPr>
          <w:rFonts w:ascii="Times New Roman" w:eastAsia="Calibri" w:hAnsi="Times New Roman" w:cs="Times New Roman"/>
          <w:sz w:val="28"/>
          <w:szCs w:val="28"/>
        </w:rPr>
        <w:t xml:space="preserve">ь Гапонова Ирина Анатольевна приняла </w:t>
      </w:r>
      <w:r>
        <w:rPr>
          <w:rFonts w:ascii="Times New Roman" w:eastAsia="Calibri" w:hAnsi="Times New Roman" w:cs="Times New Roman"/>
          <w:sz w:val="28"/>
          <w:szCs w:val="28"/>
        </w:rPr>
        <w:t xml:space="preserve">участие в </w:t>
      </w:r>
      <w:r w:rsidR="009748E7">
        <w:rPr>
          <w:rFonts w:ascii="Times New Roman" w:eastAsia="Calibri" w:hAnsi="Times New Roman" w:cs="Times New Roman"/>
          <w:sz w:val="28"/>
          <w:szCs w:val="28"/>
        </w:rPr>
        <w:t xml:space="preserve">региональном </w:t>
      </w:r>
      <w:r>
        <w:rPr>
          <w:rFonts w:ascii="Times New Roman" w:eastAsia="Calibri" w:hAnsi="Times New Roman" w:cs="Times New Roman"/>
          <w:sz w:val="28"/>
          <w:szCs w:val="28"/>
        </w:rPr>
        <w:t>дистанционный конкурс методических разработок по предметным областям «Педагогическая мастерская: Русский язык. Литература».</w:t>
      </w:r>
    </w:p>
    <w:p w:rsidR="007F3F7E" w:rsidRDefault="005476C7" w:rsidP="00591AC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="009748E7">
        <w:rPr>
          <w:rFonts w:ascii="Times New Roman" w:eastAsia="Calibri" w:hAnsi="Times New Roman" w:cs="Times New Roman"/>
          <w:sz w:val="28"/>
          <w:szCs w:val="28"/>
        </w:rPr>
        <w:t>Преподаватели делятся своим опытом и публикуют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методический материал</w:t>
      </w:r>
      <w:r w:rsidR="009748E7">
        <w:rPr>
          <w:rFonts w:ascii="Times New Roman" w:eastAsia="Calibri" w:hAnsi="Times New Roman" w:cs="Times New Roman"/>
          <w:sz w:val="28"/>
          <w:szCs w:val="28"/>
        </w:rPr>
        <w:t xml:space="preserve"> на </w:t>
      </w:r>
      <w:r>
        <w:rPr>
          <w:rFonts w:ascii="Times New Roman" w:eastAsia="Calibri" w:hAnsi="Times New Roman" w:cs="Times New Roman"/>
          <w:sz w:val="28"/>
          <w:szCs w:val="28"/>
        </w:rPr>
        <w:t>страницах СМИ «Завуч. инфо».</w:t>
      </w:r>
    </w:p>
    <w:p w:rsidR="00DF728D" w:rsidRDefault="008A282E" w:rsidP="0027012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proofErr w:type="spellStart"/>
      <w:r w:rsidRPr="00826371">
        <w:rPr>
          <w:rFonts w:ascii="Times New Roman" w:eastAsia="Calibri" w:hAnsi="Times New Roman" w:cs="Times New Roman"/>
          <w:b/>
          <w:sz w:val="28"/>
          <w:szCs w:val="28"/>
        </w:rPr>
        <w:t>Самообследование</w:t>
      </w:r>
      <w:proofErr w:type="spellEnd"/>
      <w:r w:rsidRPr="00826371">
        <w:rPr>
          <w:rFonts w:ascii="Times New Roman" w:eastAsia="Calibri" w:hAnsi="Times New Roman" w:cs="Times New Roman"/>
          <w:b/>
          <w:sz w:val="28"/>
          <w:szCs w:val="28"/>
        </w:rPr>
        <w:t xml:space="preserve"> показало, что </w:t>
      </w:r>
      <w:r w:rsidR="00231820">
        <w:rPr>
          <w:rFonts w:ascii="Times New Roman" w:eastAsia="Calibri" w:hAnsi="Times New Roman" w:cs="Times New Roman"/>
          <w:b/>
          <w:sz w:val="28"/>
          <w:szCs w:val="28"/>
        </w:rPr>
        <w:t>учебно-</w:t>
      </w:r>
      <w:r w:rsidRPr="00826371">
        <w:rPr>
          <w:rFonts w:ascii="Times New Roman" w:eastAsia="Calibri" w:hAnsi="Times New Roman" w:cs="Times New Roman"/>
          <w:b/>
          <w:sz w:val="28"/>
          <w:szCs w:val="28"/>
        </w:rPr>
        <w:t xml:space="preserve">методическая работа носит системный характер и направлена на </w:t>
      </w:r>
      <w:r w:rsidR="001232FC" w:rsidRPr="00826371">
        <w:rPr>
          <w:rFonts w:ascii="Times New Roman" w:eastAsia="Calibri" w:hAnsi="Times New Roman" w:cs="Times New Roman"/>
          <w:b/>
          <w:sz w:val="28"/>
          <w:szCs w:val="28"/>
        </w:rPr>
        <w:t>реализацию основных направлений работы колледжа над единой методической темой «Учебно-методическое сопровождение в условиях внедрения ФГОС по специальностям колледжа».</w:t>
      </w:r>
    </w:p>
    <w:p w:rsidR="00164A39" w:rsidRPr="00270121" w:rsidRDefault="00164A39" w:rsidP="0027012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E3905" w:rsidRPr="002F3C2A" w:rsidRDefault="001E3905" w:rsidP="001E3905">
      <w:pPr>
        <w:numPr>
          <w:ilvl w:val="0"/>
          <w:numId w:val="6"/>
        </w:num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b/>
          <w:sz w:val="28"/>
          <w:szCs w:val="28"/>
        </w:rPr>
        <w:t>Воспитательная работа</w:t>
      </w:r>
    </w:p>
    <w:p w:rsidR="001E3905" w:rsidRPr="002F3C2A" w:rsidRDefault="001E3905" w:rsidP="001E3905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 xml:space="preserve">Воспитательная работа в ГБП ОУ «Тверской колледж им. П.А. </w:t>
      </w:r>
      <w:proofErr w:type="spellStart"/>
      <w:r w:rsidRPr="002F3C2A">
        <w:rPr>
          <w:rFonts w:ascii="Times New Roman" w:eastAsia="Calibri" w:hAnsi="Times New Roman" w:cs="Times New Roman"/>
          <w:sz w:val="28"/>
          <w:szCs w:val="28"/>
        </w:rPr>
        <w:t>Кайкова</w:t>
      </w:r>
      <w:proofErr w:type="spellEnd"/>
      <w:r w:rsidRPr="002F3C2A">
        <w:rPr>
          <w:rFonts w:ascii="Times New Roman" w:eastAsia="Calibri" w:hAnsi="Times New Roman" w:cs="Times New Roman"/>
          <w:sz w:val="28"/>
          <w:szCs w:val="28"/>
        </w:rPr>
        <w:t>» проводилась в соответствии с Концепцией воспитательной работы колледжа.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>Цель: воспитание гармоничной личности, сочетающей в себе владение общими и профессиональными компетенциями с высоким уровнем нравственного сознания; подготовка востребованного специалиста – стратега собственной жизни в социуме.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>Для достижения поставленной цели были поставлены следующие задачи: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>-формирование образовательного пространства, способствующего подготовке конкурентоспособного специалиста, профессиональному и духовно-нравственному становлению студента;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 xml:space="preserve">- развитие системы студенческого самоуправления, повышение социальной активности обучающихся, их самостоятельности и ответственности в </w:t>
      </w:r>
      <w:r w:rsidRPr="002F3C2A">
        <w:rPr>
          <w:rFonts w:ascii="Times New Roman" w:eastAsia="Calibri" w:hAnsi="Times New Roman" w:cs="Times New Roman"/>
          <w:sz w:val="28"/>
          <w:szCs w:val="28"/>
        </w:rPr>
        <w:lastRenderedPageBreak/>
        <w:t>организации жизни студенческого коллектива, формирование активной жизненной позиции, лидерских качеств, организаторских умении и навыков;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>- воспитание у студенческой молодежи активной гражданской позиции, патриотического сознания, гражданственности, толерантности, правовой и политической культуры;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 xml:space="preserve">- формирование положительного отношения к здоровому образу жизни, потребности противостояния вредным привычкам, профилактика социально-негативных явлений, агрессивного и </w:t>
      </w:r>
      <w:proofErr w:type="spellStart"/>
      <w:r w:rsidRPr="002F3C2A">
        <w:rPr>
          <w:rFonts w:ascii="Times New Roman" w:eastAsia="Calibri" w:hAnsi="Times New Roman" w:cs="Times New Roman"/>
          <w:sz w:val="28"/>
          <w:szCs w:val="28"/>
        </w:rPr>
        <w:t>девиантного</w:t>
      </w:r>
      <w:proofErr w:type="spellEnd"/>
      <w:r w:rsidRPr="002F3C2A">
        <w:rPr>
          <w:rFonts w:ascii="Times New Roman" w:eastAsia="Calibri" w:hAnsi="Times New Roman" w:cs="Times New Roman"/>
          <w:sz w:val="28"/>
          <w:szCs w:val="28"/>
        </w:rPr>
        <w:t xml:space="preserve"> поведения;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>- воспитание культуры здорового и безопасного образа жизни, укрепление здоровья студентов;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>- формирование и развитие духовно-нравственных качеств личности, культуры общения и поведения, благоприятного нравственно-</w:t>
      </w:r>
      <w:r w:rsidRPr="002F3C2A">
        <w:rPr>
          <w:rFonts w:ascii="Times New Roman" w:eastAsia="Calibri" w:hAnsi="Times New Roman" w:cs="Times New Roman"/>
          <w:sz w:val="28"/>
          <w:szCs w:val="28"/>
        </w:rPr>
        <w:softHyphen/>
        <w:t>психологического климата;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>- формирование культуры семейных отношений;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>- создание условий для творческой и профессиональной самореализации личности студента;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>- развитие системы сотрудничества с семьей вопросах воспитания;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>- расширение внешних связей учебного заведения для решения задач в области воспитания.</w:t>
      </w:r>
    </w:p>
    <w:p w:rsidR="001E3905" w:rsidRPr="002F3C2A" w:rsidRDefault="005117AB" w:rsidP="001E39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1E3905" w:rsidRPr="002F3C2A">
        <w:rPr>
          <w:rFonts w:ascii="Times New Roman" w:eastAsia="Calibri" w:hAnsi="Times New Roman" w:cs="Times New Roman"/>
          <w:sz w:val="28"/>
          <w:szCs w:val="28"/>
        </w:rPr>
        <w:t xml:space="preserve">На протяжении всего периода обучения: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 xml:space="preserve">     1. Формирование способности к непрерывному саморазвитию;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 xml:space="preserve">     2. Развитие творческой активности студентов.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 xml:space="preserve">К направлениям воспитательной деятельности колледжа можно отнести: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Calibri" w:hAnsi="Times New Roman" w:cs="Times New Roman"/>
          <w:sz w:val="28"/>
          <w:szCs w:val="28"/>
        </w:rPr>
        <w:t>1. Профессиональное воспитание, нап</w:t>
      </w: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равленное на формирование конкурентоспособного на рынке труда выпускника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2. </w:t>
      </w:r>
      <w:r w:rsidRPr="002F3C2A">
        <w:rPr>
          <w:rFonts w:ascii="Times New Roman" w:eastAsia="Times New Roman" w:hAnsi="Times New Roman" w:cs="Times New Roman"/>
          <w:b/>
          <w:sz w:val="28"/>
          <w:szCs w:val="28"/>
        </w:rPr>
        <w:t>Патриотическое воспитание</w:t>
      </w: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, направленное на формирование гражданской направленности личности, активной жизненной позиции. Гражданственность как черта личности заключает в себе внутреннюю свободу и уважение к государству, любовь к Родине и стремление к миру, чувство собственного достоинства, проявление патриотических чувств и культуры межнационального общения, уважение законных прав и интересов как сограждан, так и людей другой национальности и вероисповедания;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3. </w:t>
      </w:r>
      <w:r w:rsidRPr="002F3C2A">
        <w:rPr>
          <w:rFonts w:ascii="Times New Roman" w:eastAsia="Times New Roman" w:hAnsi="Times New Roman" w:cs="Times New Roman"/>
          <w:b/>
          <w:sz w:val="28"/>
          <w:szCs w:val="28"/>
        </w:rPr>
        <w:t>Эстетическое и нравственное воспитание</w:t>
      </w: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. Воспитание нравственности как показателя воспитанности формирующейся личности. Воспитанность проявляется в осознании нравственных норм, их принятии, потребности и умении их применять. Сознательная дисциплина, уважение к труду и к людям труда, культура общения, культура речи, экологическая культура, ответственность личности за свои поступки, ее внешний облик – результат нравственного воспитания. Особо рассматривается воспитание толерантного отношения к людям другой национальности и вероисповедания, формирование умения противодействовать асоциальным проявлениям, знание правовых норм поведения и руководство ими в повседневной жизни.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4. </w:t>
      </w:r>
      <w:r w:rsidRPr="002F3C2A">
        <w:rPr>
          <w:rFonts w:ascii="Times New Roman" w:eastAsia="Times New Roman" w:hAnsi="Times New Roman" w:cs="Times New Roman"/>
          <w:b/>
          <w:sz w:val="28"/>
          <w:szCs w:val="28"/>
        </w:rPr>
        <w:t>Формирование здорового образа жизни</w:t>
      </w: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, направленное на развитие потребности в здоровом образе жизни и стремление быть красивым и сильным духом и телом.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5. </w:t>
      </w:r>
      <w:r w:rsidRPr="002F3C2A">
        <w:rPr>
          <w:rFonts w:ascii="Times New Roman" w:eastAsia="Times New Roman" w:hAnsi="Times New Roman" w:cs="Times New Roman"/>
          <w:b/>
          <w:sz w:val="28"/>
          <w:szCs w:val="28"/>
        </w:rPr>
        <w:t>Направление интеллектуальное</w:t>
      </w: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. Воспитание интеллекта - создание условий для самореализации и самовоспитания, конструктивного взаимодействия с окружающей средой, стремление к совершенствованию себя.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6. </w:t>
      </w:r>
      <w:r w:rsidRPr="002F3C2A">
        <w:rPr>
          <w:rFonts w:ascii="Times New Roman" w:eastAsia="Times New Roman" w:hAnsi="Times New Roman" w:cs="Times New Roman"/>
          <w:b/>
          <w:sz w:val="28"/>
          <w:szCs w:val="28"/>
        </w:rPr>
        <w:t>Направление «Семья».</w:t>
      </w: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 Осознание студентами значимости семьи в жизни любого человека. Максимальное сближение интересов родителей и педагогов по формированию развитой личности.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7. </w:t>
      </w:r>
      <w:r w:rsidRPr="002F3C2A">
        <w:rPr>
          <w:rFonts w:ascii="Times New Roman" w:eastAsia="Times New Roman" w:hAnsi="Times New Roman" w:cs="Times New Roman"/>
          <w:b/>
          <w:sz w:val="28"/>
          <w:szCs w:val="28"/>
        </w:rPr>
        <w:t>Досуговое воспитание</w:t>
      </w: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. Воспитание стремления обучающихся к полезному времяпрепровождению и позитивному общению.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8. </w:t>
      </w:r>
      <w:r w:rsidRPr="002F3C2A">
        <w:rPr>
          <w:rFonts w:ascii="Times New Roman" w:eastAsia="Times New Roman" w:hAnsi="Times New Roman" w:cs="Times New Roman"/>
          <w:b/>
          <w:sz w:val="28"/>
          <w:szCs w:val="28"/>
        </w:rPr>
        <w:t>Направление «Общение».</w:t>
      </w: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 Формирование культуры общения обучающихся. Осознание необходимости позитивного общения как со взрослыми, так и со сверстниками </w:t>
      </w:r>
    </w:p>
    <w:p w:rsidR="001E3905" w:rsidRPr="005117AB" w:rsidRDefault="001E3905" w:rsidP="00511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9. </w:t>
      </w:r>
      <w:r w:rsidRPr="002F3C2A">
        <w:rPr>
          <w:rFonts w:ascii="Times New Roman" w:eastAsia="Times New Roman" w:hAnsi="Times New Roman" w:cs="Times New Roman"/>
          <w:b/>
          <w:sz w:val="28"/>
          <w:szCs w:val="28"/>
        </w:rPr>
        <w:t xml:space="preserve">Организация деятельности органов студенческого </w:t>
      </w:r>
      <w:proofErr w:type="spellStart"/>
      <w:r w:rsidRPr="002F3C2A">
        <w:rPr>
          <w:rFonts w:ascii="Times New Roman" w:eastAsia="Times New Roman" w:hAnsi="Times New Roman" w:cs="Times New Roman"/>
          <w:b/>
          <w:sz w:val="28"/>
          <w:szCs w:val="28"/>
        </w:rPr>
        <w:t>соуправления</w:t>
      </w:r>
      <w:proofErr w:type="spellEnd"/>
      <w:r w:rsidR="005117AB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  <w:r w:rsidRPr="005117AB">
        <w:rPr>
          <w:rFonts w:ascii="Times New Roman" w:eastAsia="Times New Roman" w:hAnsi="Times New Roman" w:cs="Times New Roman"/>
          <w:sz w:val="28"/>
          <w:szCs w:val="28"/>
        </w:rPr>
        <w:t>Принципы и концепция осуществления воспитательной работы, наличие планов, программ и локальных актов, регламентирующих воспитательную деятельность.</w:t>
      </w:r>
    </w:p>
    <w:p w:rsidR="001E3905" w:rsidRPr="002F3C2A" w:rsidRDefault="001E3905" w:rsidP="00511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       Воспитательная деятельность осуществляется в соответствии с федеральной, региональной нормативной базой и локальными актами: Уставом, правилами внутреннего распорядка, Концепцией воспитательной системы, Положением о системе </w:t>
      </w:r>
      <w:proofErr w:type="spellStart"/>
      <w:r w:rsidRPr="002F3C2A">
        <w:rPr>
          <w:rFonts w:ascii="Times New Roman" w:eastAsia="Times New Roman" w:hAnsi="Times New Roman" w:cs="Times New Roman"/>
          <w:sz w:val="28"/>
          <w:szCs w:val="28"/>
        </w:rPr>
        <w:t>соуправления</w:t>
      </w:r>
      <w:proofErr w:type="spellEnd"/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, Положением о студенческом общежитии, Положением о дежурстве, Положением о совете профилактики, Положением о </w:t>
      </w:r>
      <w:proofErr w:type="spellStart"/>
      <w:r w:rsidRPr="002F3C2A">
        <w:rPr>
          <w:rFonts w:ascii="Times New Roman" w:eastAsia="Times New Roman" w:hAnsi="Times New Roman" w:cs="Times New Roman"/>
          <w:sz w:val="28"/>
          <w:szCs w:val="28"/>
        </w:rPr>
        <w:t>профориентационной</w:t>
      </w:r>
      <w:proofErr w:type="spellEnd"/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 работе, Положением о студенческом совете и др.</w:t>
      </w:r>
    </w:p>
    <w:p w:rsidR="001E3905" w:rsidRPr="002F3C2A" w:rsidRDefault="005117AB" w:rsidP="00511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1E3905" w:rsidRPr="002F3C2A">
        <w:rPr>
          <w:rFonts w:ascii="Times New Roman" w:eastAsia="Times New Roman" w:hAnsi="Times New Roman" w:cs="Times New Roman"/>
          <w:sz w:val="28"/>
          <w:szCs w:val="28"/>
        </w:rPr>
        <w:t xml:space="preserve">Работа в колледже ведется на плановой основе. Планирование, организация и содержание воспитательной работы в колледже строится на основе федеральных, локальных законодательных актов и нормативно-правовых документов. В колледже продолжена работа по реализации концепции воспитания будущего специалиста и воспитательной системы, выделены приоритетные направления деятельности, которые реализуются через целевые программы: </w:t>
      </w:r>
    </w:p>
    <w:p w:rsidR="001E3905" w:rsidRPr="002F3C2A" w:rsidRDefault="001E3905" w:rsidP="005117AB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Программа по профилактике правонарушений и безнадзорности несовершеннолетних обучающихся в ГБП ОУ «Тверской колледж им П.А. </w:t>
      </w:r>
      <w:proofErr w:type="spellStart"/>
      <w:r w:rsidRPr="002F3C2A">
        <w:rPr>
          <w:rFonts w:ascii="Times New Roman" w:eastAsia="Times New Roman" w:hAnsi="Times New Roman" w:cs="Times New Roman"/>
          <w:sz w:val="28"/>
          <w:szCs w:val="28"/>
        </w:rPr>
        <w:t>Кайкова</w:t>
      </w:r>
      <w:proofErr w:type="spellEnd"/>
      <w:r w:rsidRPr="002F3C2A">
        <w:rPr>
          <w:rFonts w:ascii="Times New Roman" w:eastAsia="Times New Roman" w:hAnsi="Times New Roman" w:cs="Times New Roman"/>
          <w:sz w:val="28"/>
          <w:szCs w:val="28"/>
        </w:rPr>
        <w:t>» на 2020-2023 гг.</w:t>
      </w:r>
    </w:p>
    <w:p w:rsidR="001E3905" w:rsidRPr="002F3C2A" w:rsidRDefault="001E3905" w:rsidP="005117AB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>Программа по социальной адаптации и социализации студентов из числа детей-сирот, детей, оставшихся без попечения родителей, лиц из их числа в возрасте от 18 до 23 лет и выпускников (по 159 ФЗ).</w:t>
      </w:r>
    </w:p>
    <w:p w:rsidR="001E3905" w:rsidRPr="002F3C2A" w:rsidRDefault="001E3905" w:rsidP="005117AB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>Программа индивидуального социального, психолого-педагогического и правового сопровождения студентов с ограниченными возможностями здоровья</w:t>
      </w:r>
    </w:p>
    <w:p w:rsidR="001E3905" w:rsidRPr="002F3C2A" w:rsidRDefault="001E3905" w:rsidP="005117AB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>Программа психолого-педагогического сопровождения иностранных студентов</w:t>
      </w:r>
    </w:p>
    <w:p w:rsidR="001E3905" w:rsidRPr="002F3C2A" w:rsidRDefault="001E3905" w:rsidP="005117AB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lastRenderedPageBreak/>
        <w:t>Программа формирования у обучающихся позитивного отношения к нравственно-правовым нормам, уважение к закону и правопорядку.</w:t>
      </w:r>
    </w:p>
    <w:p w:rsidR="001E3905" w:rsidRPr="002F3C2A" w:rsidRDefault="001E3905" w:rsidP="005117AB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Программа психолого-педагогического и социального сопровождения студентов с ограниченными возможностями здоровья в ГБП ОУ «Тверской колледж им П.А. </w:t>
      </w:r>
      <w:proofErr w:type="spellStart"/>
      <w:r w:rsidRPr="002F3C2A">
        <w:rPr>
          <w:rFonts w:ascii="Times New Roman" w:eastAsia="Times New Roman" w:hAnsi="Times New Roman" w:cs="Times New Roman"/>
          <w:sz w:val="28"/>
          <w:szCs w:val="28"/>
        </w:rPr>
        <w:t>Кайкова</w:t>
      </w:r>
      <w:proofErr w:type="spellEnd"/>
      <w:r w:rsidRPr="002F3C2A">
        <w:rPr>
          <w:rFonts w:ascii="Times New Roman" w:eastAsia="Times New Roman" w:hAnsi="Times New Roman" w:cs="Times New Roman"/>
          <w:sz w:val="28"/>
          <w:szCs w:val="28"/>
        </w:rPr>
        <w:t>» на 2020-2023 гг.</w:t>
      </w:r>
    </w:p>
    <w:p w:rsidR="001E3905" w:rsidRPr="002F3C2A" w:rsidRDefault="001E3905" w:rsidP="005117AB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Программа по профилактике употребления </w:t>
      </w:r>
      <w:proofErr w:type="spellStart"/>
      <w:r w:rsidRPr="002F3C2A">
        <w:rPr>
          <w:rFonts w:ascii="Times New Roman" w:eastAsia="Times New Roman" w:hAnsi="Times New Roman" w:cs="Times New Roman"/>
          <w:sz w:val="28"/>
          <w:szCs w:val="28"/>
        </w:rPr>
        <w:t>психоактивных</w:t>
      </w:r>
      <w:proofErr w:type="spellEnd"/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 веществ несовершеннолетних обучающихся в ГБП ОУ «Тверской колледж им П.А. </w:t>
      </w:r>
      <w:proofErr w:type="spellStart"/>
      <w:r w:rsidRPr="002F3C2A">
        <w:rPr>
          <w:rFonts w:ascii="Times New Roman" w:eastAsia="Times New Roman" w:hAnsi="Times New Roman" w:cs="Times New Roman"/>
          <w:sz w:val="28"/>
          <w:szCs w:val="28"/>
        </w:rPr>
        <w:t>Кайкова</w:t>
      </w:r>
      <w:proofErr w:type="spellEnd"/>
      <w:r w:rsidRPr="002F3C2A">
        <w:rPr>
          <w:rFonts w:ascii="Times New Roman" w:eastAsia="Times New Roman" w:hAnsi="Times New Roman" w:cs="Times New Roman"/>
          <w:sz w:val="28"/>
          <w:szCs w:val="28"/>
        </w:rPr>
        <w:t>» на 2020-2023 гг.</w:t>
      </w:r>
    </w:p>
    <w:p w:rsidR="001E3905" w:rsidRPr="002F3C2A" w:rsidRDefault="001E3905" w:rsidP="005117AB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>Программа коррекционно-развивающих занятий: коррекция агрессивного поведения</w:t>
      </w:r>
    </w:p>
    <w:p w:rsidR="001E3905" w:rsidRPr="002F3C2A" w:rsidRDefault="001E3905" w:rsidP="005117AB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>Программа коррекционно-развивающих занятий: Развитие коммуникативных и социальных навыков</w:t>
      </w:r>
    </w:p>
    <w:p w:rsidR="001E3905" w:rsidRPr="002F3C2A" w:rsidRDefault="001E3905" w:rsidP="005117AB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>Программа коррекционно-развивающих занятий: Формирование положительной нравственной направленности</w:t>
      </w:r>
    </w:p>
    <w:p w:rsidR="001E3905" w:rsidRPr="002F3C2A" w:rsidRDefault="001E3905" w:rsidP="005117AB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>Программа психолого-педагогического сопровождения обучающихся «группы риска»</w:t>
      </w:r>
    </w:p>
    <w:p w:rsidR="001E3905" w:rsidRPr="002F3C2A" w:rsidRDefault="001E3905" w:rsidP="001E39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 Ежегодно кураторы групп предоставляют планы воспитательной работы в группе и в течение года дважды отчитываются о проведенной работе. Воспитание осуществляется на основе следующих принципов: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личностного подхода, признание человека высшей ценностью;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опоры на положительное. </w:t>
      </w:r>
    </w:p>
    <w:p w:rsidR="001E3905" w:rsidRPr="002F3C2A" w:rsidRDefault="005117AB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1E3905" w:rsidRPr="002F3C2A">
        <w:rPr>
          <w:rFonts w:ascii="Times New Roman" w:eastAsia="Times New Roman" w:hAnsi="Times New Roman" w:cs="Times New Roman"/>
          <w:sz w:val="28"/>
          <w:szCs w:val="28"/>
        </w:rPr>
        <w:t xml:space="preserve">Создание условий, в которых воспитанник будет развиваться, и проявлять свои особенности, которые поднимают его в своих глазах и глазах окружающих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требования к человеку и уважения к нему. </w:t>
      </w:r>
    </w:p>
    <w:p w:rsidR="001E3905" w:rsidRPr="002F3C2A" w:rsidRDefault="005117AB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1E3905" w:rsidRPr="002F3C2A">
        <w:rPr>
          <w:rFonts w:ascii="Times New Roman" w:eastAsia="Times New Roman" w:hAnsi="Times New Roman" w:cs="Times New Roman"/>
          <w:sz w:val="28"/>
          <w:szCs w:val="28"/>
        </w:rPr>
        <w:t xml:space="preserve">Соединения огромного требования с огромным доверием;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рефлексия. </w:t>
      </w:r>
    </w:p>
    <w:p w:rsidR="001E3905" w:rsidRPr="002F3C2A" w:rsidRDefault="005117AB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="001E3905" w:rsidRPr="002F3C2A">
        <w:rPr>
          <w:rFonts w:ascii="Times New Roman" w:eastAsia="Times New Roman" w:hAnsi="Times New Roman" w:cs="Times New Roman"/>
          <w:sz w:val="28"/>
          <w:szCs w:val="28"/>
        </w:rPr>
        <w:t xml:space="preserve">Постоянное осмысление, анализ и перестройка собственного опыта обеспечивают воспитаннику продвижение в своем саморазвитии и самовоспитании;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опоры на красоту и чувства. Процесс формирования чувств человека неразрывен со всем процессом становления его личности;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Законосообразной мотивации. Создание условий для удовлетворения определенных потребностей детей (физиологических, безопасности и защиты, принадлежности и любви, самоуважения, </w:t>
      </w:r>
      <w:proofErr w:type="spellStart"/>
      <w:r w:rsidRPr="002F3C2A">
        <w:rPr>
          <w:rFonts w:ascii="Times New Roman" w:eastAsia="Times New Roman" w:hAnsi="Times New Roman" w:cs="Times New Roman"/>
          <w:sz w:val="28"/>
          <w:szCs w:val="28"/>
        </w:rPr>
        <w:t>самоактуализации</w:t>
      </w:r>
      <w:proofErr w:type="spellEnd"/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диалогичности.  Общение через диалог. </w:t>
      </w:r>
    </w:p>
    <w:p w:rsidR="001E3905" w:rsidRPr="001E3905" w:rsidRDefault="005117AB" w:rsidP="00511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1E3905" w:rsidRPr="002F3C2A">
        <w:rPr>
          <w:rFonts w:ascii="Times New Roman" w:eastAsia="Times New Roman" w:hAnsi="Times New Roman" w:cs="Times New Roman"/>
          <w:sz w:val="28"/>
          <w:szCs w:val="28"/>
        </w:rPr>
        <w:t>По контингенту обучающихся в колледже ежегодно с</w:t>
      </w:r>
      <w:r>
        <w:rPr>
          <w:rFonts w:ascii="Times New Roman" w:eastAsia="Times New Roman" w:hAnsi="Times New Roman" w:cs="Times New Roman"/>
          <w:sz w:val="28"/>
          <w:szCs w:val="28"/>
        </w:rPr>
        <w:t>оставляется социальный паспорт.</w:t>
      </w:r>
    </w:p>
    <w:p w:rsidR="001E3905" w:rsidRPr="002F3C2A" w:rsidRDefault="001E3905" w:rsidP="001E3905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2F3C2A">
        <w:rPr>
          <w:rFonts w:ascii="Times New Roman" w:eastAsia="Calibri" w:hAnsi="Times New Roman" w:cs="Times New Roman"/>
          <w:b/>
          <w:sz w:val="28"/>
          <w:szCs w:val="28"/>
        </w:rPr>
        <w:t>Социальный паспорт</w:t>
      </w:r>
      <w:r w:rsidRPr="002F3C2A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r w:rsidRPr="002F3C2A">
        <w:rPr>
          <w:rFonts w:ascii="Times New Roman" w:eastAsia="Calibri" w:hAnsi="Times New Roman" w:cs="Times New Roman"/>
          <w:b/>
          <w:sz w:val="28"/>
          <w:szCs w:val="28"/>
        </w:rPr>
        <w:t>202</w:t>
      </w:r>
      <w:r>
        <w:rPr>
          <w:rFonts w:ascii="Times New Roman" w:eastAsia="Calibri" w:hAnsi="Times New Roman" w:cs="Times New Roman"/>
          <w:b/>
          <w:sz w:val="28"/>
          <w:szCs w:val="28"/>
        </w:rPr>
        <w:t>2</w:t>
      </w:r>
      <w:r w:rsidRPr="002F3C2A">
        <w:rPr>
          <w:rFonts w:ascii="Times New Roman" w:eastAsia="Calibri" w:hAnsi="Times New Roman" w:cs="Times New Roman"/>
          <w:b/>
          <w:sz w:val="28"/>
          <w:szCs w:val="28"/>
        </w:rPr>
        <w:t>– 202</w:t>
      </w:r>
      <w:r>
        <w:rPr>
          <w:rFonts w:ascii="Times New Roman" w:eastAsia="Calibri" w:hAnsi="Times New Roman" w:cs="Times New Roman"/>
          <w:b/>
          <w:sz w:val="28"/>
          <w:szCs w:val="28"/>
        </w:rPr>
        <w:t>3</w:t>
      </w:r>
      <w:r w:rsidRPr="002F3C2A">
        <w:rPr>
          <w:rFonts w:ascii="Times New Roman" w:eastAsia="Calibri" w:hAnsi="Times New Roman" w:cs="Times New Roman"/>
          <w:b/>
          <w:sz w:val="28"/>
          <w:szCs w:val="28"/>
        </w:rPr>
        <w:t xml:space="preserve"> учебный год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5"/>
        <w:gridCol w:w="12"/>
        <w:gridCol w:w="916"/>
        <w:gridCol w:w="806"/>
        <w:gridCol w:w="127"/>
        <w:gridCol w:w="758"/>
        <w:gridCol w:w="782"/>
        <w:gridCol w:w="24"/>
        <w:gridCol w:w="878"/>
        <w:gridCol w:w="797"/>
        <w:gridCol w:w="9"/>
        <w:gridCol w:w="878"/>
        <w:gridCol w:w="806"/>
        <w:gridCol w:w="878"/>
        <w:gridCol w:w="707"/>
      </w:tblGrid>
      <w:tr w:rsidR="001E3905" w:rsidRPr="002F3C2A" w:rsidTr="001E3905">
        <w:tc>
          <w:tcPr>
            <w:tcW w:w="18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en-US"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val="en-US" w:eastAsia="en-US"/>
              </w:rPr>
              <w:t xml:space="preserve">I </w:t>
            </w: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курс</w:t>
            </w:r>
          </w:p>
        </w:tc>
        <w:tc>
          <w:tcPr>
            <w:tcW w:w="17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en-US"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val="en-US" w:eastAsia="en-US"/>
              </w:rPr>
              <w:t xml:space="preserve">II </w:t>
            </w: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курс</w:t>
            </w:r>
          </w:p>
        </w:tc>
        <w:tc>
          <w:tcPr>
            <w:tcW w:w="17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en-US"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val="en-US" w:eastAsia="en-US"/>
              </w:rPr>
              <w:t xml:space="preserve">III </w:t>
            </w: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курс</w:t>
            </w:r>
          </w:p>
        </w:tc>
        <w:tc>
          <w:tcPr>
            <w:tcW w:w="171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val="en-US" w:eastAsia="en-US"/>
              </w:rPr>
              <w:t xml:space="preserve">IV </w:t>
            </w: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курса</w:t>
            </w:r>
          </w:p>
        </w:tc>
        <w:tc>
          <w:tcPr>
            <w:tcW w:w="17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Всего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Итого</w:t>
            </w:r>
          </w:p>
        </w:tc>
      </w:tr>
      <w:tr w:rsidR="001E3905" w:rsidRPr="002F3C2A" w:rsidTr="001E3905">
        <w:tc>
          <w:tcPr>
            <w:tcW w:w="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rPr>
                <w:rFonts w:ascii="Times New Roman" w:hAnsi="Times New Roman" w:cs="Times New Roman"/>
                <w:sz w:val="17"/>
                <w:szCs w:val="17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7"/>
                <w:szCs w:val="17"/>
                <w:lang w:eastAsia="en-US"/>
              </w:rPr>
              <w:t>Юноши</w:t>
            </w:r>
          </w:p>
        </w:tc>
        <w:tc>
          <w:tcPr>
            <w:tcW w:w="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rPr>
                <w:rFonts w:ascii="Times New Roman" w:hAnsi="Times New Roman" w:cs="Times New Roman"/>
                <w:sz w:val="17"/>
                <w:szCs w:val="17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7"/>
                <w:szCs w:val="17"/>
                <w:lang w:eastAsia="en-US"/>
              </w:rPr>
              <w:t>Девушки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rPr>
                <w:rFonts w:ascii="Times New Roman" w:hAnsi="Times New Roman" w:cs="Times New Roman"/>
                <w:sz w:val="17"/>
                <w:szCs w:val="17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7"/>
                <w:szCs w:val="17"/>
                <w:lang w:eastAsia="en-US"/>
              </w:rPr>
              <w:t>Юноши</w:t>
            </w:r>
          </w:p>
        </w:tc>
        <w:tc>
          <w:tcPr>
            <w:tcW w:w="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rPr>
                <w:rFonts w:ascii="Times New Roman" w:hAnsi="Times New Roman" w:cs="Times New Roman"/>
                <w:sz w:val="17"/>
                <w:szCs w:val="17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7"/>
                <w:szCs w:val="17"/>
                <w:lang w:eastAsia="en-US"/>
              </w:rPr>
              <w:t>Девушки</w:t>
            </w:r>
          </w:p>
        </w:tc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rPr>
                <w:rFonts w:ascii="Times New Roman" w:hAnsi="Times New Roman" w:cs="Times New Roman"/>
                <w:sz w:val="17"/>
                <w:szCs w:val="17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7"/>
                <w:szCs w:val="17"/>
                <w:lang w:eastAsia="en-US"/>
              </w:rPr>
              <w:t>Юноши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rPr>
                <w:rFonts w:ascii="Times New Roman" w:hAnsi="Times New Roman" w:cs="Times New Roman"/>
                <w:sz w:val="17"/>
                <w:szCs w:val="17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7"/>
                <w:szCs w:val="17"/>
                <w:lang w:eastAsia="en-US"/>
              </w:rPr>
              <w:t>Девушки</w:t>
            </w:r>
          </w:p>
        </w:tc>
        <w:tc>
          <w:tcPr>
            <w:tcW w:w="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rPr>
                <w:rFonts w:ascii="Times New Roman" w:hAnsi="Times New Roman" w:cs="Times New Roman"/>
                <w:sz w:val="17"/>
                <w:szCs w:val="17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7"/>
                <w:szCs w:val="17"/>
                <w:lang w:eastAsia="en-US"/>
              </w:rPr>
              <w:t>Юноши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rPr>
                <w:rFonts w:ascii="Times New Roman" w:hAnsi="Times New Roman" w:cs="Times New Roman"/>
                <w:sz w:val="17"/>
                <w:szCs w:val="17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7"/>
                <w:szCs w:val="17"/>
                <w:lang w:eastAsia="en-US"/>
              </w:rPr>
              <w:t>Девушки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rPr>
                <w:rFonts w:ascii="Times New Roman" w:hAnsi="Times New Roman" w:cs="Times New Roman"/>
                <w:sz w:val="17"/>
                <w:szCs w:val="17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7"/>
                <w:szCs w:val="17"/>
                <w:lang w:eastAsia="en-US"/>
              </w:rPr>
              <w:t>Юноши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rPr>
                <w:rFonts w:ascii="Times New Roman" w:hAnsi="Times New Roman" w:cs="Times New Roman"/>
                <w:sz w:val="17"/>
                <w:szCs w:val="17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7"/>
                <w:szCs w:val="17"/>
                <w:lang w:eastAsia="en-US"/>
              </w:rPr>
              <w:t>Девушки</w:t>
            </w: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 xml:space="preserve">     800</w:t>
            </w:r>
          </w:p>
        </w:tc>
      </w:tr>
      <w:tr w:rsidR="001E3905" w:rsidRPr="002F3C2A" w:rsidTr="001E3905">
        <w:tc>
          <w:tcPr>
            <w:tcW w:w="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233</w:t>
            </w:r>
          </w:p>
        </w:tc>
        <w:tc>
          <w:tcPr>
            <w:tcW w:w="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68</w:t>
            </w:r>
          </w:p>
        </w:tc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180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46</w:t>
            </w:r>
          </w:p>
        </w:tc>
        <w:tc>
          <w:tcPr>
            <w:tcW w:w="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122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7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180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46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3905" w:rsidRPr="002F3C2A" w:rsidRDefault="001E3905" w:rsidP="001E3905">
            <w:pPr>
              <w:spacing w:after="0" w:line="256" w:lineRule="auto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</w:p>
        </w:tc>
      </w:tr>
      <w:tr w:rsidR="001E3905" w:rsidRPr="002F3C2A" w:rsidTr="001E3905">
        <w:tc>
          <w:tcPr>
            <w:tcW w:w="939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Неполные семьи</w:t>
            </w:r>
          </w:p>
        </w:tc>
      </w:tr>
      <w:tr w:rsidR="001E3905" w:rsidRPr="002F3C2A" w:rsidTr="001E3905">
        <w:tc>
          <w:tcPr>
            <w:tcW w:w="18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103</w:t>
            </w:r>
          </w:p>
        </w:tc>
        <w:tc>
          <w:tcPr>
            <w:tcW w:w="17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79</w:t>
            </w:r>
          </w:p>
        </w:tc>
        <w:tc>
          <w:tcPr>
            <w:tcW w:w="17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61</w:t>
            </w:r>
          </w:p>
        </w:tc>
        <w:tc>
          <w:tcPr>
            <w:tcW w:w="171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38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281</w:t>
            </w:r>
          </w:p>
        </w:tc>
      </w:tr>
      <w:tr w:rsidR="001E3905" w:rsidRPr="002F3C2A" w:rsidTr="001E3905">
        <w:tc>
          <w:tcPr>
            <w:tcW w:w="939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Малообеспеченные семьи</w:t>
            </w:r>
          </w:p>
        </w:tc>
      </w:tr>
      <w:tr w:rsidR="001E3905" w:rsidRPr="002F3C2A" w:rsidTr="001E3905">
        <w:tc>
          <w:tcPr>
            <w:tcW w:w="18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lastRenderedPageBreak/>
              <w:t>-</w:t>
            </w:r>
          </w:p>
        </w:tc>
        <w:tc>
          <w:tcPr>
            <w:tcW w:w="17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62</w:t>
            </w:r>
          </w:p>
        </w:tc>
        <w:tc>
          <w:tcPr>
            <w:tcW w:w="17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52</w:t>
            </w:r>
          </w:p>
        </w:tc>
        <w:tc>
          <w:tcPr>
            <w:tcW w:w="171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38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152</w:t>
            </w:r>
          </w:p>
        </w:tc>
      </w:tr>
      <w:tr w:rsidR="001E3905" w:rsidRPr="002F3C2A" w:rsidTr="001E3905">
        <w:tc>
          <w:tcPr>
            <w:tcW w:w="86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Многодетные семьи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</w:p>
        </w:tc>
      </w:tr>
      <w:tr w:rsidR="001E3905" w:rsidRPr="002F3C2A" w:rsidTr="001E3905">
        <w:tc>
          <w:tcPr>
            <w:tcW w:w="18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28</w:t>
            </w:r>
          </w:p>
        </w:tc>
        <w:tc>
          <w:tcPr>
            <w:tcW w:w="17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34</w:t>
            </w:r>
          </w:p>
        </w:tc>
        <w:tc>
          <w:tcPr>
            <w:tcW w:w="17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25</w:t>
            </w:r>
          </w:p>
        </w:tc>
        <w:tc>
          <w:tcPr>
            <w:tcW w:w="171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26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113</w:t>
            </w:r>
          </w:p>
        </w:tc>
      </w:tr>
      <w:tr w:rsidR="001E3905" w:rsidRPr="002F3C2A" w:rsidTr="001E3905">
        <w:tc>
          <w:tcPr>
            <w:tcW w:w="939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Количество детей</w:t>
            </w: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 xml:space="preserve">, </w:t>
            </w: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находящиеся по опекой</w:t>
            </w:r>
          </w:p>
        </w:tc>
      </w:tr>
      <w:tr w:rsidR="001E3905" w:rsidRPr="002F3C2A" w:rsidTr="001E3905">
        <w:tc>
          <w:tcPr>
            <w:tcW w:w="18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7</w:t>
            </w:r>
          </w:p>
        </w:tc>
        <w:tc>
          <w:tcPr>
            <w:tcW w:w="17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5</w:t>
            </w:r>
          </w:p>
        </w:tc>
        <w:tc>
          <w:tcPr>
            <w:tcW w:w="17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0</w:t>
            </w:r>
          </w:p>
        </w:tc>
        <w:tc>
          <w:tcPr>
            <w:tcW w:w="171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0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12</w:t>
            </w:r>
          </w:p>
        </w:tc>
      </w:tr>
      <w:tr w:rsidR="001E3905" w:rsidRPr="002F3C2A" w:rsidTr="001E3905">
        <w:tc>
          <w:tcPr>
            <w:tcW w:w="86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Количество детей – сирот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</w:p>
        </w:tc>
      </w:tr>
      <w:tr w:rsidR="001E3905" w:rsidRPr="002F3C2A" w:rsidTr="001E3905">
        <w:tc>
          <w:tcPr>
            <w:tcW w:w="18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4</w:t>
            </w:r>
          </w:p>
        </w:tc>
        <w:tc>
          <w:tcPr>
            <w:tcW w:w="17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</w:t>
            </w:r>
          </w:p>
        </w:tc>
        <w:tc>
          <w:tcPr>
            <w:tcW w:w="17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4</w:t>
            </w:r>
          </w:p>
        </w:tc>
        <w:tc>
          <w:tcPr>
            <w:tcW w:w="171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0</w:t>
            </w:r>
          </w:p>
        </w:tc>
        <w:tc>
          <w:tcPr>
            <w:tcW w:w="17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10</w:t>
            </w: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+</w:t>
            </w: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1</w:t>
            </w: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 xml:space="preserve"> (</w:t>
            </w:r>
            <w:proofErr w:type="spellStart"/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академ</w:t>
            </w:r>
            <w:proofErr w:type="spellEnd"/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)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11</w:t>
            </w:r>
          </w:p>
        </w:tc>
      </w:tr>
      <w:tr w:rsidR="001E3905" w:rsidRPr="002F3C2A" w:rsidTr="001E3905">
        <w:tc>
          <w:tcPr>
            <w:tcW w:w="86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Количество студентов</w:t>
            </w: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,</w:t>
            </w: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 xml:space="preserve"> поставленных на учет в ПДН КДН и ЗП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</w:p>
        </w:tc>
      </w:tr>
      <w:tr w:rsidR="001E3905" w:rsidRPr="002F3C2A" w:rsidTr="001E3905">
        <w:tc>
          <w:tcPr>
            <w:tcW w:w="18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4</w:t>
            </w:r>
          </w:p>
        </w:tc>
        <w:tc>
          <w:tcPr>
            <w:tcW w:w="17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4</w:t>
            </w:r>
          </w:p>
        </w:tc>
        <w:tc>
          <w:tcPr>
            <w:tcW w:w="17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0</w:t>
            </w:r>
          </w:p>
        </w:tc>
        <w:tc>
          <w:tcPr>
            <w:tcW w:w="171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0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7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8</w:t>
            </w:r>
          </w:p>
        </w:tc>
      </w:tr>
      <w:tr w:rsidR="001E3905" w:rsidRPr="002F3C2A" w:rsidTr="001E3905">
        <w:tc>
          <w:tcPr>
            <w:tcW w:w="939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Дети - инвалиды</w:t>
            </w:r>
          </w:p>
        </w:tc>
      </w:tr>
      <w:tr w:rsidR="001E3905" w:rsidRPr="002F3C2A" w:rsidTr="001E3905">
        <w:tc>
          <w:tcPr>
            <w:tcW w:w="18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4</w:t>
            </w:r>
          </w:p>
        </w:tc>
        <w:tc>
          <w:tcPr>
            <w:tcW w:w="17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4</w:t>
            </w:r>
          </w:p>
        </w:tc>
        <w:tc>
          <w:tcPr>
            <w:tcW w:w="17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171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---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8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9</w:t>
            </w:r>
          </w:p>
        </w:tc>
      </w:tr>
      <w:tr w:rsidR="001E3905" w:rsidRPr="002F3C2A" w:rsidTr="001E3905">
        <w:trPr>
          <w:trHeight w:val="295"/>
        </w:trPr>
        <w:tc>
          <w:tcPr>
            <w:tcW w:w="939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Занятость студентов в свободное от уроков время</w:t>
            </w:r>
          </w:p>
        </w:tc>
      </w:tr>
      <w:tr w:rsidR="001E3905" w:rsidRPr="002F3C2A" w:rsidTr="001E3905">
        <w:tc>
          <w:tcPr>
            <w:tcW w:w="18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12</w:t>
            </w:r>
          </w:p>
        </w:tc>
        <w:tc>
          <w:tcPr>
            <w:tcW w:w="17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46</w:t>
            </w:r>
          </w:p>
        </w:tc>
        <w:tc>
          <w:tcPr>
            <w:tcW w:w="17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74</w:t>
            </w:r>
          </w:p>
        </w:tc>
        <w:tc>
          <w:tcPr>
            <w:tcW w:w="171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89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38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183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221</w:t>
            </w:r>
          </w:p>
        </w:tc>
      </w:tr>
      <w:tr w:rsidR="001E3905" w:rsidRPr="002F3C2A" w:rsidTr="001E3905">
        <w:trPr>
          <w:trHeight w:val="301"/>
        </w:trPr>
        <w:tc>
          <w:tcPr>
            <w:tcW w:w="939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Проживают в общежитии</w:t>
            </w:r>
          </w:p>
        </w:tc>
      </w:tr>
      <w:tr w:rsidR="001E3905" w:rsidRPr="002F3C2A" w:rsidTr="001E3905"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91</w:t>
            </w:r>
          </w:p>
        </w:tc>
        <w:tc>
          <w:tcPr>
            <w:tcW w:w="1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20</w:t>
            </w:r>
          </w:p>
        </w:tc>
        <w:tc>
          <w:tcPr>
            <w:tcW w:w="9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ind w:left="61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52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13</w:t>
            </w: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ind w:left="122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43</w:t>
            </w:r>
          </w:p>
        </w:tc>
        <w:tc>
          <w:tcPr>
            <w:tcW w:w="9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16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38</w:t>
            </w:r>
          </w:p>
        </w:tc>
        <w:tc>
          <w:tcPr>
            <w:tcW w:w="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10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ind w:left="61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224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59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283</w:t>
            </w:r>
          </w:p>
        </w:tc>
      </w:tr>
      <w:tr w:rsidR="001E3905" w:rsidRPr="002F3C2A" w:rsidTr="001E3905">
        <w:tc>
          <w:tcPr>
            <w:tcW w:w="939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2F3C2A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Проживают на квартире</w:t>
            </w:r>
          </w:p>
        </w:tc>
      </w:tr>
      <w:tr w:rsidR="001E3905" w:rsidRPr="002F3C2A" w:rsidTr="001E3905">
        <w:tc>
          <w:tcPr>
            <w:tcW w:w="18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15</w:t>
            </w:r>
          </w:p>
        </w:tc>
        <w:tc>
          <w:tcPr>
            <w:tcW w:w="17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3</w:t>
            </w:r>
          </w:p>
        </w:tc>
        <w:tc>
          <w:tcPr>
            <w:tcW w:w="17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4</w:t>
            </w:r>
          </w:p>
        </w:tc>
        <w:tc>
          <w:tcPr>
            <w:tcW w:w="171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6</w:t>
            </w:r>
          </w:p>
        </w:tc>
        <w:tc>
          <w:tcPr>
            <w:tcW w:w="17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28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905" w:rsidRPr="002F3C2A" w:rsidRDefault="001E3905" w:rsidP="001E390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28</w:t>
            </w:r>
          </w:p>
        </w:tc>
      </w:tr>
    </w:tbl>
    <w:p w:rsidR="001E3905" w:rsidRPr="002F3C2A" w:rsidRDefault="001E3905" w:rsidP="001E3905">
      <w:pPr>
        <w:spacing w:after="0" w:line="240" w:lineRule="auto"/>
        <w:ind w:left="1080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b/>
          <w:sz w:val="28"/>
          <w:szCs w:val="28"/>
        </w:rPr>
        <w:t xml:space="preserve">   </w:t>
      </w:r>
    </w:p>
    <w:p w:rsidR="001E3905" w:rsidRPr="002F3C2A" w:rsidRDefault="001E3905" w:rsidP="001E3905">
      <w:pPr>
        <w:spacing w:after="0" w:line="240" w:lineRule="auto"/>
        <w:ind w:left="108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b/>
          <w:sz w:val="28"/>
          <w:szCs w:val="28"/>
        </w:rPr>
        <w:t>Наличие административной структуры, функционально - ответственной за воспитательную работу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       С целью повышения эффективности организации воспитательной работы определены ее основные направления: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организационно-правовое обеспечение воспитательного процесса в колледже;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организация работы кураторов групп по направлениям;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социальная защита студентов; профилактическая работа;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психологическое сопровождение образовательного процесса;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внеурочная работа;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организация органов </w:t>
      </w:r>
      <w:proofErr w:type="spellStart"/>
      <w:r w:rsidRPr="002F3C2A">
        <w:rPr>
          <w:rFonts w:ascii="Times New Roman" w:eastAsia="Times New Roman" w:hAnsi="Times New Roman" w:cs="Times New Roman"/>
          <w:sz w:val="28"/>
          <w:szCs w:val="28"/>
        </w:rPr>
        <w:t>соуправления</w:t>
      </w:r>
      <w:proofErr w:type="spellEnd"/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контроль и анализ результатов воспитательной деятельности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       Воспитательная работа ведется в соответствии с воспитательной системой и планом работы, координация проходит через заместителя директора по воспитательной работе, кураторов групп, мастеров производственного обучения. В центре внимания – студенческая группа, личность.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       Для преподавателей колледжа организованы семинары кураторов групп, ежемесячно проводятся совещания кураторов групп, основными задачами которых являются оказание помощи по взаимодействию всех структурных подразделений в едином учебно-воспитательном процессе, разработка и пополнение методического материала, обмен опытом. Кураторы групп являются организаторами воспитательной работы со студентами в группах.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       На совещаниях рассматриваются вопросы: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формирование потребности в самообразовании и самовоспитании; 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обсуждение и утверждение психолого-педагогической характеристики студента;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анализ работы куратора группы;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обобщается опыт работы кураторов групп.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t xml:space="preserve">- планирование, проведение и анализ классных часов 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3C2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- мотивация обучающихся. </w:t>
      </w:r>
    </w:p>
    <w:p w:rsidR="001E3905" w:rsidRPr="002F3C2A" w:rsidRDefault="001E3905" w:rsidP="001E3905">
      <w:pPr>
        <w:keepNext/>
        <w:keepLines/>
        <w:spacing w:after="0" w:line="240" w:lineRule="auto"/>
        <w:ind w:left="3480"/>
        <w:outlineLvl w:val="3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bookmarkStart w:id="2" w:name="bookmark36"/>
    </w:p>
    <w:p w:rsidR="001E3905" w:rsidRPr="002F3C2A" w:rsidRDefault="001E3905" w:rsidP="001E3905">
      <w:pPr>
        <w:keepNext/>
        <w:keepLines/>
        <w:spacing w:after="0" w:line="240" w:lineRule="auto"/>
        <w:jc w:val="both"/>
        <w:outlineLvl w:val="3"/>
        <w:rPr>
          <w:rFonts w:ascii="Times New Roman" w:eastAsiaTheme="minorHAnsi" w:hAnsi="Times New Roman" w:cs="Times New Roman"/>
          <w:b/>
          <w:bCs/>
          <w:sz w:val="28"/>
          <w:szCs w:val="28"/>
          <w:lang w:eastAsia="en-US"/>
        </w:rPr>
      </w:pPr>
      <w:r w:rsidRPr="002F3C2A">
        <w:rPr>
          <w:rFonts w:ascii="Times New Roman" w:eastAsiaTheme="minorHAnsi" w:hAnsi="Times New Roman" w:cs="Times New Roman"/>
          <w:b/>
          <w:bCs/>
          <w:sz w:val="28"/>
          <w:szCs w:val="28"/>
          <w:lang w:eastAsia="en-US"/>
        </w:rPr>
        <w:t xml:space="preserve">                                Учебно-воспитательная работа</w:t>
      </w:r>
      <w:bookmarkEnd w:id="2"/>
    </w:p>
    <w:p w:rsidR="001E3905" w:rsidRPr="002F3C2A" w:rsidRDefault="001E3905" w:rsidP="001E3905">
      <w:pPr>
        <w:spacing w:after="0" w:line="240" w:lineRule="auto"/>
        <w:ind w:left="20" w:right="20" w:firstLine="74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В начале учебного года приказом по колледжу за каждой учебной группе был закреплен куратор группы. </w:t>
      </w:r>
    </w:p>
    <w:p w:rsidR="001E3905" w:rsidRPr="002F3C2A" w:rsidRDefault="001E3905" w:rsidP="001E3905">
      <w:pPr>
        <w:spacing w:after="0" w:line="240" w:lineRule="auto"/>
        <w:ind w:left="20" w:right="2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   Два раза в год проводится комплексная проверка документации кураторов групп, педагогов доп.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о</w:t>
      </w: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>бразования, организатора ОБЖ и руководителя физ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ического </w:t>
      </w: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>воспитания.</w:t>
      </w:r>
    </w:p>
    <w:p w:rsidR="001E3905" w:rsidRPr="002F3C2A" w:rsidRDefault="001E3905" w:rsidP="001E3905">
      <w:pPr>
        <w:spacing w:after="0" w:line="240" w:lineRule="auto"/>
        <w:ind w:left="20" w:right="2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   По итогам года можно отметить хорошую работу следующих кураторов групп: </w:t>
      </w:r>
      <w:proofErr w:type="spellStart"/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>Голубковой</w:t>
      </w:r>
      <w:proofErr w:type="spellEnd"/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И.А., </w:t>
      </w:r>
      <w:proofErr w:type="spellStart"/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>Грибовской</w:t>
      </w:r>
      <w:proofErr w:type="spellEnd"/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Л.И., Елизаровой О.В., </w:t>
      </w:r>
      <w:proofErr w:type="spellStart"/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>Шавровой</w:t>
      </w:r>
      <w:proofErr w:type="spellEnd"/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Н.В., Спиридоновой Е.Г.</w:t>
      </w:r>
    </w:p>
    <w:p w:rsidR="001E3905" w:rsidRPr="002F3C2A" w:rsidRDefault="001E3905" w:rsidP="001E3905">
      <w:pPr>
        <w:spacing w:after="0" w:line="240" w:lineRule="auto"/>
        <w:ind w:right="2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   Педаг</w:t>
      </w:r>
      <w:r w:rsidR="008B3BF0">
        <w:rPr>
          <w:rFonts w:ascii="Times New Roman" w:eastAsiaTheme="minorHAnsi" w:hAnsi="Times New Roman" w:cs="Times New Roman"/>
          <w:sz w:val="28"/>
          <w:szCs w:val="28"/>
          <w:lang w:eastAsia="en-US"/>
        </w:rPr>
        <w:t>огов доп. образования: Ковтунов</w:t>
      </w: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В.П., </w:t>
      </w:r>
      <w:proofErr w:type="spellStart"/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>Лакодименко</w:t>
      </w:r>
      <w:proofErr w:type="spellEnd"/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Е.М.</w:t>
      </w:r>
    </w:p>
    <w:p w:rsidR="001E3905" w:rsidRPr="002F3C2A" w:rsidRDefault="001E3905" w:rsidP="001E3905">
      <w:pPr>
        <w:spacing w:after="0" w:line="240" w:lineRule="auto"/>
        <w:ind w:left="20" w:right="2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   В течение учебного года кураторы групп проводили не только организационные собрания в группах, но и тематические классные часы</w:t>
      </w:r>
      <w:r w:rsidR="008B3BF0">
        <w:rPr>
          <w:rFonts w:ascii="Times New Roman" w:eastAsiaTheme="minorHAnsi" w:hAnsi="Times New Roman" w:cs="Times New Roman"/>
          <w:sz w:val="28"/>
          <w:szCs w:val="28"/>
          <w:lang w:eastAsia="en-US"/>
        </w:rPr>
        <w:t>, а так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же еженедельно, по понедельникам учебный день начинался с выноса знамени, прослушивания гимна РФ и проведения классного часа «Разговоры о важном» </w:t>
      </w:r>
      <w:r w:rsidR="008B3BF0">
        <w:rPr>
          <w:rFonts w:ascii="Times New Roman" w:eastAsiaTheme="minorHAnsi" w:hAnsi="Times New Roman" w:cs="Times New Roman"/>
          <w:sz w:val="28"/>
          <w:szCs w:val="28"/>
          <w:lang w:eastAsia="en-US"/>
        </w:rPr>
        <w:t>согласно установленной тематике</w:t>
      </w: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>.</w:t>
      </w:r>
    </w:p>
    <w:p w:rsidR="001E3905" w:rsidRPr="002F3C2A" w:rsidRDefault="001E3905" w:rsidP="001E3905">
      <w:pPr>
        <w:spacing w:after="0" w:line="240" w:lineRule="auto"/>
        <w:ind w:left="20" w:right="2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   В сентябре, ноябре и марте были проведены курсовые собрания. На собрании студентов - первокурсников информировали об организации учебного процесса в колледже, о Правилах внутреннего распорядка, об организации дополнительных образовательных услуг, о подготовке и сдаче промежуточных аттестаций. </w:t>
      </w:r>
    </w:p>
    <w:p w:rsidR="001E3905" w:rsidRPr="002F3C2A" w:rsidRDefault="001E3905" w:rsidP="001E3905">
      <w:pPr>
        <w:spacing w:after="0" w:line="240" w:lineRule="auto"/>
        <w:ind w:left="20" w:right="2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   На собрании студентов 2-3 курсов были подведены итоги промежуточных аттестаций, дана информация об организации досуга во </w:t>
      </w:r>
      <w:proofErr w:type="spellStart"/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>внеучебное</w:t>
      </w:r>
      <w:proofErr w:type="spellEnd"/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время; вопросы культуры поведения.</w:t>
      </w:r>
    </w:p>
    <w:p w:rsidR="001E3905" w:rsidRPr="002F3C2A" w:rsidRDefault="001E3905" w:rsidP="001E3905">
      <w:pPr>
        <w:spacing w:after="0" w:line="240" w:lineRule="auto"/>
        <w:ind w:left="20" w:right="2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   Успехами в воспитательной работе Тверского колледжа им. П.А. </w:t>
      </w:r>
      <w:proofErr w:type="spellStart"/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>Кайкова</w:t>
      </w:r>
      <w:proofErr w:type="spellEnd"/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можно считать следующее:</w:t>
      </w:r>
    </w:p>
    <w:p w:rsidR="001E3905" w:rsidRPr="002F3C2A" w:rsidRDefault="001E3905" w:rsidP="001E3905">
      <w:pPr>
        <w:numPr>
          <w:ilvl w:val="1"/>
          <w:numId w:val="2"/>
        </w:numPr>
        <w:tabs>
          <w:tab w:val="left" w:pos="815"/>
        </w:tabs>
        <w:spacing w:after="0" w:line="240" w:lineRule="auto"/>
        <w:ind w:left="800" w:right="20" w:hanging="34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>Проблемы воспитания, самоуправления неоднократно обсуждались на педагогическом совете, советах руководства, на заседаниях школы куратора группы.</w:t>
      </w:r>
    </w:p>
    <w:p w:rsidR="001E3905" w:rsidRPr="002F3C2A" w:rsidRDefault="001E3905" w:rsidP="001E3905">
      <w:pPr>
        <w:numPr>
          <w:ilvl w:val="1"/>
          <w:numId w:val="2"/>
        </w:numPr>
        <w:tabs>
          <w:tab w:val="left" w:pos="806"/>
        </w:tabs>
        <w:spacing w:after="0" w:line="240" w:lineRule="auto"/>
        <w:ind w:left="800" w:right="20" w:hanging="34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>Проводились встречи и беседы студентов с врачами-наркологами и инспекторами ОПДН Заволжского района г. Твери.</w:t>
      </w:r>
    </w:p>
    <w:p w:rsidR="001E3905" w:rsidRPr="002F3C2A" w:rsidRDefault="001E3905" w:rsidP="001E3905">
      <w:pPr>
        <w:numPr>
          <w:ilvl w:val="1"/>
          <w:numId w:val="2"/>
        </w:numPr>
        <w:tabs>
          <w:tab w:val="left" w:pos="810"/>
        </w:tabs>
        <w:spacing w:after="0" w:line="240" w:lineRule="auto"/>
        <w:ind w:left="800" w:right="20" w:hanging="34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Продолжалась работа студенческого самоуправления. Созданы и активно работают </w:t>
      </w:r>
      <w:proofErr w:type="spellStart"/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>старостаты</w:t>
      </w:r>
      <w:proofErr w:type="spellEnd"/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>.</w:t>
      </w:r>
    </w:p>
    <w:p w:rsidR="001E3905" w:rsidRPr="002F3C2A" w:rsidRDefault="001E3905" w:rsidP="001E3905">
      <w:pPr>
        <w:numPr>
          <w:ilvl w:val="1"/>
          <w:numId w:val="2"/>
        </w:numPr>
        <w:tabs>
          <w:tab w:val="left" w:pos="796"/>
        </w:tabs>
        <w:spacing w:after="0" w:line="240" w:lineRule="auto"/>
        <w:ind w:left="800" w:hanging="34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>Активное участие студентов в городских и районных спортивных мероприятиях.</w:t>
      </w:r>
    </w:p>
    <w:p w:rsidR="001E3905" w:rsidRPr="002F3C2A" w:rsidRDefault="001E3905" w:rsidP="001E3905">
      <w:pPr>
        <w:numPr>
          <w:ilvl w:val="1"/>
          <w:numId w:val="2"/>
        </w:numPr>
        <w:tabs>
          <w:tab w:val="left" w:pos="791"/>
        </w:tabs>
        <w:spacing w:after="0" w:line="240" w:lineRule="auto"/>
        <w:ind w:left="800" w:hanging="34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F3C2A">
        <w:rPr>
          <w:rFonts w:ascii="Times New Roman" w:eastAsiaTheme="minorHAnsi" w:hAnsi="Times New Roman" w:cs="Times New Roman"/>
          <w:sz w:val="28"/>
          <w:szCs w:val="28"/>
          <w:lang w:eastAsia="en-US"/>
        </w:rPr>
        <w:t>Были разработаны и проведены мероприятия, приуроченные к памятным датам.</w:t>
      </w:r>
    </w:p>
    <w:p w:rsidR="001E3905" w:rsidRPr="002F3C2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E3905" w:rsidRPr="00395F8B" w:rsidRDefault="001E3905" w:rsidP="001E390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b/>
          <w:sz w:val="28"/>
          <w:szCs w:val="28"/>
        </w:rPr>
        <w:t>Результативность профилактической работы по предупреждению асоциального поведения обучающихся</w:t>
      </w:r>
    </w:p>
    <w:p w:rsidR="001E3905" w:rsidRPr="00395F8B" w:rsidRDefault="001E3905" w:rsidP="001E3905">
      <w:pPr>
        <w:spacing w:after="0" w:line="240" w:lineRule="auto"/>
        <w:ind w:left="20" w:right="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395F8B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Работе по профилактике правонарушений и преступлений среди студентов уделяется большое внимание. Ежемесячно в план работы колледжа включаются мероприятия по данному направлению </w:t>
      </w:r>
      <w:r w:rsidRPr="00395F8B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 xml:space="preserve">воспитательной работы - беседы, диспуты, лекции, просмотр видеоматериала, конкурсы о пропаганде здорового образа жизни, участие в городских профилактических акциях. Тесное сотрудничество с инспекцией ОПДН, КДН и ЗП Заволжского района г. Твери, подростковым врачом-наркологом, позволяет не увеличивать ежегодно процент студентов, совершивших правонарушение или преступление. Большая часть состоящих на учете в ОПДН, КДН и ЗП являются первокурсники (поставлены на учет до поступления в колледж). </w:t>
      </w:r>
    </w:p>
    <w:p w:rsidR="001E3905" w:rsidRPr="00395F8B" w:rsidRDefault="001E3905" w:rsidP="001E3905">
      <w:pPr>
        <w:spacing w:after="0" w:line="240" w:lineRule="auto"/>
        <w:ind w:left="20" w:right="20" w:firstLine="688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395F8B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В колледже создан Совет профилактики, заседания которого, согласно плана работы, проводится ежемесячно. На Совет профилактики приглашаются студенты, совершившие правонарушения, </w:t>
      </w:r>
      <w:r w:rsidRPr="00395F8B">
        <w:rPr>
          <w:rFonts w:ascii="Times New Roman" w:eastAsiaTheme="minorHAnsi" w:hAnsi="Times New Roman" w:cs="Times New Roman"/>
          <w:sz w:val="28"/>
          <w:szCs w:val="28"/>
          <w:lang w:eastAsia="en-US"/>
        </w:rPr>
        <w:t>имеющие неудовлетворительные оценки, пропуски занятий без уважительной причины, нарушения Правил внутреннего распорядка. По итогам заседания Совета профилактики ряд студентов получают замечания, выговоры, сроки для исправления неудовлетворительных оценок по аттестации.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       В соответствии с планом работы в колледже осуществляется контроль за студентами «группы риска». С ними проводятся индивидуальные беседы, консультации, организуются встречи с работниками прокуратуры, полиции, ОПДН Заволжского района г. Твери. При необходимости вызываются родители данных студентов. </w:t>
      </w:r>
    </w:p>
    <w:p w:rsidR="001E3905" w:rsidRPr="00395F8B" w:rsidRDefault="001E3905" w:rsidP="001E39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Кураторы групп знакомят студентов с Уставом колледжа, правами и обязанностями, способами защиты своих прав, условиями договора между колледжем и студентом, об услугах в сфере образования, а также  совместно с педагогом-психологом проводят индивидуальные и групповые беседы, классные часы по предупреждению асоциального поведения среди студентов и профилактике зависимостей, собрания по самым острым проблемам: «Проблема зависимости от </w:t>
      </w:r>
      <w:proofErr w:type="spellStart"/>
      <w:r w:rsidRPr="00395F8B">
        <w:rPr>
          <w:rFonts w:ascii="Times New Roman" w:eastAsia="Times New Roman" w:hAnsi="Times New Roman" w:cs="Times New Roman"/>
          <w:sz w:val="28"/>
          <w:szCs w:val="28"/>
        </w:rPr>
        <w:t>психоактивных</w:t>
      </w:r>
      <w:proofErr w:type="spellEnd"/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 веществ среди молодежи», «Жизнь-это…», «Толерантная личность», «Нет - вредным привычкам». В колледже организована работа по профилактике правонарушений, </w:t>
      </w:r>
      <w:proofErr w:type="spellStart"/>
      <w:r w:rsidRPr="00395F8B">
        <w:rPr>
          <w:rFonts w:ascii="Times New Roman" w:eastAsia="Times New Roman" w:hAnsi="Times New Roman" w:cs="Times New Roman"/>
          <w:sz w:val="28"/>
          <w:szCs w:val="28"/>
        </w:rPr>
        <w:t>табакокурения</w:t>
      </w:r>
      <w:proofErr w:type="spellEnd"/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, наркотической, алкогольной, и иных вредных зависимостей, в рамках которой проходят беседы, встречи с врачами-наркологами, конкурсы агитбригад, плакатов, листовок. </w:t>
      </w:r>
    </w:p>
    <w:p w:rsidR="001E3905" w:rsidRPr="00D35FE1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1E3905" w:rsidRPr="00395F8B" w:rsidRDefault="001E3905" w:rsidP="001E390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b/>
          <w:sz w:val="28"/>
          <w:szCs w:val="28"/>
        </w:rPr>
        <w:t>Наличие и эффективность использования материально-технической базы для внеурочной работы с обучающимися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5FE1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  </w:t>
      </w:r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Администрация колледжа постоянно развивает материально-техническую базу, которая используется для проведения внеурочной работы со студентами. Спортивные залы оснащены спортивным инвентарем. Для проведения репетиций и мероприятий в колледже имеется комплект звуковой аппаратуры: микрофоны, усилитель, динамики, магнитофоны, музыкальный центр, мультимедийное оборудование. </w:t>
      </w:r>
    </w:p>
    <w:p w:rsidR="001E3905" w:rsidRPr="00395F8B" w:rsidRDefault="001E3905" w:rsidP="001E39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>Все это позволяет организовать внеурочную деятельность в колледже. Для регулярных внеурочных занятий в колледже имеется 2 спортивных зала, музей, 2 актовых зала (на 240 и 180 мест).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  В спортивном зале ежедневно проводятся с 8.00 до 14.50 учебные занятия, с 15.00 до 18.00 – работа секций. 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       В актовом зале с 14.00. проводятся </w:t>
      </w:r>
      <w:proofErr w:type="spellStart"/>
      <w:r w:rsidRPr="00395F8B">
        <w:rPr>
          <w:rFonts w:ascii="Times New Roman" w:eastAsia="Times New Roman" w:hAnsi="Times New Roman" w:cs="Times New Roman"/>
          <w:sz w:val="28"/>
          <w:szCs w:val="28"/>
        </w:rPr>
        <w:t>общеколледжные</w:t>
      </w:r>
      <w:proofErr w:type="spellEnd"/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 мероприятия, с 13.30 – репетиции вокальной группы, агитбригады. </w:t>
      </w:r>
    </w:p>
    <w:p w:rsidR="001E3905" w:rsidRPr="00395F8B" w:rsidRDefault="001E3905" w:rsidP="001E39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>В помощь кураторам групп создан банк методических разработок классных часов, родительского лектория, профилактических бесед.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       Заведующая библиотекой оказывает методическую помощь преподавателям и студентам. Ее работа построена на индивидуальном подходе к каждому читателю, что позволяет более детально рассмотреть потребности и выдать необходимую литературу. Постоянно ведется работа по обучению самостоятельному поиску необходимой информации в справочных изданиях. </w:t>
      </w:r>
    </w:p>
    <w:p w:rsidR="001E3905" w:rsidRPr="00D35FE1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1E3905" w:rsidRPr="00395F8B" w:rsidRDefault="001E3905" w:rsidP="001E390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b/>
          <w:sz w:val="28"/>
          <w:szCs w:val="28"/>
        </w:rPr>
        <w:t>Наличие в образовательном учреждении оценки состояния                    воспитательной работы с обучающимися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       Оценка состояния воспитательной работы обучающихся проводятся в виде анкетирования, опросов, выступлений на курсовых и групповых собраниях по наличию или отсутствию фактов асоциального поведения вне учебного заведения. Итоги воспитательной работы рассматриваются на методических и педагогических советах. Для того чтобы лучше понять своих студентов, узнать их проблемы и оказать своевременную помощь в учебе, в общении, помочь им в адаптации к новым условиям кураторы групп проводят тестирование, анкетирование своих студентов.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       В колледже используются различные методы для проведения мониторинга качества образования: наблюдения, беседы, опросы, анкетирование, тестирование, статистические методы. Объектами мониторинга являются: 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-психоэмоциональное состояние студентов; 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-адаптация студентов к условиям жизни в колледже; 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-развитие личности студентов; 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-влияние создаваемой в колледже социокультурной среды на развитие студента и его психологическое развитие; 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-физкультурно-оздоровительная деятельность и ее влияние на развитие физических качеств и подготовленности студентов; 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- педагогическая деятельность преподавателей и их профессионально-личностное развитие. 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       В колледже ведется целенаправленная работа по совершенствованию учебно-воспитательной работы на основе полученных результатов анализа по итогам каждого учебного года. В каждой группе ежегодно проводятся исследования по проблемам: адаптации студентов нового набора, морально-психологического климата в группе, взаимоотношений с однокурсниками и кураторами групп, анализу образовательных компетенций на основе самооценки, жизненным ценностям и др. 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  Данные анализа позволяют планировать воспитательную работу в группе, индивидуальную работу со студентами, преподавателями, родителями. 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E3905" w:rsidRPr="00395F8B" w:rsidRDefault="001E3905" w:rsidP="001E390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b/>
          <w:sz w:val="28"/>
          <w:szCs w:val="28"/>
        </w:rPr>
        <w:t>Наличие элементов системы воспитательной работы</w:t>
      </w:r>
    </w:p>
    <w:p w:rsidR="001E3905" w:rsidRPr="00395F8B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       Основной целью внеурочной воспитательной деятельности колледжа является гармоничное развитие обучающихся с учетом возраста, интересов, а также выявление и раскрытие природных способностей каждого и вовлечение в активные формы проведения свободного от учебных занятий времени.</w:t>
      </w:r>
    </w:p>
    <w:p w:rsidR="001E3905" w:rsidRPr="00395F8B" w:rsidRDefault="001E3905" w:rsidP="001E39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>Оптимальными формами организации культурного досуга являются активные вовлечения обучающихся в культурно-досуговую деятельность, основанную на инициативе и практическом участии каждого в мероприятиях.</w:t>
      </w:r>
    </w:p>
    <w:p w:rsidR="001E3905" w:rsidRPr="00395F8B" w:rsidRDefault="001E3905" w:rsidP="001E39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sz w:val="28"/>
          <w:szCs w:val="28"/>
        </w:rPr>
        <w:t>Внеурочна</w:t>
      </w:r>
      <w:r w:rsidR="00271053">
        <w:rPr>
          <w:rFonts w:ascii="Times New Roman" w:eastAsia="Times New Roman" w:hAnsi="Times New Roman" w:cs="Times New Roman"/>
          <w:sz w:val="28"/>
          <w:szCs w:val="28"/>
        </w:rPr>
        <w:t xml:space="preserve">я работа по развитию </w:t>
      </w:r>
      <w:proofErr w:type="gramStart"/>
      <w:r w:rsidR="00271053">
        <w:rPr>
          <w:rFonts w:ascii="Times New Roman" w:eastAsia="Times New Roman" w:hAnsi="Times New Roman" w:cs="Times New Roman"/>
          <w:sz w:val="28"/>
          <w:szCs w:val="28"/>
        </w:rPr>
        <w:t xml:space="preserve">личностных </w:t>
      </w:r>
      <w:r w:rsidRPr="00395F8B">
        <w:rPr>
          <w:rFonts w:ascii="Times New Roman" w:eastAsia="Times New Roman" w:hAnsi="Times New Roman" w:cs="Times New Roman"/>
          <w:sz w:val="28"/>
          <w:szCs w:val="28"/>
        </w:rPr>
        <w:t>качеств</w:t>
      </w:r>
      <w:proofErr w:type="gramEnd"/>
      <w:r w:rsidRPr="00395F8B">
        <w:rPr>
          <w:rFonts w:ascii="Times New Roman" w:eastAsia="Times New Roman" w:hAnsi="Times New Roman" w:cs="Times New Roman"/>
          <w:sz w:val="28"/>
          <w:szCs w:val="28"/>
        </w:rPr>
        <w:t xml:space="preserve"> обучающихся включает в себя следующие направления:</w:t>
      </w:r>
    </w:p>
    <w:p w:rsidR="005D1359" w:rsidRDefault="005D1359" w:rsidP="005117AB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E3905" w:rsidRPr="00395F8B" w:rsidRDefault="001E3905" w:rsidP="001E390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395F8B">
        <w:rPr>
          <w:rFonts w:ascii="Times New Roman" w:eastAsia="Times New Roman" w:hAnsi="Times New Roman" w:cs="Times New Roman"/>
          <w:b/>
          <w:i/>
          <w:sz w:val="28"/>
          <w:szCs w:val="28"/>
        </w:rPr>
        <w:t>Гражданское и патриотическое воспитание</w:t>
      </w:r>
    </w:p>
    <w:p w:rsidR="001E3905" w:rsidRPr="005117AB" w:rsidRDefault="001E3905" w:rsidP="00511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B28E8">
        <w:rPr>
          <w:rFonts w:ascii="Times New Roman" w:eastAsia="Times New Roman" w:hAnsi="Times New Roman" w:cs="Times New Roman"/>
          <w:sz w:val="28"/>
          <w:szCs w:val="28"/>
        </w:rPr>
        <w:t xml:space="preserve">        Формированию социальной и гражданской позиции студентов колледжа способствуют меры по вовлечению подростков в полезную социальную деятельность. Ежегодно в колледже проводится «Вахта памяти», приуроченная ко Дню неизвестного солдата, Дню героев Отечества, освобождению г. Калинина от немецко-фашистских захватчиков и победе </w:t>
      </w:r>
      <w:r w:rsidR="005117AB">
        <w:rPr>
          <w:rFonts w:ascii="Times New Roman" w:eastAsia="Times New Roman" w:hAnsi="Times New Roman" w:cs="Times New Roman"/>
          <w:sz w:val="28"/>
          <w:szCs w:val="28"/>
        </w:rPr>
        <w:t xml:space="preserve">в Великой Отечественной войне. </w:t>
      </w:r>
    </w:p>
    <w:p w:rsidR="001E3905" w:rsidRPr="00D35FE1" w:rsidRDefault="001E3905" w:rsidP="001E39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1E3905" w:rsidRPr="00D35FE1" w:rsidRDefault="001E3905" w:rsidP="001E3905">
      <w:pPr>
        <w:tabs>
          <w:tab w:val="left" w:pos="5955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D35FE1"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anchor distT="0" distB="0" distL="114300" distR="114300" simplePos="0" relativeHeight="251738112" behindDoc="0" locked="0" layoutInCell="1" allowOverlap="1" wp14:anchorId="6142113E" wp14:editId="3E9C5EC6">
            <wp:simplePos x="0" y="0"/>
            <wp:positionH relativeFrom="column">
              <wp:posOffset>4345939</wp:posOffset>
            </wp:positionH>
            <wp:positionV relativeFrom="paragraph">
              <wp:posOffset>6985</wp:posOffset>
            </wp:positionV>
            <wp:extent cx="1704975" cy="1522730"/>
            <wp:effectExtent l="0" t="0" r="9525" b="1270"/>
            <wp:wrapNone/>
            <wp:docPr id="17" name="Рисунок 17" descr="C:\Users\User\Desktop\IMG-20201209-WA0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01209-WA0001 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35FE1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</w:t>
      </w:r>
      <w:r w:rsidRPr="00D35FE1"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0FECB750" wp14:editId="07412253">
            <wp:extent cx="2028825" cy="1521619"/>
            <wp:effectExtent l="0" t="0" r="0" b="2540"/>
            <wp:docPr id="23" name="Рисунок 23" descr="C:\Users\Admin\Desktop\21-22 уч.г\3.12.21г\3.12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1-22 уч.г\3.12.21г\3.12.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494" cy="1524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FE1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</w:t>
      </w:r>
      <w:r w:rsidRPr="00D35FE1"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68CE8EB6" wp14:editId="5745BDAC">
            <wp:extent cx="2025221" cy="1518920"/>
            <wp:effectExtent l="0" t="0" r="0" b="5080"/>
            <wp:docPr id="24" name="Рисунок 24" descr="C:\Data\19-20 уч.г\16.12.19г\6febd4c4384e8f172d72aaeb470b230f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ata\19-20 уч.г\16.12.19г\6febd4c4384e8f172d72aaeb470b230f_XL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70448" cy="155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FE1"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t xml:space="preserve">  </w:t>
      </w:r>
    </w:p>
    <w:p w:rsidR="001E3905" w:rsidRPr="00D35FE1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D35FE1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         </w:t>
      </w:r>
    </w:p>
    <w:p w:rsidR="001E3905" w:rsidRPr="006B28E8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B28E8"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Pr="006B28E8">
        <w:rPr>
          <w:rFonts w:ascii="Times New Roman" w:hAnsi="Times New Roman" w:cs="Times New Roman"/>
          <w:sz w:val="28"/>
          <w:szCs w:val="28"/>
        </w:rPr>
        <w:t>С каждым годом ветеранов становится всё меньше и меньше, из жизни они уходят один за другим. И, к сожалению, с ними уходят воспоминания прошлого, которые помогают нам восстановить и воспроизвести картины ужасающих событий Великой Отечественной войны. Поэтому, в наше время очень важно сохранить память о каждом герое. В колледже о</w:t>
      </w:r>
      <w:r w:rsidRPr="006B28E8">
        <w:rPr>
          <w:rFonts w:ascii="Times New Roman" w:eastAsia="Times New Roman" w:hAnsi="Times New Roman" w:cs="Times New Roman"/>
          <w:sz w:val="28"/>
          <w:szCs w:val="28"/>
        </w:rPr>
        <w:t>формляется композиция в музее о наших выпускниках – участниках Великой Отечественной войны, Героях Советского Союза. Студенты ухаживают за пятью могилам красноармейцев, умерших в госпитале от полученных ран в годы Великой Отечественной войны, и за могилой Героя Советского Союза М. И. Румянцева – выпускника нашего учебного заведения, возлагают к ним цветы.</w:t>
      </w:r>
    </w:p>
    <w:p w:rsidR="001E3905" w:rsidRPr="00D35FE1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D35FE1">
        <w:rPr>
          <w:noProof/>
          <w:color w:val="FF0000"/>
        </w:rPr>
        <w:lastRenderedPageBreak/>
        <w:drawing>
          <wp:anchor distT="0" distB="0" distL="114300" distR="114300" simplePos="0" relativeHeight="251737088" behindDoc="1" locked="0" layoutInCell="1" allowOverlap="1" wp14:anchorId="298A5C5B" wp14:editId="3C05E5FA">
            <wp:simplePos x="0" y="0"/>
            <wp:positionH relativeFrom="margin">
              <wp:posOffset>100965</wp:posOffset>
            </wp:positionH>
            <wp:positionV relativeFrom="paragraph">
              <wp:posOffset>5080</wp:posOffset>
            </wp:positionV>
            <wp:extent cx="1981200" cy="1180465"/>
            <wp:effectExtent l="0" t="0" r="0" b="635"/>
            <wp:wrapThrough wrapText="bothSides">
              <wp:wrapPolygon edited="0">
                <wp:start x="0" y="0"/>
                <wp:lineTo x="0" y="21263"/>
                <wp:lineTo x="21392" y="21263"/>
                <wp:lineTo x="21392" y="0"/>
                <wp:lineTo x="0" y="0"/>
              </wp:wrapPolygon>
            </wp:wrapThrough>
            <wp:docPr id="25" name="Рисунок 25" descr="D:\раабота\самообследование\само\самообследование УВР\фото\день неизвестного солдат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абота\самообследование\само\самообследование УВР\фото\день неизвестного солдата 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18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35FE1">
        <w:rPr>
          <w:noProof/>
          <w:color w:val="FF0000"/>
        </w:rPr>
        <w:t xml:space="preserve">  </w:t>
      </w:r>
      <w:r w:rsidRPr="00D35FE1">
        <w:rPr>
          <w:noProof/>
          <w:color w:val="FF0000"/>
        </w:rPr>
        <w:drawing>
          <wp:inline distT="0" distB="0" distL="0" distR="0" wp14:anchorId="49547645" wp14:editId="484A15B9">
            <wp:extent cx="1734920" cy="1155598"/>
            <wp:effectExtent l="0" t="0" r="0" b="6985"/>
            <wp:docPr id="27" name="Рисунок 27" descr="C:\Data\19-20 уч.г\день неизвестного солдата 3.12.19г\FL7Zc2Jdm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ata\19-20 уч.г\день неизвестного солдата 3.12.19г\FL7Zc2JdmlQ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405" cy="1167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FE1">
        <w:rPr>
          <w:noProof/>
          <w:color w:val="FF0000"/>
        </w:rPr>
        <w:t xml:space="preserve">   </w:t>
      </w:r>
      <w:r w:rsidRPr="00D35FE1">
        <w:rPr>
          <w:noProof/>
          <w:color w:val="FF0000"/>
        </w:rPr>
        <w:drawing>
          <wp:inline distT="0" distB="0" distL="0" distR="0" wp14:anchorId="5D30402F" wp14:editId="1F1B2D15">
            <wp:extent cx="1544321" cy="1158240"/>
            <wp:effectExtent l="0" t="0" r="0" b="3810"/>
            <wp:docPr id="28" name="Рисунок 28" descr="C:\Data\20-21 уч.г\3.12.20г. день неизвестного солдата\KZGxetXkNj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ata\20-21 уч.г\3.12.20г. день неизвестного солдата\KZGxetXkNjw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114" cy="117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905" w:rsidRPr="00D35FE1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1E3905" w:rsidRPr="006B28E8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5FE1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      </w:t>
      </w:r>
      <w:r w:rsidRPr="006B28E8">
        <w:rPr>
          <w:rFonts w:ascii="Times New Roman" w:eastAsia="Times New Roman" w:hAnsi="Times New Roman" w:cs="Times New Roman"/>
          <w:sz w:val="28"/>
          <w:szCs w:val="28"/>
        </w:rPr>
        <w:t xml:space="preserve">Студенты колледжа активно участвовали во всех мероприятиях, посвященных 77-ой годовщине Победы: </w:t>
      </w:r>
    </w:p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912"/>
        <w:gridCol w:w="2155"/>
      </w:tblGrid>
      <w:tr w:rsidR="001E3905" w:rsidRPr="006B28E8" w:rsidTr="00271053">
        <w:tc>
          <w:tcPr>
            <w:tcW w:w="6912" w:type="dxa"/>
          </w:tcPr>
          <w:p w:rsidR="001E3905" w:rsidRPr="006B28E8" w:rsidRDefault="001E3905" w:rsidP="001E3905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B28E8">
              <w:rPr>
                <w:rFonts w:ascii="Times New Roman" w:hAnsi="Times New Roman" w:cs="Times New Roman"/>
                <w:sz w:val="24"/>
                <w:szCs w:val="28"/>
              </w:rPr>
              <w:t>Наименование мероприятия</w:t>
            </w:r>
          </w:p>
        </w:tc>
        <w:tc>
          <w:tcPr>
            <w:tcW w:w="2155" w:type="dxa"/>
          </w:tcPr>
          <w:p w:rsidR="001E3905" w:rsidRPr="006B28E8" w:rsidRDefault="001E3905" w:rsidP="001E3905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B28E8">
              <w:rPr>
                <w:rFonts w:ascii="Times New Roman" w:hAnsi="Times New Roman" w:cs="Times New Roman"/>
                <w:sz w:val="24"/>
                <w:szCs w:val="28"/>
              </w:rPr>
              <w:t>Дата проведения</w:t>
            </w:r>
          </w:p>
        </w:tc>
      </w:tr>
      <w:tr w:rsidR="001E3905" w:rsidRPr="006B28E8" w:rsidTr="00271053">
        <w:tc>
          <w:tcPr>
            <w:tcW w:w="6912" w:type="dxa"/>
          </w:tcPr>
          <w:p w:rsidR="001E3905" w:rsidRPr="006B28E8" w:rsidRDefault="001E3905" w:rsidP="001E3905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B28E8">
              <w:rPr>
                <w:rFonts w:ascii="Times New Roman" w:hAnsi="Times New Roman" w:cs="Times New Roman"/>
                <w:sz w:val="24"/>
                <w:szCs w:val="28"/>
              </w:rPr>
              <w:t>Концерт, посвященный Дню Победы</w:t>
            </w:r>
          </w:p>
        </w:tc>
        <w:tc>
          <w:tcPr>
            <w:tcW w:w="2155" w:type="dxa"/>
          </w:tcPr>
          <w:p w:rsidR="001E3905" w:rsidRPr="006B28E8" w:rsidRDefault="001E3905" w:rsidP="001E3905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B28E8">
              <w:rPr>
                <w:rFonts w:ascii="Times New Roman" w:hAnsi="Times New Roman" w:cs="Times New Roman"/>
                <w:sz w:val="24"/>
                <w:szCs w:val="28"/>
              </w:rPr>
              <w:t>12.05.22г.</w:t>
            </w:r>
          </w:p>
        </w:tc>
      </w:tr>
      <w:tr w:rsidR="001E3905" w:rsidRPr="006B28E8" w:rsidTr="00271053">
        <w:tc>
          <w:tcPr>
            <w:tcW w:w="6912" w:type="dxa"/>
          </w:tcPr>
          <w:p w:rsidR="001E3905" w:rsidRPr="006B28E8" w:rsidRDefault="001E3905" w:rsidP="001E3905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B28E8">
              <w:rPr>
                <w:rFonts w:ascii="Times New Roman" w:hAnsi="Times New Roman" w:cs="Times New Roman"/>
                <w:sz w:val="24"/>
                <w:szCs w:val="28"/>
              </w:rPr>
              <w:t>«День Труда и Памяти»</w:t>
            </w:r>
          </w:p>
          <w:p w:rsidR="001E3905" w:rsidRPr="006B28E8" w:rsidRDefault="001E3905" w:rsidP="001E3905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B28E8">
              <w:rPr>
                <w:rFonts w:ascii="Times New Roman" w:hAnsi="Times New Roman" w:cs="Times New Roman"/>
                <w:sz w:val="24"/>
                <w:szCs w:val="28"/>
              </w:rPr>
              <w:t>Митинг на мемориале пяти красноармейцам на кладбище Н.- Малице</w:t>
            </w:r>
          </w:p>
        </w:tc>
        <w:tc>
          <w:tcPr>
            <w:tcW w:w="2155" w:type="dxa"/>
          </w:tcPr>
          <w:p w:rsidR="001E3905" w:rsidRPr="006B28E8" w:rsidRDefault="001E3905" w:rsidP="001E3905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B28E8">
              <w:rPr>
                <w:rFonts w:ascii="Times New Roman" w:hAnsi="Times New Roman" w:cs="Times New Roman"/>
                <w:sz w:val="24"/>
                <w:szCs w:val="28"/>
              </w:rPr>
              <w:t>08.05.2022г.</w:t>
            </w:r>
          </w:p>
        </w:tc>
      </w:tr>
      <w:tr w:rsidR="001E3905" w:rsidRPr="006B28E8" w:rsidTr="00271053">
        <w:tc>
          <w:tcPr>
            <w:tcW w:w="6912" w:type="dxa"/>
          </w:tcPr>
          <w:p w:rsidR="001E3905" w:rsidRPr="006B28E8" w:rsidRDefault="008B3BF0" w:rsidP="001E3905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Акция </w:t>
            </w:r>
            <w:r w:rsidR="001E3905" w:rsidRPr="006B28E8">
              <w:rPr>
                <w:rFonts w:ascii="Times New Roman" w:hAnsi="Times New Roman" w:cs="Times New Roman"/>
                <w:sz w:val="24"/>
                <w:szCs w:val="28"/>
              </w:rPr>
              <w:t>«Георгиевская ленточка»</w:t>
            </w:r>
          </w:p>
        </w:tc>
        <w:tc>
          <w:tcPr>
            <w:tcW w:w="2155" w:type="dxa"/>
          </w:tcPr>
          <w:p w:rsidR="001E3905" w:rsidRPr="006B28E8" w:rsidRDefault="001E3905" w:rsidP="001E3905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B28E8">
              <w:rPr>
                <w:rFonts w:ascii="Times New Roman" w:hAnsi="Times New Roman" w:cs="Times New Roman"/>
                <w:sz w:val="24"/>
                <w:szCs w:val="28"/>
              </w:rPr>
              <w:t>01.05.-09.05.22г.</w:t>
            </w:r>
          </w:p>
        </w:tc>
      </w:tr>
      <w:tr w:rsidR="001E3905" w:rsidRPr="006B28E8" w:rsidTr="00271053">
        <w:tc>
          <w:tcPr>
            <w:tcW w:w="6912" w:type="dxa"/>
          </w:tcPr>
          <w:p w:rsidR="001E3905" w:rsidRPr="006B28E8" w:rsidRDefault="008B3BF0" w:rsidP="001E390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Участие в общегородском слете </w:t>
            </w:r>
            <w:r w:rsidR="001E3905" w:rsidRPr="006B28E8">
              <w:rPr>
                <w:rFonts w:ascii="Times New Roman" w:hAnsi="Times New Roman"/>
                <w:sz w:val="24"/>
                <w:szCs w:val="24"/>
              </w:rPr>
              <w:t>«Мы наследники Победы»</w:t>
            </w:r>
          </w:p>
        </w:tc>
        <w:tc>
          <w:tcPr>
            <w:tcW w:w="2155" w:type="dxa"/>
          </w:tcPr>
          <w:p w:rsidR="001E3905" w:rsidRPr="006B28E8" w:rsidRDefault="001E3905" w:rsidP="001E3905">
            <w:pPr>
              <w:rPr>
                <w:rFonts w:ascii="Times New Roman" w:hAnsi="Times New Roman"/>
                <w:sz w:val="24"/>
                <w:szCs w:val="24"/>
              </w:rPr>
            </w:pPr>
            <w:r w:rsidRPr="006B28E8">
              <w:rPr>
                <w:rFonts w:ascii="Times New Roman" w:hAnsi="Times New Roman" w:cs="Times New Roman"/>
                <w:sz w:val="24"/>
                <w:szCs w:val="28"/>
              </w:rPr>
              <w:t>24.04.21г.</w:t>
            </w:r>
          </w:p>
        </w:tc>
      </w:tr>
      <w:tr w:rsidR="001E3905" w:rsidRPr="006B28E8" w:rsidTr="00271053">
        <w:tc>
          <w:tcPr>
            <w:tcW w:w="6912" w:type="dxa"/>
          </w:tcPr>
          <w:p w:rsidR="001E3905" w:rsidRPr="006B28E8" w:rsidRDefault="008B3BF0" w:rsidP="001E390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Акция </w:t>
            </w:r>
            <w:r w:rsidR="001E3905" w:rsidRPr="006B28E8">
              <w:rPr>
                <w:rFonts w:ascii="Times New Roman" w:hAnsi="Times New Roman"/>
                <w:sz w:val="24"/>
                <w:szCs w:val="24"/>
              </w:rPr>
              <w:t>«Волонтеры Победы»</w:t>
            </w:r>
          </w:p>
        </w:tc>
        <w:tc>
          <w:tcPr>
            <w:tcW w:w="2155" w:type="dxa"/>
          </w:tcPr>
          <w:p w:rsidR="001E3905" w:rsidRPr="006B28E8" w:rsidRDefault="001E3905" w:rsidP="001E3905">
            <w:pPr>
              <w:rPr>
                <w:rFonts w:ascii="Times New Roman" w:hAnsi="Times New Roman"/>
                <w:sz w:val="24"/>
                <w:szCs w:val="24"/>
              </w:rPr>
            </w:pPr>
            <w:r w:rsidRPr="006B28E8">
              <w:rPr>
                <w:rFonts w:ascii="Times New Roman" w:hAnsi="Times New Roman" w:cs="Times New Roman"/>
                <w:sz w:val="24"/>
                <w:szCs w:val="28"/>
              </w:rPr>
              <w:t>01.05.-09.05.22.</w:t>
            </w:r>
          </w:p>
        </w:tc>
      </w:tr>
      <w:tr w:rsidR="001E3905" w:rsidRPr="006B28E8" w:rsidTr="00271053">
        <w:tc>
          <w:tcPr>
            <w:tcW w:w="6912" w:type="dxa"/>
          </w:tcPr>
          <w:p w:rsidR="001E3905" w:rsidRPr="006B28E8" w:rsidRDefault="001E3905" w:rsidP="001E3905">
            <w:pPr>
              <w:rPr>
                <w:rFonts w:ascii="Times New Roman" w:hAnsi="Times New Roman"/>
                <w:sz w:val="24"/>
                <w:szCs w:val="24"/>
              </w:rPr>
            </w:pPr>
            <w:r w:rsidRPr="006B28E8">
              <w:rPr>
                <w:rFonts w:ascii="Times New Roman" w:hAnsi="Times New Roman"/>
                <w:sz w:val="24"/>
                <w:szCs w:val="24"/>
              </w:rPr>
              <w:t>Участие в акции «Бессмертный полк»</w:t>
            </w:r>
          </w:p>
        </w:tc>
        <w:tc>
          <w:tcPr>
            <w:tcW w:w="2155" w:type="dxa"/>
          </w:tcPr>
          <w:p w:rsidR="001E3905" w:rsidRPr="006B28E8" w:rsidRDefault="001E3905" w:rsidP="001E3905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B28E8">
              <w:rPr>
                <w:rFonts w:ascii="Times New Roman" w:hAnsi="Times New Roman" w:cs="Times New Roman"/>
                <w:sz w:val="24"/>
                <w:szCs w:val="28"/>
              </w:rPr>
              <w:t>09.05.22г.</w:t>
            </w:r>
          </w:p>
        </w:tc>
      </w:tr>
    </w:tbl>
    <w:p w:rsidR="001E3905" w:rsidRPr="00D35FE1" w:rsidRDefault="001E3905" w:rsidP="001E3905">
      <w:pPr>
        <w:tabs>
          <w:tab w:val="left" w:pos="576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1E3905" w:rsidRPr="006B28E8" w:rsidRDefault="001E3905" w:rsidP="001E3905">
      <w:pPr>
        <w:spacing w:after="0" w:line="240" w:lineRule="auto"/>
        <w:ind w:left="1800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6B28E8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</w:t>
      </w:r>
      <w:proofErr w:type="spellStart"/>
      <w:r w:rsidRPr="006B28E8">
        <w:rPr>
          <w:rFonts w:ascii="Times New Roman" w:eastAsia="Times New Roman" w:hAnsi="Times New Roman" w:cs="Times New Roman"/>
          <w:b/>
          <w:sz w:val="28"/>
          <w:szCs w:val="28"/>
        </w:rPr>
        <w:t>Профориентационная</w:t>
      </w:r>
      <w:proofErr w:type="spellEnd"/>
      <w:r w:rsidRPr="006B28E8">
        <w:rPr>
          <w:rFonts w:ascii="Times New Roman" w:eastAsia="Times New Roman" w:hAnsi="Times New Roman" w:cs="Times New Roman"/>
          <w:b/>
          <w:sz w:val="28"/>
          <w:szCs w:val="28"/>
        </w:rPr>
        <w:t xml:space="preserve"> работа</w:t>
      </w:r>
    </w:p>
    <w:p w:rsidR="001E3905" w:rsidRPr="006B28E8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B28E8">
        <w:rPr>
          <w:rFonts w:ascii="Times New Roman" w:eastAsia="Times New Roman" w:hAnsi="Times New Roman" w:cs="Times New Roman"/>
          <w:sz w:val="28"/>
          <w:szCs w:val="28"/>
        </w:rPr>
        <w:t xml:space="preserve">       Система </w:t>
      </w:r>
      <w:proofErr w:type="spellStart"/>
      <w:r w:rsidRPr="006B28E8">
        <w:rPr>
          <w:rFonts w:ascii="Times New Roman" w:eastAsia="Times New Roman" w:hAnsi="Times New Roman" w:cs="Times New Roman"/>
          <w:sz w:val="28"/>
          <w:szCs w:val="28"/>
        </w:rPr>
        <w:t>профориентационной</w:t>
      </w:r>
      <w:proofErr w:type="spellEnd"/>
      <w:r w:rsidRPr="006B28E8">
        <w:rPr>
          <w:rFonts w:ascii="Times New Roman" w:eastAsia="Times New Roman" w:hAnsi="Times New Roman" w:cs="Times New Roman"/>
          <w:sz w:val="28"/>
          <w:szCs w:val="28"/>
        </w:rPr>
        <w:t xml:space="preserve"> работы включает в себя деятельность по следующим направлениям: </w:t>
      </w:r>
    </w:p>
    <w:p w:rsidR="001E3905" w:rsidRPr="006B28E8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B28E8">
        <w:rPr>
          <w:rFonts w:ascii="Times New Roman" w:eastAsia="Times New Roman" w:hAnsi="Times New Roman" w:cs="Times New Roman"/>
          <w:sz w:val="28"/>
          <w:szCs w:val="28"/>
        </w:rPr>
        <w:t xml:space="preserve">1. Профессиональное просвещение, включающее </w:t>
      </w:r>
      <w:proofErr w:type="spellStart"/>
      <w:r w:rsidRPr="006B28E8">
        <w:rPr>
          <w:rFonts w:ascii="Times New Roman" w:eastAsia="Times New Roman" w:hAnsi="Times New Roman" w:cs="Times New Roman"/>
          <w:sz w:val="28"/>
          <w:szCs w:val="28"/>
        </w:rPr>
        <w:t>профинформацию</w:t>
      </w:r>
      <w:proofErr w:type="spellEnd"/>
      <w:r w:rsidRPr="006B28E8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6B28E8">
        <w:rPr>
          <w:rFonts w:ascii="Times New Roman" w:eastAsia="Times New Roman" w:hAnsi="Times New Roman" w:cs="Times New Roman"/>
          <w:sz w:val="28"/>
          <w:szCs w:val="28"/>
        </w:rPr>
        <w:t>профпропаганду</w:t>
      </w:r>
      <w:proofErr w:type="spellEnd"/>
      <w:r w:rsidRPr="006B28E8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Pr="006B28E8">
        <w:rPr>
          <w:rFonts w:ascii="Times New Roman" w:eastAsia="Times New Roman" w:hAnsi="Times New Roman" w:cs="Times New Roman"/>
          <w:sz w:val="28"/>
          <w:szCs w:val="28"/>
        </w:rPr>
        <w:t>профагитацию</w:t>
      </w:r>
      <w:proofErr w:type="spellEnd"/>
      <w:r w:rsidRPr="006B28E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1E3905" w:rsidRPr="006B28E8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B28E8">
        <w:rPr>
          <w:rFonts w:ascii="Times New Roman" w:eastAsia="Times New Roman" w:hAnsi="Times New Roman" w:cs="Times New Roman"/>
          <w:sz w:val="28"/>
          <w:szCs w:val="28"/>
        </w:rPr>
        <w:t xml:space="preserve">2. Предварительная профессиональная диагностика, направленная на выявление интересов и способностей личности к той или иной профессии. </w:t>
      </w:r>
    </w:p>
    <w:p w:rsidR="001E3905" w:rsidRPr="006B28E8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B28E8">
        <w:rPr>
          <w:rFonts w:ascii="Times New Roman" w:eastAsia="Times New Roman" w:hAnsi="Times New Roman" w:cs="Times New Roman"/>
          <w:sz w:val="28"/>
          <w:szCs w:val="28"/>
        </w:rPr>
        <w:t xml:space="preserve">3. Профессиональная консультация, нацеленная в основном на оказание индивидуальной помощи в выборе профессии. </w:t>
      </w:r>
    </w:p>
    <w:p w:rsidR="001E3905" w:rsidRPr="006B28E8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B28E8">
        <w:rPr>
          <w:rFonts w:ascii="Times New Roman" w:eastAsia="Times New Roman" w:hAnsi="Times New Roman" w:cs="Times New Roman"/>
          <w:sz w:val="28"/>
          <w:szCs w:val="28"/>
        </w:rPr>
        <w:t xml:space="preserve">4.Социально-профессиональная адаптация. </w:t>
      </w:r>
    </w:p>
    <w:p w:rsidR="001E3905" w:rsidRPr="006B28E8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B28E8">
        <w:rPr>
          <w:rFonts w:ascii="Times New Roman" w:eastAsia="Times New Roman" w:hAnsi="Times New Roman" w:cs="Times New Roman"/>
          <w:sz w:val="28"/>
          <w:szCs w:val="28"/>
        </w:rPr>
        <w:t xml:space="preserve">5. Профессиональное воспитание, которое ставит своей целью формирование у учащихся чувства долга, ответственности, профессиональной чести и достоинства. </w:t>
      </w:r>
    </w:p>
    <w:p w:rsidR="001E3905" w:rsidRPr="006B28E8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B28E8">
        <w:rPr>
          <w:rFonts w:ascii="Times New Roman" w:eastAsia="Times New Roman" w:hAnsi="Times New Roman" w:cs="Times New Roman"/>
          <w:sz w:val="28"/>
          <w:szCs w:val="28"/>
        </w:rPr>
        <w:t xml:space="preserve">      В колледже на общественных началах работает музей. Он создан под руководством администрации. Экспозиции музея отражают историю и современные достижения в области преподавания, учебно-методической, воспитательной и общественной работы колледжа. В целях повышения имиджа колледжа ведется еженедельное обновление </w:t>
      </w:r>
      <w:proofErr w:type="spellStart"/>
      <w:r w:rsidRPr="006B28E8">
        <w:rPr>
          <w:rFonts w:ascii="Times New Roman" w:eastAsia="Times New Roman" w:hAnsi="Times New Roman" w:cs="Times New Roman"/>
          <w:sz w:val="28"/>
          <w:szCs w:val="28"/>
        </w:rPr>
        <w:t>колледжного</w:t>
      </w:r>
      <w:proofErr w:type="spellEnd"/>
      <w:r w:rsidRPr="006B28E8">
        <w:rPr>
          <w:rFonts w:ascii="Times New Roman" w:eastAsia="Times New Roman" w:hAnsi="Times New Roman" w:cs="Times New Roman"/>
          <w:sz w:val="28"/>
          <w:szCs w:val="28"/>
        </w:rPr>
        <w:t xml:space="preserve"> сайта. </w:t>
      </w:r>
    </w:p>
    <w:p w:rsidR="001E3905" w:rsidRPr="006B28E8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E3905" w:rsidRPr="006B28E8" w:rsidRDefault="001E3905" w:rsidP="001E3905">
      <w:pPr>
        <w:spacing w:after="0" w:line="240" w:lineRule="auto"/>
        <w:ind w:left="1800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B28E8">
        <w:rPr>
          <w:rFonts w:ascii="Times New Roman" w:eastAsia="Times New Roman" w:hAnsi="Times New Roman" w:cs="Times New Roman"/>
          <w:b/>
          <w:sz w:val="28"/>
          <w:szCs w:val="28"/>
        </w:rPr>
        <w:t xml:space="preserve">Культурно-массовая и творческая деятельность </w:t>
      </w:r>
    </w:p>
    <w:p w:rsidR="001E3905" w:rsidRPr="006B28E8" w:rsidRDefault="001E3905" w:rsidP="001E3905">
      <w:pPr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B28E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Положительные традиции - это такие устойчивые формы коллективной жизни, которые эмоционально воплощают нормы, обычаи, желания студентов. Традиции помогают вырабатывать общие нормы поведения, развивают коллективные переживания, украшают жизнь. В колледже стали традиционными мероприятия: </w:t>
      </w:r>
    </w:p>
    <w:p w:rsidR="001E3905" w:rsidRPr="006B28E8" w:rsidRDefault="001E3905" w:rsidP="001E3905">
      <w:pPr>
        <w:spacing w:after="0" w:line="240" w:lineRule="auto"/>
        <w:ind w:right="24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B28E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«День знаний», </w:t>
      </w:r>
    </w:p>
    <w:p w:rsidR="001E3905" w:rsidRPr="006B28E8" w:rsidRDefault="001E3905" w:rsidP="001E3905">
      <w:pPr>
        <w:spacing w:after="0" w:line="240" w:lineRule="auto"/>
        <w:ind w:right="24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B28E8">
        <w:rPr>
          <w:rFonts w:ascii="Times New Roman" w:eastAsia="Times New Roman" w:hAnsi="Times New Roman" w:cs="Times New Roman"/>
          <w:sz w:val="28"/>
          <w:szCs w:val="28"/>
          <w:lang w:eastAsia="en-US"/>
        </w:rPr>
        <w:t>«День учителя»</w:t>
      </w:r>
    </w:p>
    <w:p w:rsidR="001E3905" w:rsidRPr="006B28E8" w:rsidRDefault="001E3905" w:rsidP="001E3905">
      <w:pPr>
        <w:spacing w:after="0" w:line="240" w:lineRule="auto"/>
        <w:ind w:right="24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B28E8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 xml:space="preserve"> «День Победы»,</w:t>
      </w:r>
    </w:p>
    <w:p w:rsidR="001E3905" w:rsidRPr="006B28E8" w:rsidRDefault="001E3905" w:rsidP="001E3905">
      <w:pPr>
        <w:spacing w:after="0" w:line="240" w:lineRule="auto"/>
        <w:ind w:right="24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B28E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«День защитника Отечества»,</w:t>
      </w:r>
    </w:p>
    <w:p w:rsidR="001E3905" w:rsidRPr="006B28E8" w:rsidRDefault="001E3905" w:rsidP="001E3905">
      <w:pPr>
        <w:spacing w:after="0" w:line="240" w:lineRule="auto"/>
        <w:ind w:right="24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B28E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«День неизвестного солдата»</w:t>
      </w:r>
    </w:p>
    <w:p w:rsidR="001E3905" w:rsidRPr="006B28E8" w:rsidRDefault="001E3905" w:rsidP="001E3905">
      <w:pPr>
        <w:spacing w:after="0" w:line="240" w:lineRule="auto"/>
        <w:ind w:right="24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B28E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«День Героя Отечества» и другие. </w:t>
      </w:r>
    </w:p>
    <w:p w:rsidR="001E3905" w:rsidRDefault="001E3905" w:rsidP="001E3905">
      <w:pPr>
        <w:spacing w:after="0" w:line="240" w:lineRule="auto"/>
        <w:ind w:right="24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B28E8">
        <w:rPr>
          <w:rFonts w:ascii="Times New Roman" w:eastAsia="Times New Roman" w:hAnsi="Times New Roman" w:cs="Times New Roman"/>
          <w:sz w:val="28"/>
          <w:szCs w:val="28"/>
          <w:lang w:eastAsia="en-US"/>
        </w:rPr>
        <w:t>Они подчеркивают стиль работы коллектива.</w:t>
      </w:r>
      <w:r w:rsidRPr="006B28E8">
        <w:rPr>
          <w:rFonts w:ascii="Times New Roman" w:eastAsia="Times New Roman" w:hAnsi="Times New Roman" w:cs="Times New Roman"/>
          <w:sz w:val="28"/>
          <w:szCs w:val="28"/>
          <w:lang w:eastAsia="en-US"/>
        </w:rPr>
        <w:tab/>
      </w:r>
    </w:p>
    <w:p w:rsidR="001E3905" w:rsidRDefault="001E3905" w:rsidP="001E3905">
      <w:pPr>
        <w:spacing w:after="0" w:line="240" w:lineRule="auto"/>
        <w:ind w:right="24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1E3905" w:rsidRPr="006B28E8" w:rsidRDefault="001E3905" w:rsidP="001E3905">
      <w:pPr>
        <w:spacing w:after="0" w:line="240" w:lineRule="auto"/>
        <w:ind w:right="24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 </w:t>
      </w:r>
      <w:r w:rsidR="008B3BF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CF26AE7" wp14:editId="5AFC055F">
            <wp:extent cx="1828802" cy="1371600"/>
            <wp:effectExtent l="0" t="0" r="0" b="0"/>
            <wp:docPr id="29" name="Рисунок 29" descr="C:\Users\Admin\Desktop\фото  к самообсл\51c2z0-8h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фото  к самообсл\51c2z0-8hC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560" cy="137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  </w:t>
      </w:r>
      <w:r w:rsidR="008B3BF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5D85126" wp14:editId="26ADEBE8">
            <wp:extent cx="1828803" cy="1371600"/>
            <wp:effectExtent l="0" t="0" r="0" b="0"/>
            <wp:docPr id="31" name="Рисунок 31" descr="C:\Users\Admin\Desktop\фото  к самообсл\XWDwXkq6k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фото  к самообсл\XWDwXkq6kHs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307" cy="137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</w:t>
      </w:r>
    </w:p>
    <w:p w:rsidR="001E3905" w:rsidRPr="00D35FE1" w:rsidRDefault="001E3905" w:rsidP="001E3905">
      <w:pPr>
        <w:spacing w:after="0" w:line="240" w:lineRule="auto"/>
        <w:ind w:right="240"/>
        <w:rPr>
          <w:rFonts w:ascii="Times New Roman" w:eastAsiaTheme="minorHAnsi" w:hAnsi="Times New Roman" w:cs="Times New Roman"/>
          <w:color w:val="FF0000"/>
          <w:sz w:val="28"/>
          <w:szCs w:val="28"/>
          <w:lang w:eastAsia="en-US"/>
        </w:rPr>
      </w:pPr>
    </w:p>
    <w:p w:rsidR="001E3905" w:rsidRDefault="001E3905" w:rsidP="001E3905">
      <w:pPr>
        <w:spacing w:after="0" w:line="240" w:lineRule="auto"/>
        <w:ind w:right="240"/>
        <w:jc w:val="both"/>
        <w:rPr>
          <w:noProof/>
          <w:color w:val="FF0000"/>
        </w:rPr>
      </w:pPr>
      <w:r w:rsidRPr="00D35FE1">
        <w:rPr>
          <w:rFonts w:ascii="Times New Roman" w:eastAsia="Times New Roman" w:hAnsi="Times New Roman" w:cs="Times New Roman"/>
          <w:color w:val="FF0000"/>
          <w:sz w:val="28"/>
          <w:szCs w:val="28"/>
          <w:lang w:eastAsia="en-US"/>
        </w:rPr>
        <w:t xml:space="preserve">  </w:t>
      </w:r>
      <w:r w:rsidRPr="00D35FE1"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t xml:space="preserve">            </w:t>
      </w:r>
    </w:p>
    <w:p w:rsidR="001E3905" w:rsidRDefault="001E3905" w:rsidP="001E3905">
      <w:pPr>
        <w:spacing w:after="0" w:line="240" w:lineRule="auto"/>
        <w:ind w:right="240"/>
        <w:jc w:val="both"/>
        <w:rPr>
          <w:noProof/>
          <w:color w:val="FF0000"/>
        </w:rPr>
      </w:pPr>
    </w:p>
    <w:p w:rsidR="001E3905" w:rsidRPr="00D35FE1" w:rsidRDefault="001E3905" w:rsidP="001E3905">
      <w:pPr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49BC4A5F" wp14:editId="577DF414">
            <wp:extent cx="1803400" cy="1352550"/>
            <wp:effectExtent l="0" t="0" r="0" b="0"/>
            <wp:docPr id="899" name="Рисунок 899" descr="C:\Users\Admin\Desktop\фото  к самообсл\lXpmN8krw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ото  к самообсл\lXpmN8krwno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989" cy="1352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t xml:space="preserve">           </w:t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16098DBE" wp14:editId="078F69C6">
            <wp:extent cx="1800225" cy="1350169"/>
            <wp:effectExtent l="0" t="0" r="0" b="0"/>
            <wp:docPr id="33" name="Рисунок 33" descr="C:\Users\Admin\Desktop\фото  к самообсл\HtVODvwNn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фото  к самообсл\HtVODvwNnHc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5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t xml:space="preserve">        </w:t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23D989CD" wp14:editId="6B885224">
            <wp:extent cx="1028700" cy="1371600"/>
            <wp:effectExtent l="0" t="0" r="0" b="0"/>
            <wp:docPr id="47" name="Рисунок 47" descr="C:\Users\Admin\Desktop\фото  к самообсл\EYdQ7TnK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фото  к самообсл\EYdQ7TnK6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905" w:rsidRPr="00D35FE1" w:rsidRDefault="001E3905" w:rsidP="001E3905">
      <w:pPr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en-US"/>
        </w:rPr>
      </w:pPr>
    </w:p>
    <w:p w:rsidR="001E3905" w:rsidRPr="00803FE9" w:rsidRDefault="001E3905" w:rsidP="001E3905">
      <w:pPr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D35FE1">
        <w:rPr>
          <w:rFonts w:ascii="Times New Roman" w:eastAsia="Times New Roman" w:hAnsi="Times New Roman" w:cs="Times New Roman"/>
          <w:color w:val="FF0000"/>
          <w:sz w:val="28"/>
          <w:szCs w:val="28"/>
          <w:lang w:eastAsia="en-US"/>
        </w:rPr>
        <w:t xml:space="preserve">       </w:t>
      </w:r>
      <w:r w:rsidRPr="00EA2631">
        <w:rPr>
          <w:rFonts w:ascii="Times New Roman" w:eastAsia="Times New Roman" w:hAnsi="Times New Roman" w:cs="Times New Roman"/>
          <w:sz w:val="28"/>
          <w:szCs w:val="28"/>
          <w:lang w:eastAsia="en-US"/>
        </w:rPr>
        <w:t>Большое внимание уделяется культурно-массовой деятельности в колледже и общежитии. Студенты активно участвуют в городских, региональных и Всероссийских мероприятиях. Регулярно организуются экскурсии на выставки и в музеи города. Для развития личности и реализации ее творческой активности проводятся спортивное мероприятие «А, ну-ка, парни!», концерты ко Дню защитников Отечества, а к Международному женскому дню 8 Марта «Мисс колледж», интеллектуально-развлекательные конкурсы «От рядового до генерала» в общежитии колледжа и др. Вокалисты завоевывают призовые места в городских и областных конкурсах.</w:t>
      </w:r>
      <w:r w:rsidRPr="00D35FE1"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t xml:space="preserve">    </w:t>
      </w:r>
    </w:p>
    <w:p w:rsidR="001E3905" w:rsidRPr="00D35FE1" w:rsidRDefault="001E3905" w:rsidP="001E3905">
      <w:pPr>
        <w:spacing w:after="0" w:line="240" w:lineRule="auto"/>
        <w:ind w:right="240"/>
        <w:rPr>
          <w:rFonts w:ascii="Times New Roman" w:eastAsia="Times New Roman" w:hAnsi="Times New Roman" w:cs="Times New Roman"/>
          <w:color w:val="FF0000"/>
          <w:sz w:val="28"/>
          <w:szCs w:val="28"/>
          <w:lang w:eastAsia="en-US"/>
        </w:rPr>
      </w:pPr>
    </w:p>
    <w:p w:rsidR="001E3905" w:rsidRPr="00803FE9" w:rsidRDefault="001E3905" w:rsidP="001E390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03FE9">
        <w:rPr>
          <w:rFonts w:ascii="Times New Roman" w:eastAsia="Times New Roman" w:hAnsi="Times New Roman" w:cs="Times New Roman"/>
          <w:b/>
          <w:sz w:val="28"/>
          <w:szCs w:val="28"/>
        </w:rPr>
        <w:t>Спортивно-оздоровительная работа, пропаганда и внедрение                                     физической культуры и здорового образа жизни</w:t>
      </w:r>
    </w:p>
    <w:p w:rsidR="001E3905" w:rsidRPr="00D35FE1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803FE9">
        <w:rPr>
          <w:rFonts w:ascii="Times New Roman" w:eastAsia="Times New Roman" w:hAnsi="Times New Roman" w:cs="Times New Roman"/>
          <w:sz w:val="28"/>
          <w:szCs w:val="28"/>
        </w:rPr>
        <w:t xml:space="preserve">       Целью коллектива колледжа по созданию здоровье сберегающего пространства является обеспечение соответствующих условий для сохранения и укрепления физического, психического и социального здоровья студентов в образовательном процессе; создание оптимальных условий, обеспечивающих безопасность здоровья студентов в колледже; создание в колледже атмосферы престижности здорового образа жизни, стремления к успеху. Студенты колледжа являются активными участниками спортивных мероприятий, проводимых в колледже, городе. Ежегодно в </w:t>
      </w:r>
      <w:r w:rsidRPr="00803FE9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колледже проводятся Дни здоровья, кроссы, соревнования по волейболу, баскетболу, настольному </w:t>
      </w:r>
      <w:proofErr w:type="gramStart"/>
      <w:r w:rsidRPr="00803FE9">
        <w:rPr>
          <w:rFonts w:ascii="Times New Roman" w:eastAsia="Times New Roman" w:hAnsi="Times New Roman" w:cs="Times New Roman"/>
          <w:sz w:val="28"/>
          <w:szCs w:val="28"/>
        </w:rPr>
        <w:t>теннису.</w:t>
      </w:r>
      <w:r w:rsidRPr="00D35FE1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</w:t>
      </w:r>
      <w:proofErr w:type="gramEnd"/>
      <w:r w:rsidRPr="00D35FE1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      </w:t>
      </w:r>
      <w:r w:rsidRPr="00D35FE1">
        <w:rPr>
          <w:noProof/>
          <w:color w:val="FF0000"/>
        </w:rPr>
        <w:drawing>
          <wp:inline distT="0" distB="0" distL="0" distR="0" wp14:anchorId="67C412A8" wp14:editId="680CA04E">
            <wp:extent cx="9525" cy="9525"/>
            <wp:effectExtent l="0" t="0" r="0" b="0"/>
            <wp:docPr id="50" name="Рисунок 50" descr="Кликните для увеличения IMG_20200221_12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ликните для увеличения IMG_20200221_1206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FE1"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476EB20B" wp14:editId="7CB12470">
            <wp:extent cx="9525" cy="9525"/>
            <wp:effectExtent l="0" t="0" r="0" b="0"/>
            <wp:docPr id="51" name="Рисунок 51" descr="Кликните для увеличения IMG_20200221_12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ликните для увеличения IMG_20200221_1206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FE1">
        <w:rPr>
          <w:noProof/>
          <w:color w:val="FF0000"/>
        </w:rPr>
        <w:drawing>
          <wp:inline distT="0" distB="0" distL="0" distR="0" wp14:anchorId="32CFD1BA" wp14:editId="69AD9BEB">
            <wp:extent cx="9525" cy="9525"/>
            <wp:effectExtent l="0" t="0" r="0" b="0"/>
            <wp:docPr id="52" name="Рисунок 52" descr="Кликните для увеличения IMG_20200221_12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ликните для увеличения IMG_20200221_1206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FE1">
        <w:rPr>
          <w:noProof/>
          <w:color w:val="FF0000"/>
        </w:rPr>
        <w:drawing>
          <wp:inline distT="0" distB="0" distL="0" distR="0" wp14:anchorId="44436DEC" wp14:editId="69DCD19F">
            <wp:extent cx="9525" cy="9525"/>
            <wp:effectExtent l="0" t="0" r="0" b="0"/>
            <wp:docPr id="560" name="Рисунок 560" descr="Кликните для увеличения IMG_20200221_12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ликните для увеличения IMG_20200221_1206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905" w:rsidRPr="00D35FE1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</w:pPr>
    </w:p>
    <w:p w:rsidR="001E3905" w:rsidRPr="00D35FE1" w:rsidRDefault="001E3905" w:rsidP="001E3905">
      <w:pPr>
        <w:spacing w:after="0" w:line="240" w:lineRule="auto"/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5762A743" wp14:editId="7EB7A1C2">
            <wp:extent cx="1489075" cy="1116806"/>
            <wp:effectExtent l="0" t="0" r="0" b="0"/>
            <wp:docPr id="561" name="Рисунок 561" descr="C:\Users\Admin\Desktop\фото  к самообсл\BaIuT5DwHY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 к самообсл\BaIuT5DwHY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495291" cy="112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65C5894F" wp14:editId="66318306">
            <wp:extent cx="1498600" cy="1123950"/>
            <wp:effectExtent l="0" t="0" r="0" b="0"/>
            <wp:docPr id="562" name="Рисунок 562" descr="C:\Users\Admin\Desktop\фото  к самообсл\L5tDt6VS7W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фото  к самообсл\L5tDt6VS7Wc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090" cy="112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FE1"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147C6987" wp14:editId="03E92C8C">
            <wp:extent cx="847725" cy="1130300"/>
            <wp:effectExtent l="0" t="0" r="0" b="0"/>
            <wp:docPr id="563" name="Рисунок 563" descr="C:\Users\Admin\Desktop\фото  к самообсл\m4j6q4uHf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  к самообсл\m4j6q4uHfvo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929" cy="1133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235EBBCC" wp14:editId="045738C9">
            <wp:extent cx="1504950" cy="1128713"/>
            <wp:effectExtent l="0" t="0" r="0" b="0"/>
            <wp:docPr id="571" name="Рисунок 571" descr="C:\Users\Admin\Desktop\фото  к самообсл\Z6NmCCCicY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  к самообсл\Z6NmCCCicYQ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442" cy="1129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905" w:rsidRPr="00D35FE1" w:rsidRDefault="001E3905" w:rsidP="005B612B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D35FE1"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t xml:space="preserve">    </w:t>
      </w:r>
    </w:p>
    <w:p w:rsidR="001E3905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03FE9">
        <w:rPr>
          <w:rFonts w:ascii="Times New Roman" w:eastAsia="Times New Roman" w:hAnsi="Times New Roman" w:cs="Times New Roman"/>
          <w:sz w:val="28"/>
          <w:szCs w:val="28"/>
        </w:rPr>
        <w:t>Спортсмены колледжа - неоднократные призеры городских, областных спартакиад, соревнований, турниров, слетов по различным видам спорта (легкая атлетик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а, волейбол, баскетбол и др.). </w:t>
      </w:r>
    </w:p>
    <w:p w:rsidR="001E3905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</w:pPr>
      <w:r w:rsidRPr="00D35FE1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212A28ED" wp14:editId="6970BE86">
            <wp:extent cx="1112693" cy="1529954"/>
            <wp:effectExtent l="0" t="0" r="0" b="0"/>
            <wp:docPr id="572" name="Рисунок 572" descr="C:\Users\Admin\Desktop\фото  к самообсл\спорт грамоты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фото  к самообсл\спорт грамоты\12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796" cy="153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FE1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2549FDE3" wp14:editId="229DB3D3">
            <wp:extent cx="1123950" cy="1545431"/>
            <wp:effectExtent l="0" t="0" r="0" b="0"/>
            <wp:docPr id="573" name="Рисунок 573" descr="C:\Users\Admin\Desktop\фото  к самообсл\спорт грамоты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фото  к самообсл\спорт грамоты\15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317" cy="1545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17086EA3" wp14:editId="3989138B">
            <wp:extent cx="1143000" cy="1571625"/>
            <wp:effectExtent l="0" t="0" r="0" b="0"/>
            <wp:docPr id="574" name="Рисунок 574" descr="C:\Users\Admin\Desktop\фото  к самообсл\спорт грамоты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фото  к самообсл\спорт грамоты\16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373" cy="157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5ABF9B67" wp14:editId="03B9AB71">
            <wp:extent cx="1114425" cy="1532335"/>
            <wp:effectExtent l="0" t="0" r="0" b="0"/>
            <wp:docPr id="575" name="Рисунок 575" descr="C:\Users\Admin\Desktop\фото  к самообсл\спорт грамоты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фото  к самообсл\спорт грамоты\17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182" cy="153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905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</w:pPr>
    </w:p>
    <w:p w:rsidR="001E3905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</w:pPr>
    </w:p>
    <w:p w:rsidR="001E3905" w:rsidRDefault="005B612B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0880" behindDoc="0" locked="0" layoutInCell="1" allowOverlap="1" wp14:anchorId="7F5FB8E6" wp14:editId="164545DF">
            <wp:simplePos x="0" y="0"/>
            <wp:positionH relativeFrom="column">
              <wp:posOffset>2269490</wp:posOffset>
            </wp:positionH>
            <wp:positionV relativeFrom="paragraph">
              <wp:posOffset>5080</wp:posOffset>
            </wp:positionV>
            <wp:extent cx="1866900" cy="1400175"/>
            <wp:effectExtent l="0" t="0" r="0" b="9525"/>
            <wp:wrapNone/>
            <wp:docPr id="577" name="Рисунок 577" descr="C:\Users\Admin\Desktop\фото  к самообсл\xyC54PbTS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фото  к самообсл\xyC54PbTSmo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9856" behindDoc="0" locked="0" layoutInCell="1" allowOverlap="1" wp14:anchorId="65A6B034" wp14:editId="46C2B759">
            <wp:simplePos x="0" y="0"/>
            <wp:positionH relativeFrom="column">
              <wp:posOffset>4507865</wp:posOffset>
            </wp:positionH>
            <wp:positionV relativeFrom="paragraph">
              <wp:posOffset>5080</wp:posOffset>
            </wp:positionV>
            <wp:extent cx="1064260" cy="1419225"/>
            <wp:effectExtent l="0" t="0" r="2540" b="9525"/>
            <wp:wrapNone/>
            <wp:docPr id="578" name="Рисунок 578" descr="C:\Users\Admin\Desktop\фото  к самообсл\EIzCsi9REf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фото  к самообсл\EIzCsi9REfg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26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15D0A5D" wp14:editId="09635BBE">
            <wp:extent cx="1924050" cy="1427004"/>
            <wp:effectExtent l="0" t="0" r="0" b="0"/>
            <wp:docPr id="576" name="Рисунок 576" descr="C:\Users\Admin\Desktop\фото  к самообсл\n1nFPYNU4d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фото  к самообсл\n1nFPYNU4dU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679" cy="142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905" w:rsidRPr="00C3454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</w:t>
      </w:r>
    </w:p>
    <w:p w:rsidR="001E3905" w:rsidRPr="006F3CDE" w:rsidRDefault="001E3905" w:rsidP="001E390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b/>
          <w:sz w:val="28"/>
          <w:szCs w:val="28"/>
        </w:rPr>
        <w:t>Организация психолого-консультационной и профилактической работы</w:t>
      </w:r>
    </w:p>
    <w:p w:rsidR="001E3905" w:rsidRPr="006F3CDE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sz w:val="28"/>
          <w:szCs w:val="28"/>
        </w:rPr>
        <w:t xml:space="preserve">       В штат учебно-воспитательной части введены должности педагога-психолога и социального педагога, что позволило существенно систематизировать и укрепить психологическое сопровождение образовательного процесса. </w:t>
      </w:r>
    </w:p>
    <w:p w:rsidR="001E3905" w:rsidRPr="006F3CDE" w:rsidRDefault="005B612B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="001E3905" w:rsidRPr="006F3CDE">
        <w:rPr>
          <w:rFonts w:ascii="Times New Roman" w:eastAsia="Times New Roman" w:hAnsi="Times New Roman" w:cs="Times New Roman"/>
          <w:sz w:val="28"/>
          <w:szCs w:val="28"/>
        </w:rPr>
        <w:t xml:space="preserve">Основными направлениями работы социально-психологической службы являются: </w:t>
      </w:r>
    </w:p>
    <w:p w:rsidR="001E3905" w:rsidRPr="006F3CDE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sz w:val="28"/>
          <w:szCs w:val="28"/>
        </w:rPr>
        <w:t xml:space="preserve">- Обеспечение психолого-педагогических условий, наиболее благоприятных для личностного развития каждого студента в течение всего срока обучения в колледже; </w:t>
      </w:r>
    </w:p>
    <w:p w:rsidR="001E3905" w:rsidRPr="006F3CDE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sz w:val="28"/>
          <w:szCs w:val="28"/>
        </w:rPr>
        <w:t xml:space="preserve">- Содействие сохранению психологического здоровья всех участников учебного процесса; </w:t>
      </w:r>
    </w:p>
    <w:p w:rsidR="001E3905" w:rsidRPr="006F3CDE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- Осуществление психологического обеспечения индивидуально-дифференцированного подхода в образовательном процессе; </w:t>
      </w:r>
    </w:p>
    <w:p w:rsidR="001E3905" w:rsidRPr="006F3CDE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sz w:val="28"/>
          <w:szCs w:val="28"/>
        </w:rPr>
        <w:t xml:space="preserve">- Содействие созданию благоприятного социально-психологического климата в коллективе; </w:t>
      </w:r>
    </w:p>
    <w:p w:rsidR="001E3905" w:rsidRPr="006F3CDE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sz w:val="28"/>
          <w:szCs w:val="28"/>
        </w:rPr>
        <w:t xml:space="preserve">- Помощь в защите прав несовершеннолетних, попавших в ситуацию неблагополучия; </w:t>
      </w:r>
    </w:p>
    <w:p w:rsidR="001E3905" w:rsidRPr="006F3CDE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sz w:val="28"/>
          <w:szCs w:val="28"/>
        </w:rPr>
        <w:t xml:space="preserve">- Формирование банка данных учащихся находящихся в социально-опасном положении студентов группы риска и оказание своевременной социальной помощи. </w:t>
      </w:r>
    </w:p>
    <w:p w:rsidR="001E3905" w:rsidRPr="006F3CDE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sz w:val="28"/>
          <w:szCs w:val="28"/>
        </w:rPr>
        <w:t xml:space="preserve">       В помощь кураторам групп подготовлен пакет методических материалов по диагностике психического здоровья, оказания социально-психологической помощи студентам. В рамках выполнения Федерального закона от 24 июня 1999г. № 130-ФЗ «Об основах профилактики безнадзорности и правонарушений несовершеннолетних» выделены основные задачи деятельности педагогического коллектива по профилактике правонарушений: </w:t>
      </w:r>
    </w:p>
    <w:p w:rsidR="001E3905" w:rsidRPr="006F3CDE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sz w:val="28"/>
          <w:szCs w:val="28"/>
        </w:rPr>
        <w:t xml:space="preserve">- предупреждение правонарушений и антиобщественных действий студентами колледжа, выявление и устранение причин и условий, способствующих этому; </w:t>
      </w:r>
    </w:p>
    <w:p w:rsidR="001E3905" w:rsidRPr="006F3CDE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sz w:val="28"/>
          <w:szCs w:val="28"/>
        </w:rPr>
        <w:t xml:space="preserve">- обеспечение защиты прав и законных интересов несовершеннолетних; </w:t>
      </w:r>
    </w:p>
    <w:p w:rsidR="001E3905" w:rsidRPr="006F3CDE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sz w:val="28"/>
          <w:szCs w:val="28"/>
        </w:rPr>
        <w:t xml:space="preserve">- воспитание эстетического вкуса и творческих способностей через систему воспитательных дел, позволяющих студенту овладеть общекультурными ценностями, через систему коллективных дел и самоуправления; </w:t>
      </w:r>
    </w:p>
    <w:p w:rsidR="001E3905" w:rsidRPr="006F3CDE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sz w:val="28"/>
          <w:szCs w:val="28"/>
        </w:rPr>
        <w:t xml:space="preserve">- формирование потребности уважения к законам, нормам человеческой морали и нравственности через единство образовательного процесса обучения и воспитания. </w:t>
      </w:r>
    </w:p>
    <w:p w:rsidR="001E3905" w:rsidRPr="006F3CDE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sz w:val="28"/>
          <w:szCs w:val="28"/>
        </w:rPr>
        <w:t xml:space="preserve">       В колледже уделяется внимание здоровому образу жизни. Для этого разработаны планы: профилактики асоциальных явлений, спортивно-оздоровительной работы и организации досуговой деятельности студентов. внедрена «Индивидуальная программа реабилитации и адаптации несовершеннолетних находящихся в социально-опасном положении на каждый учебный год». </w:t>
      </w:r>
    </w:p>
    <w:p w:rsidR="001E3905" w:rsidRPr="006F3CDE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E3905" w:rsidRPr="006F3CDE" w:rsidRDefault="001E3905" w:rsidP="001E390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b/>
          <w:sz w:val="28"/>
          <w:szCs w:val="28"/>
        </w:rPr>
        <w:t>Формы поощрения за достижения в учебе и внеурочной деятельности обучающихся</w:t>
      </w:r>
    </w:p>
    <w:p w:rsidR="001E3905" w:rsidRPr="006F3CDE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sz w:val="28"/>
          <w:szCs w:val="28"/>
        </w:rPr>
        <w:t xml:space="preserve">       Администрация колледжа проводит систематическое финансовое обеспечение </w:t>
      </w:r>
      <w:proofErr w:type="spellStart"/>
      <w:r w:rsidRPr="006F3CDE">
        <w:rPr>
          <w:rFonts w:ascii="Times New Roman" w:eastAsia="Times New Roman" w:hAnsi="Times New Roman" w:cs="Times New Roman"/>
          <w:sz w:val="28"/>
          <w:szCs w:val="28"/>
        </w:rPr>
        <w:t>внеучебной</w:t>
      </w:r>
      <w:proofErr w:type="spellEnd"/>
      <w:r w:rsidRPr="006F3CDE">
        <w:rPr>
          <w:rFonts w:ascii="Times New Roman" w:eastAsia="Times New Roman" w:hAnsi="Times New Roman" w:cs="Times New Roman"/>
          <w:sz w:val="28"/>
          <w:szCs w:val="28"/>
        </w:rPr>
        <w:t xml:space="preserve"> деятельности: финансируется проведение спортивных и культурно-массовых мероприятий, тематических недель, месячников, акций, а также участие студентов в различных городских мероприятиях и соревнованиях. Стимулирование студентов колледжа осуществляется из внебюджетных средств. Формы поощрения, используемые в колледже: объявление благодарности; награждение грамотой колледжа, вручение благодарственных писем, информирование </w:t>
      </w:r>
      <w:r w:rsidRPr="006F3CDE">
        <w:rPr>
          <w:rFonts w:ascii="Times New Roman" w:eastAsia="Times New Roman" w:hAnsi="Times New Roman" w:cs="Times New Roman"/>
          <w:sz w:val="28"/>
          <w:szCs w:val="28"/>
        </w:rPr>
        <w:lastRenderedPageBreak/>
        <w:t>родителей по месту их работы (благодарственное письмо); ходатайства о награждении почетной грамотой иных органов и учреждений.</w:t>
      </w:r>
    </w:p>
    <w:p w:rsidR="008B3BF0" w:rsidRDefault="001E3905" w:rsidP="008B3B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3CDE">
        <w:rPr>
          <w:rFonts w:ascii="Times New Roman" w:eastAsia="Times New Roman" w:hAnsi="Times New Roman" w:cs="Times New Roman"/>
          <w:sz w:val="28"/>
          <w:szCs w:val="28"/>
        </w:rPr>
        <w:t xml:space="preserve">Периодически оказывается материальная помощь нуждающимся студентам за счет профсоюзной организации (сиротам, из неполной или многодетной семей и др., на лечение и т.д.). </w:t>
      </w:r>
    </w:p>
    <w:p w:rsidR="008B3BF0" w:rsidRDefault="001E3905" w:rsidP="008B3BF0">
      <w:pPr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6F3CDE">
        <w:rPr>
          <w:rFonts w:ascii="Times New Roman" w:eastAsia="Times New Roman" w:hAnsi="Times New Roman" w:cs="Times New Roman"/>
          <w:b/>
          <w:sz w:val="28"/>
          <w:szCs w:val="28"/>
        </w:rPr>
        <w:t>Общежитие колледжа</w:t>
      </w:r>
    </w:p>
    <w:p w:rsidR="008B3BF0" w:rsidRDefault="001E3905" w:rsidP="008B3BF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bCs/>
          <w:sz w:val="28"/>
          <w:szCs w:val="28"/>
          <w:lang w:eastAsia="en-US"/>
        </w:rPr>
      </w:pPr>
      <w:r w:rsidRPr="006F3CD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Колледж располагает студенческим общежитием, которое расположено по адресу 2-я Грибоедова, д.20/1. На данный момент в нем проживает 284 студента, 11 студентов – это студенты, относящиеся к категории детей- сирот и детей оставшиеся без попечения родителей. Общежитие укомплектовано штатом воспитателей, которые работают согласно утвержденного графика.</w:t>
      </w:r>
      <w:r w:rsidRPr="006F3CDE">
        <w:rPr>
          <w:rFonts w:ascii="Times New Roman" w:eastAsiaTheme="minorHAnsi" w:hAnsi="Times New Roman" w:cs="Times New Roman"/>
          <w:b/>
          <w:bCs/>
          <w:sz w:val="28"/>
          <w:szCs w:val="28"/>
          <w:lang w:eastAsia="en-US"/>
        </w:rPr>
        <w:t xml:space="preserve">            </w:t>
      </w:r>
    </w:p>
    <w:p w:rsidR="008B3BF0" w:rsidRDefault="001E3905" w:rsidP="008B3BF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6F3CD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Для обеспечения условий содержательного отдыха и самостоятельных занятий студентов общежитие оборудовано спортивным залом для занятий ОФП (общей физической подготовкой), актовым залом, где проводятся мероприятия, предусмотренные планом работы общежития. </w:t>
      </w:r>
    </w:p>
    <w:p w:rsidR="001E3905" w:rsidRPr="006F3CDE" w:rsidRDefault="001E3905" w:rsidP="008B3BF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6F3CD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В общежитии имеются и содержатся на достаточно хорошем санитарно-гигиеническом уровне 7 кухонь с электрическими плитами, 7 умывальных комнат, 7 туалетов на 28 кабинок, изолятор, подсобные помещения (прачечная, оснащенная стиральной машиной, 2 душевые по восемь кабин). Для улучшения быта студентов и обеспечения санитарно-противоэпидемических норм и правил в общежитии систематически проводятся: </w:t>
      </w:r>
    </w:p>
    <w:p w:rsidR="001E3905" w:rsidRPr="006F3CDE" w:rsidRDefault="001E3905" w:rsidP="001E3905">
      <w:pPr>
        <w:keepNext/>
        <w:keepLines/>
        <w:spacing w:after="0" w:line="240" w:lineRule="auto"/>
        <w:jc w:val="both"/>
        <w:outlineLvl w:val="3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6F3CD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- генеральные уборки;</w:t>
      </w:r>
    </w:p>
    <w:p w:rsidR="001E3905" w:rsidRPr="006F3CDE" w:rsidRDefault="001E3905" w:rsidP="001E3905">
      <w:pPr>
        <w:keepNext/>
        <w:keepLines/>
        <w:spacing w:after="0" w:line="240" w:lineRule="auto"/>
        <w:jc w:val="both"/>
        <w:outlineLvl w:val="3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6F3CD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sym w:font="Symbol" w:char="F02D"/>
      </w:r>
      <w:r w:rsidRPr="006F3CD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косметические ремонты; </w:t>
      </w:r>
    </w:p>
    <w:p w:rsidR="001E3905" w:rsidRPr="006F3CDE" w:rsidRDefault="001E3905" w:rsidP="001E3905">
      <w:pPr>
        <w:keepNext/>
        <w:keepLines/>
        <w:spacing w:after="0" w:line="240" w:lineRule="auto"/>
        <w:jc w:val="both"/>
        <w:outlineLvl w:val="3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6F3CD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sym w:font="Symbol" w:char="F02D"/>
      </w:r>
      <w:r w:rsidRPr="006F3CD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мероприятия по профилактике инфекций и дезинфекционных режимов; </w:t>
      </w:r>
    </w:p>
    <w:p w:rsidR="001E3905" w:rsidRPr="006F3CDE" w:rsidRDefault="001E3905" w:rsidP="001E3905">
      <w:pPr>
        <w:keepNext/>
        <w:keepLines/>
        <w:spacing w:after="0" w:line="240" w:lineRule="auto"/>
        <w:jc w:val="both"/>
        <w:outlineLvl w:val="3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6F3CD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sym w:font="Symbol" w:char="F02D"/>
      </w:r>
      <w:r w:rsidRPr="006F3CD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профилактические осмотры и вакцинопрофилактики персонала и студентов; </w:t>
      </w:r>
    </w:p>
    <w:p w:rsidR="008B3BF0" w:rsidRDefault="001E3905" w:rsidP="001E3905">
      <w:pPr>
        <w:keepNext/>
        <w:keepLines/>
        <w:spacing w:after="0" w:line="240" w:lineRule="auto"/>
        <w:jc w:val="both"/>
        <w:outlineLvl w:val="3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6F3CD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sym w:font="Symbol" w:char="F02D"/>
      </w:r>
      <w:r w:rsidRPr="006F3CD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учеба персонала и студентов правилам проведения в аварийных ситуациях;</w:t>
      </w:r>
    </w:p>
    <w:p w:rsidR="001E3905" w:rsidRPr="006F3CDE" w:rsidRDefault="001E3905" w:rsidP="001E3905">
      <w:pPr>
        <w:keepNext/>
        <w:keepLines/>
        <w:spacing w:after="0" w:line="240" w:lineRule="auto"/>
        <w:jc w:val="both"/>
        <w:outlineLvl w:val="3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6F3CD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sym w:font="Symbol" w:char="F02D"/>
      </w:r>
      <w:r w:rsidRPr="006F3CD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учеба персонала по соблюдению санитарных норм и правил. </w:t>
      </w:r>
    </w:p>
    <w:p w:rsidR="001E3905" w:rsidRPr="00C3454A" w:rsidRDefault="001E3905" w:rsidP="001E390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454A">
        <w:rPr>
          <w:rFonts w:ascii="Times New Roman" w:eastAsia="Times New Roman" w:hAnsi="Times New Roman" w:cs="Times New Roman"/>
          <w:b/>
          <w:sz w:val="28"/>
          <w:szCs w:val="28"/>
        </w:rPr>
        <w:t>Занятость студентов во внеаудиторное время</w:t>
      </w:r>
    </w:p>
    <w:p w:rsidR="001E3905" w:rsidRPr="00C3454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454A">
        <w:rPr>
          <w:rFonts w:ascii="Times New Roman" w:eastAsia="Times New Roman" w:hAnsi="Times New Roman" w:cs="Times New Roman"/>
          <w:sz w:val="28"/>
          <w:szCs w:val="28"/>
        </w:rPr>
        <w:t xml:space="preserve">       В колледже созданы условия для развития студентов. Организована работа кружков, секций, студий в которых занимаются 237 человека. </w:t>
      </w:r>
    </w:p>
    <w:p w:rsidR="001E3905" w:rsidRPr="00C3454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454A">
        <w:rPr>
          <w:rFonts w:ascii="Times New Roman" w:eastAsia="Times New Roman" w:hAnsi="Times New Roman" w:cs="Times New Roman"/>
          <w:sz w:val="28"/>
          <w:szCs w:val="28"/>
        </w:rPr>
        <w:t xml:space="preserve">В колледже действуют спортивные секции: </w:t>
      </w:r>
    </w:p>
    <w:p w:rsidR="001E3905" w:rsidRPr="00C3454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454A">
        <w:rPr>
          <w:rFonts w:ascii="Times New Roman" w:eastAsia="Times New Roman" w:hAnsi="Times New Roman" w:cs="Times New Roman"/>
          <w:sz w:val="28"/>
          <w:szCs w:val="28"/>
        </w:rPr>
        <w:t>1.Мини – футбол - 38 чел.</w:t>
      </w:r>
    </w:p>
    <w:p w:rsidR="001E3905" w:rsidRPr="00C3454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454A">
        <w:rPr>
          <w:rFonts w:ascii="Times New Roman" w:eastAsia="Times New Roman" w:hAnsi="Times New Roman" w:cs="Times New Roman"/>
          <w:sz w:val="28"/>
          <w:szCs w:val="28"/>
        </w:rPr>
        <w:t>2.Волейбол - 36 чел.</w:t>
      </w:r>
    </w:p>
    <w:p w:rsidR="001E3905" w:rsidRPr="00C3454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454A">
        <w:rPr>
          <w:rFonts w:ascii="Times New Roman" w:eastAsia="Times New Roman" w:hAnsi="Times New Roman" w:cs="Times New Roman"/>
          <w:sz w:val="28"/>
          <w:szCs w:val="28"/>
        </w:rPr>
        <w:t>3.Баскетбол - 29 чел.</w:t>
      </w:r>
    </w:p>
    <w:p w:rsidR="001E3905" w:rsidRPr="00C3454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454A">
        <w:rPr>
          <w:rFonts w:ascii="Times New Roman" w:eastAsia="Times New Roman" w:hAnsi="Times New Roman" w:cs="Times New Roman"/>
          <w:sz w:val="28"/>
          <w:szCs w:val="28"/>
        </w:rPr>
        <w:t>4.Силовое троеборье -35 чел.</w:t>
      </w:r>
    </w:p>
    <w:p w:rsidR="001E3905" w:rsidRPr="00C3454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454A">
        <w:rPr>
          <w:rFonts w:ascii="Times New Roman" w:eastAsia="Times New Roman" w:hAnsi="Times New Roman" w:cs="Times New Roman"/>
          <w:sz w:val="28"/>
          <w:szCs w:val="28"/>
        </w:rPr>
        <w:t>5. Настольный теннис – 24 чел.</w:t>
      </w:r>
    </w:p>
    <w:p w:rsidR="001E3905" w:rsidRPr="00C3454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454A">
        <w:rPr>
          <w:rFonts w:ascii="Times New Roman" w:eastAsia="Times New Roman" w:hAnsi="Times New Roman" w:cs="Times New Roman"/>
          <w:sz w:val="28"/>
          <w:szCs w:val="28"/>
        </w:rPr>
        <w:t xml:space="preserve">Также студенты посещают различные спортивные секции, клубы по месту жительства. </w:t>
      </w:r>
    </w:p>
    <w:p w:rsidR="001E3905" w:rsidRPr="00C3454A" w:rsidRDefault="001E3905" w:rsidP="001E3905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8"/>
          <w:szCs w:val="28"/>
          <w:lang w:eastAsia="en-US"/>
        </w:rPr>
      </w:pPr>
    </w:p>
    <w:tbl>
      <w:tblPr>
        <w:tblW w:w="9507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84"/>
        <w:gridCol w:w="2410"/>
        <w:gridCol w:w="567"/>
        <w:gridCol w:w="4546"/>
      </w:tblGrid>
      <w:tr w:rsidR="008B3BF0" w:rsidRPr="00C3454A" w:rsidTr="008B3BF0">
        <w:trPr>
          <w:trHeight w:val="566"/>
          <w:jc w:val="center"/>
        </w:trPr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3BF0" w:rsidRPr="00C3454A" w:rsidRDefault="008B3BF0" w:rsidP="008B3BF0">
            <w:pPr>
              <w:framePr w:wrap="notBeside" w:vAnchor="text" w:hAnchor="page" w:x="1351" w:y="339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szCs w:val="28"/>
                <w:lang w:eastAsia="en-US"/>
              </w:rPr>
            </w:pPr>
            <w:proofErr w:type="spellStart"/>
            <w:r w:rsidRPr="00C3454A">
              <w:rPr>
                <w:rFonts w:ascii="Times New Roman" w:eastAsiaTheme="minorHAnsi" w:hAnsi="Times New Roman" w:cs="Times New Roman"/>
                <w:szCs w:val="28"/>
                <w:lang w:eastAsia="en-US"/>
              </w:rPr>
              <w:lastRenderedPageBreak/>
              <w:t>Лакодименко</w:t>
            </w:r>
            <w:proofErr w:type="spellEnd"/>
            <w:r w:rsidRPr="00C3454A">
              <w:rPr>
                <w:rFonts w:ascii="Times New Roman" w:eastAsiaTheme="minorHAnsi" w:hAnsi="Times New Roman" w:cs="Times New Roman"/>
                <w:szCs w:val="28"/>
                <w:lang w:eastAsia="en-US"/>
              </w:rPr>
              <w:t xml:space="preserve"> Е.М.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3BF0" w:rsidRPr="00C3454A" w:rsidRDefault="008B3BF0" w:rsidP="008B3BF0">
            <w:pPr>
              <w:framePr w:wrap="notBeside" w:vAnchor="text" w:hAnchor="page" w:x="1351" w:y="339"/>
              <w:spacing w:after="0" w:line="240" w:lineRule="auto"/>
              <w:rPr>
                <w:rFonts w:ascii="Times New Roman" w:eastAsiaTheme="minorHAnsi" w:hAnsi="Times New Roman" w:cs="Times New Roman"/>
                <w:szCs w:val="28"/>
                <w:lang w:eastAsia="en-US"/>
              </w:rPr>
            </w:pPr>
            <w:r w:rsidRPr="00C3454A">
              <w:rPr>
                <w:rFonts w:ascii="Times New Roman" w:eastAsiaTheme="minorHAnsi" w:hAnsi="Times New Roman" w:cs="Times New Roman"/>
                <w:szCs w:val="28"/>
                <w:lang w:eastAsia="en-US"/>
              </w:rPr>
              <w:t>Акриловая студия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3BF0" w:rsidRPr="00C3454A" w:rsidRDefault="008B3BF0" w:rsidP="008B3BF0">
            <w:pPr>
              <w:framePr w:wrap="notBeside" w:vAnchor="text" w:hAnchor="page" w:x="1351" w:y="339"/>
              <w:spacing w:after="0" w:line="240" w:lineRule="auto"/>
              <w:rPr>
                <w:rFonts w:ascii="Times New Roman" w:eastAsiaTheme="minorHAnsi" w:hAnsi="Times New Roman" w:cs="Times New Roman"/>
                <w:szCs w:val="28"/>
                <w:lang w:eastAsia="en-US"/>
              </w:rPr>
            </w:pPr>
            <w:r w:rsidRPr="00C3454A">
              <w:rPr>
                <w:rFonts w:ascii="Times New Roman" w:eastAsiaTheme="minorHAnsi" w:hAnsi="Times New Roman" w:cs="Times New Roman"/>
                <w:szCs w:val="28"/>
                <w:lang w:eastAsia="en-US"/>
              </w:rPr>
              <w:t>28</w:t>
            </w:r>
          </w:p>
        </w:tc>
        <w:tc>
          <w:tcPr>
            <w:tcW w:w="4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3BF0" w:rsidRPr="00C3454A" w:rsidRDefault="008B3BF0" w:rsidP="008B3BF0">
            <w:pPr>
              <w:framePr w:wrap="notBeside" w:vAnchor="text" w:hAnchor="page" w:x="1351" w:y="339"/>
              <w:spacing w:after="0" w:line="240" w:lineRule="auto"/>
              <w:rPr>
                <w:rFonts w:ascii="Times New Roman" w:eastAsiaTheme="minorHAnsi" w:hAnsi="Times New Roman" w:cs="Times New Roman"/>
                <w:szCs w:val="28"/>
                <w:lang w:eastAsia="en-US"/>
              </w:rPr>
            </w:pPr>
            <w:r w:rsidRPr="00C3454A">
              <w:rPr>
                <w:rFonts w:ascii="Times New Roman" w:eastAsiaTheme="minorHAnsi" w:hAnsi="Times New Roman" w:cs="Times New Roman"/>
                <w:szCs w:val="28"/>
                <w:lang w:eastAsia="en-US"/>
              </w:rPr>
              <w:t>Роспись акриловыми красками ткани и фанеры, участие в областных конкурсах «Рисуем Чуковского», «Рисуем и читаем книги»</w:t>
            </w:r>
          </w:p>
        </w:tc>
      </w:tr>
      <w:tr w:rsidR="008B3BF0" w:rsidRPr="00C3454A" w:rsidTr="008B3BF0">
        <w:trPr>
          <w:trHeight w:val="840"/>
          <w:jc w:val="center"/>
        </w:trPr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3BF0" w:rsidRPr="00C3454A" w:rsidRDefault="008B3BF0" w:rsidP="008B3BF0">
            <w:pPr>
              <w:framePr w:wrap="notBeside" w:vAnchor="text" w:hAnchor="page" w:x="1351" w:y="339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szCs w:val="28"/>
                <w:lang w:eastAsia="en-US"/>
              </w:rPr>
            </w:pPr>
            <w:r w:rsidRPr="00C3454A">
              <w:rPr>
                <w:rFonts w:ascii="Times New Roman" w:eastAsiaTheme="minorHAnsi" w:hAnsi="Times New Roman" w:cs="Times New Roman"/>
                <w:szCs w:val="28"/>
                <w:lang w:eastAsia="en-US"/>
              </w:rPr>
              <w:t>Ковтунов В.П.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3BF0" w:rsidRPr="00C3454A" w:rsidRDefault="008B3BF0" w:rsidP="008B3BF0">
            <w:pPr>
              <w:framePr w:wrap="notBeside" w:vAnchor="text" w:hAnchor="page" w:x="1351" w:y="339"/>
              <w:spacing w:after="0" w:line="240" w:lineRule="auto"/>
              <w:rPr>
                <w:rFonts w:ascii="Times New Roman" w:eastAsiaTheme="minorHAnsi" w:hAnsi="Times New Roman" w:cs="Times New Roman"/>
                <w:szCs w:val="28"/>
                <w:lang w:eastAsia="en-US"/>
              </w:rPr>
            </w:pPr>
            <w:r w:rsidRPr="00C3454A">
              <w:rPr>
                <w:rFonts w:ascii="Times New Roman" w:eastAsiaTheme="minorHAnsi" w:hAnsi="Times New Roman" w:cs="Times New Roman"/>
                <w:szCs w:val="28"/>
                <w:lang w:eastAsia="en-US"/>
              </w:rPr>
              <w:t>Студия вокала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3BF0" w:rsidRPr="00C3454A" w:rsidRDefault="008B3BF0" w:rsidP="008B3BF0">
            <w:pPr>
              <w:framePr w:wrap="notBeside" w:vAnchor="text" w:hAnchor="page" w:x="1351" w:y="339"/>
              <w:spacing w:after="0" w:line="240" w:lineRule="auto"/>
              <w:rPr>
                <w:rFonts w:ascii="Times New Roman" w:eastAsiaTheme="minorHAnsi" w:hAnsi="Times New Roman" w:cs="Times New Roman"/>
                <w:szCs w:val="28"/>
                <w:lang w:eastAsia="en-US"/>
              </w:rPr>
            </w:pPr>
            <w:r w:rsidRPr="00C3454A">
              <w:rPr>
                <w:rFonts w:ascii="Times New Roman" w:eastAsiaTheme="minorHAnsi" w:hAnsi="Times New Roman" w:cs="Times New Roman"/>
                <w:szCs w:val="28"/>
                <w:lang w:eastAsia="en-US"/>
              </w:rPr>
              <w:t>24</w:t>
            </w:r>
          </w:p>
        </w:tc>
        <w:tc>
          <w:tcPr>
            <w:tcW w:w="4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3BF0" w:rsidRPr="00C3454A" w:rsidRDefault="008B3BF0" w:rsidP="008B3BF0">
            <w:pPr>
              <w:framePr w:wrap="notBeside" w:vAnchor="text" w:hAnchor="page" w:x="1351" w:y="339"/>
              <w:spacing w:after="0" w:line="240" w:lineRule="auto"/>
              <w:rPr>
                <w:rFonts w:ascii="Times New Roman" w:eastAsiaTheme="minorHAnsi" w:hAnsi="Times New Roman" w:cs="Times New Roman"/>
                <w:szCs w:val="28"/>
                <w:lang w:eastAsia="en-US"/>
              </w:rPr>
            </w:pPr>
            <w:r w:rsidRPr="00C3454A">
              <w:rPr>
                <w:rFonts w:ascii="Times New Roman" w:eastAsiaTheme="minorHAnsi" w:hAnsi="Times New Roman" w:cs="Times New Roman"/>
                <w:szCs w:val="28"/>
                <w:lang w:eastAsia="en-US"/>
              </w:rPr>
              <w:t>Участие в конкурсе «Студенческая весна», областном конкурсе вокалистов, музыкальных мероприятиях, проводимых в колледже</w:t>
            </w:r>
          </w:p>
        </w:tc>
      </w:tr>
      <w:tr w:rsidR="008B3BF0" w:rsidRPr="00C3454A" w:rsidTr="008B3BF0">
        <w:trPr>
          <w:trHeight w:val="518"/>
          <w:jc w:val="center"/>
        </w:trPr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3BF0" w:rsidRPr="00C3454A" w:rsidRDefault="008B3BF0" w:rsidP="008B3BF0">
            <w:pPr>
              <w:framePr w:wrap="notBeside" w:vAnchor="text" w:hAnchor="page" w:x="1351" w:y="339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szCs w:val="28"/>
                <w:lang w:eastAsia="en-US"/>
              </w:rPr>
            </w:pPr>
            <w:proofErr w:type="spellStart"/>
            <w:r w:rsidRPr="00C3454A">
              <w:rPr>
                <w:rFonts w:ascii="Times New Roman" w:eastAsiaTheme="minorHAnsi" w:hAnsi="Times New Roman" w:cs="Times New Roman"/>
                <w:szCs w:val="28"/>
                <w:lang w:eastAsia="en-US"/>
              </w:rPr>
              <w:t>Сеничева</w:t>
            </w:r>
            <w:proofErr w:type="spellEnd"/>
            <w:r w:rsidRPr="00C3454A">
              <w:rPr>
                <w:rFonts w:ascii="Times New Roman" w:eastAsiaTheme="minorHAnsi" w:hAnsi="Times New Roman" w:cs="Times New Roman"/>
                <w:szCs w:val="28"/>
                <w:lang w:eastAsia="en-US"/>
              </w:rPr>
              <w:t xml:space="preserve"> Ю.П.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3BF0" w:rsidRPr="00C3454A" w:rsidRDefault="008B3BF0" w:rsidP="008B3BF0">
            <w:pPr>
              <w:framePr w:wrap="notBeside" w:vAnchor="text" w:hAnchor="page" w:x="1351" w:y="339"/>
              <w:spacing w:after="0" w:line="240" w:lineRule="auto"/>
              <w:rPr>
                <w:rFonts w:ascii="Times New Roman" w:eastAsiaTheme="minorHAnsi" w:hAnsi="Times New Roman" w:cs="Times New Roman"/>
                <w:szCs w:val="28"/>
                <w:lang w:eastAsia="en-US"/>
              </w:rPr>
            </w:pPr>
            <w:r w:rsidRPr="00C3454A">
              <w:rPr>
                <w:rFonts w:ascii="Times New Roman" w:eastAsiaTheme="minorHAnsi" w:hAnsi="Times New Roman" w:cs="Times New Roman"/>
                <w:szCs w:val="28"/>
                <w:lang w:eastAsia="en-US"/>
              </w:rPr>
              <w:t>Студия «Творчество в моей профессии»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3BF0" w:rsidRPr="00C3454A" w:rsidRDefault="008B3BF0" w:rsidP="008B3BF0">
            <w:pPr>
              <w:framePr w:wrap="notBeside" w:vAnchor="text" w:hAnchor="page" w:x="1351" w:y="339"/>
              <w:spacing w:after="0" w:line="240" w:lineRule="auto"/>
              <w:rPr>
                <w:rFonts w:ascii="Times New Roman" w:eastAsiaTheme="minorHAnsi" w:hAnsi="Times New Roman" w:cs="Times New Roman"/>
                <w:szCs w:val="28"/>
                <w:lang w:eastAsia="en-US"/>
              </w:rPr>
            </w:pPr>
            <w:r w:rsidRPr="00C3454A">
              <w:rPr>
                <w:rFonts w:ascii="Times New Roman" w:eastAsiaTheme="minorHAnsi" w:hAnsi="Times New Roman" w:cs="Times New Roman"/>
                <w:szCs w:val="28"/>
                <w:lang w:eastAsia="en-US"/>
              </w:rPr>
              <w:t>23</w:t>
            </w:r>
          </w:p>
        </w:tc>
        <w:tc>
          <w:tcPr>
            <w:tcW w:w="4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3BF0" w:rsidRPr="00C3454A" w:rsidRDefault="008B3BF0" w:rsidP="008B3BF0">
            <w:pPr>
              <w:framePr w:wrap="notBeside" w:vAnchor="text" w:hAnchor="page" w:x="1351" w:y="339"/>
              <w:spacing w:after="0" w:line="240" w:lineRule="auto"/>
              <w:rPr>
                <w:rFonts w:ascii="Times New Roman" w:eastAsiaTheme="minorHAnsi" w:hAnsi="Times New Roman" w:cs="Times New Roman"/>
                <w:szCs w:val="28"/>
                <w:lang w:eastAsia="en-US"/>
              </w:rPr>
            </w:pPr>
            <w:r w:rsidRPr="00C3454A">
              <w:rPr>
                <w:rFonts w:ascii="Times New Roman" w:eastAsiaTheme="minorHAnsi" w:hAnsi="Times New Roman" w:cs="Times New Roman"/>
                <w:szCs w:val="28"/>
                <w:lang w:eastAsia="en-US"/>
              </w:rPr>
              <w:t>Подготовка агитбригады, волонтеров к мероприятиям.</w:t>
            </w:r>
          </w:p>
        </w:tc>
      </w:tr>
    </w:tbl>
    <w:p w:rsidR="005B612B" w:rsidRDefault="005B612B" w:rsidP="001E3905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8"/>
          <w:szCs w:val="28"/>
          <w:lang w:eastAsia="en-US"/>
        </w:rPr>
      </w:pPr>
    </w:p>
    <w:p w:rsidR="005B612B" w:rsidRDefault="005B612B" w:rsidP="001E3905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8"/>
          <w:szCs w:val="28"/>
          <w:lang w:eastAsia="en-US"/>
        </w:rPr>
      </w:pPr>
    </w:p>
    <w:p w:rsidR="001E3905" w:rsidRPr="00C3454A" w:rsidRDefault="001E3905" w:rsidP="001E3905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8"/>
          <w:szCs w:val="28"/>
          <w:lang w:eastAsia="en-US"/>
        </w:rPr>
      </w:pPr>
      <w:r w:rsidRPr="00C3454A">
        <w:rPr>
          <w:rFonts w:ascii="Times New Roman" w:eastAsiaTheme="minorHAnsi" w:hAnsi="Times New Roman" w:cs="Times New Roman"/>
          <w:b/>
          <w:bCs/>
          <w:sz w:val="28"/>
          <w:szCs w:val="28"/>
          <w:lang w:eastAsia="en-US"/>
        </w:rPr>
        <w:lastRenderedPageBreak/>
        <w:t>Педагоги дополнительного образования</w:t>
      </w:r>
    </w:p>
    <w:p w:rsidR="001E3905" w:rsidRPr="00C3454A" w:rsidRDefault="001E3905" w:rsidP="001E3905">
      <w:pPr>
        <w:keepNext/>
        <w:keepLines/>
        <w:spacing w:after="0" w:line="240" w:lineRule="auto"/>
        <w:ind w:left="440" w:hanging="420"/>
        <w:jc w:val="both"/>
        <w:outlineLvl w:val="3"/>
        <w:rPr>
          <w:rFonts w:ascii="Times New Roman" w:eastAsiaTheme="minorHAnsi" w:hAnsi="Times New Roman" w:cs="Times New Roman"/>
          <w:b/>
          <w:bCs/>
          <w:sz w:val="28"/>
          <w:szCs w:val="28"/>
          <w:lang w:eastAsia="en-US"/>
        </w:rPr>
      </w:pPr>
      <w:bookmarkStart w:id="3" w:name="bookmark42"/>
    </w:p>
    <w:p w:rsidR="001E3905" w:rsidRPr="00C3454A" w:rsidRDefault="001E3905" w:rsidP="001E3905">
      <w:pPr>
        <w:keepNext/>
        <w:keepLines/>
        <w:spacing w:after="0" w:line="240" w:lineRule="auto"/>
        <w:ind w:left="440" w:hanging="420"/>
        <w:jc w:val="both"/>
        <w:outlineLvl w:val="3"/>
        <w:rPr>
          <w:rFonts w:ascii="Times New Roman" w:eastAsiaTheme="minorHAnsi" w:hAnsi="Times New Roman" w:cs="Times New Roman"/>
          <w:b/>
          <w:bCs/>
          <w:sz w:val="28"/>
          <w:szCs w:val="28"/>
          <w:lang w:eastAsia="en-US"/>
        </w:rPr>
      </w:pPr>
      <w:r w:rsidRPr="00C3454A">
        <w:rPr>
          <w:rFonts w:ascii="Times New Roman" w:eastAsiaTheme="minorHAnsi" w:hAnsi="Times New Roman" w:cs="Times New Roman"/>
          <w:b/>
          <w:bCs/>
          <w:sz w:val="28"/>
          <w:szCs w:val="28"/>
          <w:lang w:eastAsia="en-US"/>
        </w:rPr>
        <w:t>Недостатки и проблемы:</w:t>
      </w:r>
      <w:bookmarkEnd w:id="3"/>
    </w:p>
    <w:p w:rsidR="001E3905" w:rsidRPr="00C3454A" w:rsidRDefault="001E3905" w:rsidP="001E3905">
      <w:pPr>
        <w:numPr>
          <w:ilvl w:val="0"/>
          <w:numId w:val="4"/>
        </w:numPr>
        <w:spacing w:after="0" w:line="240" w:lineRule="auto"/>
        <w:ind w:right="4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C3454A">
        <w:rPr>
          <w:rFonts w:ascii="Times New Roman" w:eastAsiaTheme="minorHAnsi" w:hAnsi="Times New Roman" w:cs="Times New Roman"/>
          <w:sz w:val="28"/>
          <w:szCs w:val="28"/>
          <w:lang w:eastAsia="en-US"/>
        </w:rPr>
        <w:t>Не хватает активных кураторов групп, которые были бы заинтересованы в воспитательной работе со студентами, а не сводили свою работу только к успеваемости и посещаемости.</w:t>
      </w:r>
    </w:p>
    <w:p w:rsidR="001E3905" w:rsidRPr="00C3454A" w:rsidRDefault="001E3905" w:rsidP="001E3905">
      <w:pPr>
        <w:numPr>
          <w:ilvl w:val="0"/>
          <w:numId w:val="4"/>
        </w:numPr>
        <w:tabs>
          <w:tab w:val="left" w:pos="438"/>
        </w:tabs>
        <w:spacing w:after="0" w:line="240" w:lineRule="auto"/>
        <w:ind w:right="4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C3454A">
        <w:rPr>
          <w:rFonts w:ascii="Times New Roman" w:eastAsiaTheme="minorHAnsi" w:hAnsi="Times New Roman" w:cs="Times New Roman"/>
          <w:sz w:val="28"/>
          <w:szCs w:val="28"/>
          <w:lang w:eastAsia="en-US"/>
        </w:rPr>
        <w:t>Идет наслоение одних мероприятий на другие, т.к. о мероприятиях города колледж узнает в последний момент, нет возможности внести их в план колледжа. Это мешает своевременно подвести итоги и поощрить студентов и преподавателей.</w:t>
      </w:r>
    </w:p>
    <w:p w:rsidR="001E3905" w:rsidRPr="00C3454A" w:rsidRDefault="001E3905" w:rsidP="001E3905">
      <w:pPr>
        <w:numPr>
          <w:ilvl w:val="0"/>
          <w:numId w:val="4"/>
        </w:numPr>
        <w:tabs>
          <w:tab w:val="left" w:pos="447"/>
        </w:tabs>
        <w:spacing w:after="0" w:line="240" w:lineRule="auto"/>
        <w:ind w:right="4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C3454A">
        <w:rPr>
          <w:rFonts w:ascii="Times New Roman" w:eastAsiaTheme="minorHAnsi" w:hAnsi="Times New Roman" w:cs="Times New Roman"/>
          <w:sz w:val="28"/>
          <w:szCs w:val="28"/>
          <w:lang w:eastAsia="en-US"/>
        </w:rPr>
        <w:t>Снизилась активность и заинтересованность студентов в общественной жизни группы, и колледжа, особенно если мероприятия проводятся во внеурочное время, т.к. многие студенты работают.</w:t>
      </w:r>
    </w:p>
    <w:p w:rsidR="001E3905" w:rsidRPr="00C3454A" w:rsidRDefault="001E3905" w:rsidP="001E3905">
      <w:pPr>
        <w:keepNext/>
        <w:keepLines/>
        <w:spacing w:after="0" w:line="240" w:lineRule="auto"/>
        <w:ind w:left="440" w:hanging="420"/>
        <w:jc w:val="both"/>
        <w:outlineLvl w:val="3"/>
        <w:rPr>
          <w:rFonts w:ascii="Times New Roman" w:eastAsiaTheme="minorHAnsi" w:hAnsi="Times New Roman" w:cs="Times New Roman"/>
          <w:b/>
          <w:bCs/>
          <w:sz w:val="28"/>
          <w:szCs w:val="28"/>
          <w:lang w:eastAsia="en-US"/>
        </w:rPr>
      </w:pPr>
      <w:bookmarkStart w:id="4" w:name="bookmark43"/>
      <w:r w:rsidRPr="00C3454A">
        <w:rPr>
          <w:rFonts w:ascii="Times New Roman" w:eastAsiaTheme="minorHAnsi" w:hAnsi="Times New Roman" w:cs="Times New Roman"/>
          <w:b/>
          <w:bCs/>
          <w:sz w:val="28"/>
          <w:szCs w:val="28"/>
          <w:lang w:eastAsia="en-US"/>
        </w:rPr>
        <w:t>Рекомендации по улучшению деятельности:</w:t>
      </w:r>
      <w:bookmarkEnd w:id="4"/>
    </w:p>
    <w:p w:rsidR="001E3905" w:rsidRPr="00C3454A" w:rsidRDefault="001E3905" w:rsidP="001E3905">
      <w:pPr>
        <w:numPr>
          <w:ilvl w:val="1"/>
          <w:numId w:val="3"/>
        </w:numPr>
        <w:tabs>
          <w:tab w:val="left" w:pos="423"/>
        </w:tabs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C3454A">
        <w:rPr>
          <w:rFonts w:ascii="Times New Roman" w:eastAsiaTheme="minorHAnsi" w:hAnsi="Times New Roman" w:cs="Times New Roman"/>
          <w:sz w:val="28"/>
          <w:szCs w:val="28"/>
          <w:lang w:eastAsia="en-US"/>
        </w:rPr>
        <w:t>Активизация работы студенческого совета колледжа.</w:t>
      </w:r>
    </w:p>
    <w:p w:rsidR="001E3905" w:rsidRPr="00C3454A" w:rsidRDefault="001E3905" w:rsidP="001E3905">
      <w:pPr>
        <w:numPr>
          <w:ilvl w:val="1"/>
          <w:numId w:val="3"/>
        </w:numPr>
        <w:tabs>
          <w:tab w:val="left" w:pos="452"/>
        </w:tabs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C3454A">
        <w:rPr>
          <w:rFonts w:ascii="Times New Roman" w:eastAsiaTheme="minorHAnsi" w:hAnsi="Times New Roman" w:cs="Times New Roman"/>
          <w:sz w:val="28"/>
          <w:szCs w:val="28"/>
          <w:lang w:eastAsia="en-US"/>
        </w:rPr>
        <w:t>Совершенствование и развитие форм студенческого самоуправления.</w:t>
      </w:r>
    </w:p>
    <w:p w:rsidR="001E3905" w:rsidRPr="00C3454A" w:rsidRDefault="001E3905" w:rsidP="001E3905">
      <w:pPr>
        <w:numPr>
          <w:ilvl w:val="1"/>
          <w:numId w:val="3"/>
        </w:numPr>
        <w:tabs>
          <w:tab w:val="left" w:pos="438"/>
        </w:tabs>
        <w:spacing w:after="0" w:line="240" w:lineRule="auto"/>
        <w:ind w:right="380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C3454A">
        <w:rPr>
          <w:rFonts w:ascii="Times New Roman" w:eastAsiaTheme="minorHAnsi" w:hAnsi="Times New Roman" w:cs="Times New Roman"/>
          <w:sz w:val="28"/>
          <w:szCs w:val="28"/>
          <w:lang w:eastAsia="en-US"/>
        </w:rPr>
        <w:t>Профилактика опозданий студентов на занятия и пропуска занятий студентами без уважительной причины.</w:t>
      </w:r>
    </w:p>
    <w:p w:rsidR="001E3905" w:rsidRPr="00C3454A" w:rsidRDefault="001E3905" w:rsidP="001E3905">
      <w:pPr>
        <w:numPr>
          <w:ilvl w:val="1"/>
          <w:numId w:val="3"/>
        </w:numPr>
        <w:tabs>
          <w:tab w:val="left" w:pos="442"/>
        </w:tabs>
        <w:spacing w:after="0" w:line="240" w:lineRule="auto"/>
        <w:ind w:right="40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C3454A">
        <w:rPr>
          <w:rFonts w:ascii="Times New Roman" w:eastAsiaTheme="minorHAnsi" w:hAnsi="Times New Roman" w:cs="Times New Roman"/>
          <w:sz w:val="28"/>
          <w:szCs w:val="28"/>
          <w:lang w:eastAsia="en-US"/>
        </w:rPr>
        <w:t>Больше внимания уделять адаптационному периоду студентов 1 курса, привлекать к работе с ними студентов-старшекурсников и студенческий актив.</w:t>
      </w:r>
    </w:p>
    <w:p w:rsidR="001E3905" w:rsidRPr="00C3454A" w:rsidRDefault="001E3905" w:rsidP="001E3905">
      <w:pPr>
        <w:numPr>
          <w:ilvl w:val="1"/>
          <w:numId w:val="3"/>
        </w:numPr>
        <w:tabs>
          <w:tab w:val="left" w:pos="438"/>
        </w:tabs>
        <w:spacing w:after="0" w:line="240" w:lineRule="auto"/>
        <w:ind w:right="860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C3454A">
        <w:rPr>
          <w:rFonts w:ascii="Times New Roman" w:eastAsiaTheme="minorHAnsi" w:hAnsi="Times New Roman" w:cs="Times New Roman"/>
          <w:sz w:val="28"/>
          <w:szCs w:val="28"/>
          <w:lang w:eastAsia="en-US"/>
        </w:rPr>
        <w:t>Уделять большее внимание мероприятиям по комплектованию активов студий и секций.</w:t>
      </w:r>
    </w:p>
    <w:p w:rsidR="001E3905" w:rsidRPr="00C3454A" w:rsidRDefault="001E3905" w:rsidP="001E390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454A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proofErr w:type="spellStart"/>
      <w:r w:rsidRPr="00C3454A">
        <w:rPr>
          <w:rFonts w:ascii="Times New Roman" w:eastAsia="Times New Roman" w:hAnsi="Times New Roman" w:cs="Times New Roman"/>
          <w:b/>
          <w:sz w:val="28"/>
          <w:szCs w:val="28"/>
        </w:rPr>
        <w:t>Самообследованием</w:t>
      </w:r>
      <w:proofErr w:type="spellEnd"/>
      <w:r w:rsidRPr="00C3454A">
        <w:rPr>
          <w:rFonts w:ascii="Times New Roman" w:eastAsia="Times New Roman" w:hAnsi="Times New Roman" w:cs="Times New Roman"/>
          <w:b/>
          <w:sz w:val="28"/>
          <w:szCs w:val="28"/>
        </w:rPr>
        <w:t xml:space="preserve"> установлено, что структура и система организации воспитательной работы является оптимальной и отвечает актуальным задачам образовательного процесса колледжа.  Действующая нормативная и методическая база позволяют сотрудникам колледжа эффективно и результативно реализовывать задачи воспитательного процесса. </w:t>
      </w:r>
    </w:p>
    <w:p w:rsidR="00361571" w:rsidRPr="00C448EC" w:rsidRDefault="00361571" w:rsidP="00361571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1571" w:rsidRDefault="00361571" w:rsidP="00361571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7.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Учебная работа платного отделения.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Основное направление развития: «Подготовка конкурентоспособных и профессионально – компетентных выпускников по направлениям:</w:t>
      </w:r>
    </w:p>
    <w:p w:rsidR="00361571" w:rsidRPr="003B5CBE" w:rsidRDefault="00361571" w:rsidP="00361571">
      <w:pPr>
        <w:shd w:val="clear" w:color="auto" w:fill="FFFFFF" w:themeFill="background1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1.</w:t>
      </w:r>
      <w:r w:rsidRPr="003B5CBE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Техносферная безопасность и </w:t>
      </w:r>
      <w:proofErr w:type="spellStart"/>
      <w:r w:rsidRPr="003B5CBE">
        <w:rPr>
          <w:rFonts w:ascii="Times New Roman" w:eastAsiaTheme="minorHAnsi" w:hAnsi="Times New Roman" w:cs="Times New Roman"/>
          <w:sz w:val="28"/>
          <w:szCs w:val="28"/>
          <w:lang w:eastAsia="en-US"/>
        </w:rPr>
        <w:t>природообустройство</w:t>
      </w:r>
      <w:proofErr w:type="spellEnd"/>
      <w:r w:rsidRPr="003B5CBE">
        <w:rPr>
          <w:rFonts w:ascii="Times New Roman" w:eastAsiaTheme="minorHAnsi" w:hAnsi="Times New Roman" w:cs="Times New Roman"/>
          <w:sz w:val="28"/>
          <w:szCs w:val="28"/>
          <w:lang w:eastAsia="en-US"/>
        </w:rPr>
        <w:t>, способных к эффективной работе по специальностям:</w:t>
      </w:r>
    </w:p>
    <w:p w:rsidR="00361571" w:rsidRDefault="00361571" w:rsidP="00361571">
      <w:pPr>
        <w:shd w:val="clear" w:color="auto" w:fill="FFFFFF" w:themeFill="background1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- Пожарная безопасность;</w:t>
      </w:r>
    </w:p>
    <w:p w:rsidR="00361571" w:rsidRDefault="00361571" w:rsidP="0036157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Pr="0007010E">
        <w:rPr>
          <w:rFonts w:ascii="Times New Roman" w:eastAsia="Times New Roman" w:hAnsi="Times New Roman" w:cs="Times New Roman"/>
          <w:sz w:val="28"/>
          <w:szCs w:val="28"/>
        </w:rPr>
        <w:t xml:space="preserve">Рациональное использование </w:t>
      </w:r>
      <w:proofErr w:type="spellStart"/>
      <w:r w:rsidRPr="0007010E">
        <w:rPr>
          <w:rFonts w:ascii="Times New Roman" w:eastAsia="Times New Roman" w:hAnsi="Times New Roman" w:cs="Times New Roman"/>
          <w:sz w:val="28"/>
          <w:szCs w:val="28"/>
        </w:rPr>
        <w:t>природохозяйственных</w:t>
      </w:r>
      <w:proofErr w:type="spellEnd"/>
      <w:r w:rsidRPr="0007010E">
        <w:rPr>
          <w:rFonts w:ascii="Times New Roman" w:eastAsia="Times New Roman" w:hAnsi="Times New Roman" w:cs="Times New Roman"/>
          <w:sz w:val="28"/>
          <w:szCs w:val="28"/>
        </w:rPr>
        <w:t xml:space="preserve"> комплексов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:rsidR="00361571" w:rsidRPr="00C1181B" w:rsidRDefault="00361571" w:rsidP="0036157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- </w:t>
      </w:r>
      <w:r w:rsidRPr="0007010E">
        <w:rPr>
          <w:rFonts w:ascii="Times New Roman" w:eastAsia="Times New Roman" w:hAnsi="Times New Roman" w:cs="Times New Roman"/>
          <w:sz w:val="28"/>
          <w:szCs w:val="28"/>
        </w:rPr>
        <w:t>Защита в чрезвычайных ситуациях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2.Экономика и управление по с</w:t>
      </w:r>
      <w:r w:rsidR="005B612B">
        <w:rPr>
          <w:rFonts w:ascii="Times New Roman" w:eastAsiaTheme="minorHAnsi" w:hAnsi="Times New Roman" w:cs="Times New Roman"/>
          <w:sz w:val="28"/>
          <w:szCs w:val="28"/>
          <w:lang w:eastAsia="en-US"/>
        </w:rPr>
        <w:t>пециальности «Банковское дело».</w:t>
      </w:r>
    </w:p>
    <w:p w:rsidR="00361571" w:rsidRDefault="00361571" w:rsidP="00361571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Структура контингента по специальностям:</w:t>
      </w:r>
    </w:p>
    <w:tbl>
      <w:tblPr>
        <w:tblW w:w="9459" w:type="dxa"/>
        <w:tblInd w:w="93" w:type="dxa"/>
        <w:tblLook w:val="04A0" w:firstRow="1" w:lastRow="0" w:firstColumn="1" w:lastColumn="0" w:noHBand="0" w:noVBand="1"/>
      </w:tblPr>
      <w:tblGrid>
        <w:gridCol w:w="7907"/>
        <w:gridCol w:w="1552"/>
      </w:tblGrid>
      <w:tr w:rsidR="00361571" w:rsidRPr="003B5CBE" w:rsidTr="00361571">
        <w:trPr>
          <w:trHeight w:val="575"/>
        </w:trPr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1571" w:rsidRPr="003B5CBE" w:rsidRDefault="00361571" w:rsidP="00361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3B5CB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Наименование профессии/специальности   </w:t>
            </w:r>
          </w:p>
        </w:tc>
        <w:tc>
          <w:tcPr>
            <w:tcW w:w="1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1571" w:rsidRPr="003B5CBE" w:rsidRDefault="00361571" w:rsidP="00361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3B5CB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Общий контингент </w:t>
            </w:r>
          </w:p>
        </w:tc>
      </w:tr>
      <w:tr w:rsidR="00361571" w:rsidRPr="003B5CBE" w:rsidTr="00361571">
        <w:trPr>
          <w:trHeight w:val="429"/>
        </w:trPr>
        <w:tc>
          <w:tcPr>
            <w:tcW w:w="79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61571" w:rsidRPr="003B5CBE" w:rsidRDefault="00361571" w:rsidP="0036157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5CB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20.02.04 Пожарная безопасность</w:t>
            </w:r>
          </w:p>
        </w:tc>
        <w:tc>
          <w:tcPr>
            <w:tcW w:w="1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1571" w:rsidRPr="00361571" w:rsidRDefault="00361571" w:rsidP="00361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6157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197</w:t>
            </w:r>
          </w:p>
        </w:tc>
      </w:tr>
      <w:tr w:rsidR="00361571" w:rsidRPr="003B5CBE" w:rsidTr="00361571">
        <w:trPr>
          <w:trHeight w:val="322"/>
        </w:trPr>
        <w:tc>
          <w:tcPr>
            <w:tcW w:w="79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61571" w:rsidRPr="003B5CBE" w:rsidRDefault="00361571" w:rsidP="0036157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5CB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38.02.07 Банковское дело</w:t>
            </w:r>
          </w:p>
        </w:tc>
        <w:tc>
          <w:tcPr>
            <w:tcW w:w="1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1571" w:rsidRPr="00361571" w:rsidRDefault="00361571" w:rsidP="00361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6157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70</w:t>
            </w:r>
          </w:p>
        </w:tc>
      </w:tr>
      <w:tr w:rsidR="00361571" w:rsidRPr="003B5CBE" w:rsidTr="005B612B">
        <w:trPr>
          <w:trHeight w:val="516"/>
        </w:trPr>
        <w:tc>
          <w:tcPr>
            <w:tcW w:w="79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1571" w:rsidRPr="003B5CBE" w:rsidRDefault="00361571" w:rsidP="003615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20.02.01 </w:t>
            </w:r>
            <w:r w:rsidRPr="003B5CB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Рациональное использование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природохозяйственных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комплексов</w:t>
            </w:r>
          </w:p>
        </w:tc>
        <w:tc>
          <w:tcPr>
            <w:tcW w:w="1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1571" w:rsidRPr="00361571" w:rsidRDefault="00361571" w:rsidP="00361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6157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47</w:t>
            </w:r>
          </w:p>
        </w:tc>
      </w:tr>
      <w:tr w:rsidR="00361571" w:rsidRPr="003B5CBE" w:rsidTr="00361571">
        <w:trPr>
          <w:trHeight w:val="406"/>
        </w:trPr>
        <w:tc>
          <w:tcPr>
            <w:tcW w:w="79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1571" w:rsidRPr="003B5CBE" w:rsidRDefault="00361571" w:rsidP="003615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20.02.02 Защита в чрезвычайных ситуациях</w:t>
            </w:r>
          </w:p>
        </w:tc>
        <w:tc>
          <w:tcPr>
            <w:tcW w:w="1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1571" w:rsidRPr="00361571" w:rsidRDefault="00361571" w:rsidP="00361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6157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49</w:t>
            </w:r>
          </w:p>
        </w:tc>
      </w:tr>
    </w:tbl>
    <w:p w:rsidR="00361571" w:rsidRDefault="00361571" w:rsidP="00361571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</w:t>
      </w:r>
      <w:r w:rsidR="005B612B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Ежедневно в колледже проводится строевой смотр, на основании разработанного положения. В рамках строевого смотра, мастера по направлению «Пожарная Безопасность» и «Защита в чрезвычайных ситуациях» выявляют не только наличие внешних нарушений (если таковы бывают), выявление опаздывающих и т.д., но и регулярно напоминают о Кодексе чести и достоинства сотрудников, об ответственности, которая возложена на ребят и т.д. Каждый новый учебный год, регулярно, в первом полугодии, проводится организованный отшив и вручение формы единого образца группам «Пожарная безопасность» и </w:t>
      </w:r>
      <w:r w:rsidRPr="00283212">
        <w:rPr>
          <w:rFonts w:ascii="Times New Roman" w:eastAsiaTheme="minorHAnsi" w:hAnsi="Times New Roman" w:cs="Times New Roman"/>
          <w:sz w:val="28"/>
          <w:szCs w:val="28"/>
          <w:lang w:eastAsia="en-US"/>
        </w:rPr>
        <w:t>"Защита в чрезвычайных ситуациях"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с участием в данном мероприятии представителей из ГУ МЧС России по Твери и Тверской области и действующих сотрудников.</w:t>
      </w:r>
    </w:p>
    <w:p w:rsidR="00361571" w:rsidRDefault="00361571" w:rsidP="00361571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</w:t>
      </w:r>
      <w:r w:rsidRPr="00CF696F">
        <w:rPr>
          <w:rFonts w:ascii="Times New Roman" w:eastAsiaTheme="minorHAnsi" w:hAnsi="Times New Roman" w:cs="Times New Roman"/>
          <w:noProof/>
          <w:sz w:val="28"/>
          <w:szCs w:val="28"/>
        </w:rPr>
        <w:drawing>
          <wp:inline distT="0" distB="0" distL="0" distR="0" wp14:anchorId="6D37A424" wp14:editId="0AA0F7B6">
            <wp:extent cx="2047875" cy="1535906"/>
            <wp:effectExtent l="0" t="0" r="0" b="7620"/>
            <wp:docPr id="11" name="Рисунок 11" descr="https://sun9-7.userapi.com/impg/_osvniPsMTwuuq-sUKcv3FIv8Nw-67En171g2w/v8qxwtoYGSs.jpg?size=1280x960&amp;quality=95&amp;sign=2abbb5bd64008317f8ac656f799acb5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.userapi.com/impg/_osvniPsMTwuuq-sUKcv3FIv8Nw-67En171g2w/v8qxwtoYGSs.jpg?size=1280x960&amp;quality=95&amp;sign=2abbb5bd64008317f8ac656f799acb54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607" cy="15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   </w:t>
      </w:r>
      <w:r w:rsidRPr="00CF696F">
        <w:rPr>
          <w:rFonts w:ascii="Times New Roman" w:eastAsiaTheme="minorHAnsi" w:hAnsi="Times New Roman" w:cs="Times New Roman"/>
          <w:noProof/>
          <w:sz w:val="28"/>
          <w:szCs w:val="28"/>
        </w:rPr>
        <w:drawing>
          <wp:inline distT="0" distB="0" distL="0" distR="0" wp14:anchorId="5C4BB3B1" wp14:editId="5F397E71">
            <wp:extent cx="2906764" cy="1557843"/>
            <wp:effectExtent l="0" t="0" r="0" b="0"/>
            <wp:docPr id="12" name="Рисунок 12" descr="https://sun9-75.userapi.com/impg/p3NLMS2DjWJSOzWLMp47uCG70UxPqAzuOhNpeQ/PirUtyJNCCY.jpg?size=1280x686&amp;quality=95&amp;sign=2555a88c27510edea6a8a5b8038fd28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5.userapi.com/impg/p3NLMS2DjWJSOzWLMp47uCG70UxPqAzuOhNpeQ/PirUtyJNCCY.jpg?size=1280x686&amp;quality=95&amp;sign=2555a88c27510edea6a8a5b8038fd28b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764" cy="155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8"/>
          <w:szCs w:val="28"/>
        </w:rPr>
      </w:pPr>
    </w:p>
    <w:p w:rsidR="00361571" w:rsidRDefault="00361571" w:rsidP="00361571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83212">
        <w:rPr>
          <w:rFonts w:ascii="Times New Roman" w:eastAsiaTheme="minorHAnsi" w:hAnsi="Times New Roman" w:cs="Times New Roman"/>
          <w:noProof/>
          <w:sz w:val="28"/>
          <w:szCs w:val="28"/>
        </w:rPr>
        <w:drawing>
          <wp:inline distT="0" distB="0" distL="0" distR="0" wp14:anchorId="3BB49988" wp14:editId="1A72C023">
            <wp:extent cx="2362199" cy="1771650"/>
            <wp:effectExtent l="0" t="0" r="0" b="0"/>
            <wp:docPr id="26" name="Рисунок 26" descr="https://sun9-5.userapi.com/impf/rLvvrelMJEXxsDFJbE4kBvFW-DRwIDkb4VCiyA/luw4zDHwyrA.jpg?size=1280x960&amp;quality=96&amp;sign=58fcfd4e8bb2c44f3a1f4b0ed7598d9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.userapi.com/impf/rLvvrelMJEXxsDFJbE4kBvFW-DRwIDkb4VCiyA/luw4zDHwyrA.jpg?size=1280x960&amp;quality=96&amp;sign=58fcfd4e8bb2c44f3a1f4b0ed7598d9c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972" cy="177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Обучающиеся с 1 по 4 курс включительно, по направлению «Пожарная безопасность» и «</w:t>
      </w:r>
      <w:r w:rsidRPr="00283212">
        <w:rPr>
          <w:rFonts w:ascii="Times New Roman" w:eastAsiaTheme="minorHAnsi" w:hAnsi="Times New Roman" w:cs="Times New Roman"/>
          <w:sz w:val="28"/>
          <w:szCs w:val="28"/>
          <w:lang w:eastAsia="en-US"/>
        </w:rPr>
        <w:t>Защита в чрезвычайных ситуациях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», обязаны </w:t>
      </w:r>
      <w:r w:rsidRPr="00205C95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заботиться о </w:t>
      </w:r>
      <w:r w:rsidRPr="00205C95">
        <w:rPr>
          <w:rFonts w:ascii="Times New Roman" w:eastAsiaTheme="minorHAnsi" w:hAnsi="Times New Roman" w:cs="Times New Roman"/>
          <w:sz w:val="28"/>
          <w:szCs w:val="28"/>
          <w:lang w:eastAsia="en-US"/>
        </w:rPr>
        <w:lastRenderedPageBreak/>
        <w:t>своем внешнем виде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– соответствующие положению стрижки у парней, сдержанный макияж и неяркий маникюр у девушек, отсутствие пирсинга  и иных украшений, не соответствующих положению, строгая начищенная обувь и т.д. Студенты обязаны носить форму МЧС </w:t>
      </w:r>
      <w:r>
        <w:rPr>
          <w:rFonts w:ascii="Times New Roman" w:hAnsi="Times New Roman" w:cs="Times New Roman"/>
          <w:sz w:val="28"/>
          <w:szCs w:val="28"/>
        </w:rPr>
        <w:t>с честью и достоинством; хранить и приумножать лучшие традиции МЧС России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в соответствии с настоящими правилами и Кодексом Чести сотрудника МЧС, с котором знакомят наших студентов действующие сотрудники.</w:t>
      </w:r>
    </w:p>
    <w:p w:rsidR="00361571" w:rsidRDefault="00361571" w:rsidP="00361571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05C95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740160" behindDoc="1" locked="0" layoutInCell="1" allowOverlap="1" wp14:anchorId="3F41CE5D" wp14:editId="5A96A2D8">
            <wp:simplePos x="0" y="0"/>
            <wp:positionH relativeFrom="column">
              <wp:posOffset>3221990</wp:posOffset>
            </wp:positionH>
            <wp:positionV relativeFrom="paragraph">
              <wp:posOffset>10795</wp:posOffset>
            </wp:positionV>
            <wp:extent cx="2527300" cy="1895475"/>
            <wp:effectExtent l="0" t="0" r="0" b="0"/>
            <wp:wrapNone/>
            <wp:docPr id="30" name="Рисунок 30" descr="https://sun9-84.userapi.com/impf/Q3SvDX2SPt3guqZrWE8pEob1w4Vcczt4D5tG9g/gTIoKuUFVTQ.jpg?size=1280x960&amp;quality=96&amp;sign=cd62270060cb2d43e8cd03fd4cd0139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84.userapi.com/impf/Q3SvDX2SPt3guqZrWE8pEob1w4Vcczt4D5tG9g/gTIoKuUFVTQ.jpg?size=1280x960&amp;quality=96&amp;sign=cd62270060cb2d43e8cd03fd4cd01391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208A">
        <w:rPr>
          <w:rFonts w:ascii="Times New Roman" w:eastAsiaTheme="minorHAnsi" w:hAnsi="Times New Roman" w:cs="Times New Roman"/>
          <w:noProof/>
          <w:sz w:val="28"/>
          <w:szCs w:val="28"/>
        </w:rPr>
        <w:drawing>
          <wp:inline distT="0" distB="0" distL="0" distR="0" wp14:anchorId="5FF2293C" wp14:editId="6824CACC">
            <wp:extent cx="2533650" cy="1900238"/>
            <wp:effectExtent l="0" t="0" r="0" b="0"/>
            <wp:docPr id="896" name="Рисунок 896" descr="https://sun9-48.userapi.com/impg/rfhizf2EwX2rsXQedmqYMGnz_KrH4nWoJ4Gycw/Rcs9W4t_0Kc.jpg?size=1280x960&amp;quality=95&amp;sign=771eab12aadcfd80fcd3cb3088644bc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48.userapi.com/impg/rfhizf2EwX2rsXQedmqYMGnz_KrH4nWoJ4Gycw/Rcs9W4t_0Kc.jpg?size=1280x960&amp;quality=95&amp;sign=771eab12aadcfd80fcd3cb3088644bcd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478" cy="190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Pr="00B116E7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noProof/>
          <w:sz w:val="28"/>
          <w:szCs w:val="28"/>
        </w:rPr>
        <w:drawing>
          <wp:inline distT="0" distB="0" distL="0" distR="0" wp14:anchorId="6684D271" wp14:editId="108A2D31">
            <wp:extent cx="2371725" cy="1779905"/>
            <wp:effectExtent l="0" t="0" r="0" b="0"/>
            <wp:docPr id="897" name="Рисунок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79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1571" w:rsidRDefault="00361571" w:rsidP="00361571">
      <w:pPr>
        <w:spacing w:after="0" w:line="240" w:lineRule="auto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Организация профессиональной практики студентов колледжа</w:t>
      </w:r>
    </w:p>
    <w:p w:rsidR="00361571" w:rsidRDefault="00361571" w:rsidP="00361571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 в 2022-2023 учебном году</w:t>
      </w:r>
    </w:p>
    <w:p w:rsidR="00361571" w:rsidRDefault="00361571" w:rsidP="005B612B">
      <w:pPr>
        <w:pStyle w:val="ConsPlusNormal"/>
        <w:widowControl/>
        <w:tabs>
          <w:tab w:val="left" w:pos="-3480"/>
          <w:tab w:val="left" w:pos="709"/>
          <w:tab w:val="left" w:pos="993"/>
          <w:tab w:val="left" w:pos="1276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текущем 2022 – 2023 учебном году , на основании соглашения «О совместной деятельности между Главным управлением МЧС России по Тверской области и Государственного бюджетного профессионального образовательного учреждения «Тверской колледж им. Героя Советского Союза П.А.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Кайкова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о сотрудничестве между сторонами, прохождение учебной и производственной практики, студентов по программе «Пожарная безопасность» проходят на </w:t>
      </w:r>
      <w:r w:rsidRPr="0077619C">
        <w:rPr>
          <w:rFonts w:ascii="Times New Roman" w:hAnsi="Times New Roman" w:cs="Times New Roman"/>
          <w:sz w:val="28"/>
          <w:szCs w:val="28"/>
        </w:rPr>
        <w:t>базе ПСС «</w:t>
      </w:r>
      <w:proofErr w:type="spellStart"/>
      <w:r w:rsidRPr="0077619C">
        <w:rPr>
          <w:rFonts w:ascii="Times New Roman" w:hAnsi="Times New Roman" w:cs="Times New Roman"/>
          <w:sz w:val="28"/>
          <w:szCs w:val="28"/>
        </w:rPr>
        <w:t>Поисково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77619C">
        <w:rPr>
          <w:rFonts w:ascii="Times New Roman" w:hAnsi="Times New Roman" w:cs="Times New Roman"/>
          <w:sz w:val="28"/>
          <w:szCs w:val="28"/>
        </w:rPr>
        <w:t xml:space="preserve"> спасательная служба»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7619C">
        <w:rPr>
          <w:rFonts w:ascii="Times New Roman" w:hAnsi="Times New Roman" w:cs="Times New Roman"/>
          <w:sz w:val="28"/>
          <w:szCs w:val="28"/>
        </w:rPr>
        <w:t>ФКУ ЦУКС ГУ МЧС России по Тверской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7619C">
        <w:rPr>
          <w:rFonts w:ascii="Times New Roman" w:hAnsi="Times New Roman" w:cs="Times New Roman"/>
          <w:sz w:val="28"/>
          <w:szCs w:val="28"/>
        </w:rPr>
        <w:t>Управление информационных технологий и связи ГУ МЧС России по Тверской области</w:t>
      </w:r>
      <w:r>
        <w:rPr>
          <w:rFonts w:ascii="Times New Roman" w:hAnsi="Times New Roman" w:cs="Times New Roman"/>
          <w:sz w:val="28"/>
          <w:szCs w:val="28"/>
        </w:rPr>
        <w:t>,  а так же на базе Пожарных Частей г</w:t>
      </w:r>
      <w:r w:rsidR="005B612B">
        <w:rPr>
          <w:rFonts w:ascii="Times New Roman" w:hAnsi="Times New Roman" w:cs="Times New Roman"/>
          <w:sz w:val="28"/>
          <w:szCs w:val="28"/>
        </w:rPr>
        <w:t>орода Твери и Тверской области:</w:t>
      </w:r>
    </w:p>
    <w:p w:rsidR="00361571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77619C">
        <w:t xml:space="preserve"> </w:t>
      </w:r>
      <w:r w:rsidRPr="0077619C">
        <w:rPr>
          <w:rFonts w:ascii="Times New Roman" w:hAnsi="Times New Roman" w:cs="Times New Roman"/>
          <w:sz w:val="28"/>
          <w:szCs w:val="28"/>
        </w:rPr>
        <w:t>ФКУ ЦУКС ГУ МЧС России по Тверской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7619C">
        <w:rPr>
          <w:rFonts w:ascii="Times New Roman" w:hAnsi="Times New Roman" w:cs="Times New Roman"/>
          <w:sz w:val="28"/>
          <w:szCs w:val="28"/>
        </w:rPr>
        <w:t>Управление информационных технологий и связи ГУ МЧС России по Тверской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</w:t>
      </w:r>
      <w:r w:rsidRPr="0077619C">
        <w:t xml:space="preserve"> </w:t>
      </w:r>
      <w:r w:rsidRPr="0077619C">
        <w:rPr>
          <w:rFonts w:ascii="Times New Roman" w:hAnsi="Times New Roman" w:cs="Times New Roman"/>
          <w:sz w:val="28"/>
          <w:szCs w:val="28"/>
        </w:rPr>
        <w:t>ЦППС СПТ ФПС ГУ МЧС России по Тверской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7619C">
        <w:rPr>
          <w:rFonts w:ascii="Times New Roman" w:hAnsi="Times New Roman" w:cs="Times New Roman"/>
          <w:sz w:val="28"/>
          <w:szCs w:val="28"/>
        </w:rPr>
        <w:t>Отдел надзорной деятельности и профилактической работы по Калининскому району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7619C">
        <w:rPr>
          <w:rFonts w:ascii="Times New Roman" w:hAnsi="Times New Roman" w:cs="Times New Roman"/>
          <w:sz w:val="28"/>
          <w:szCs w:val="28"/>
        </w:rPr>
        <w:t xml:space="preserve"> управления надзорной деятель</w:t>
      </w:r>
      <w:r>
        <w:rPr>
          <w:rFonts w:ascii="Times New Roman" w:hAnsi="Times New Roman" w:cs="Times New Roman"/>
          <w:sz w:val="28"/>
          <w:szCs w:val="28"/>
        </w:rPr>
        <w:t xml:space="preserve">ности и профилактической работы </w:t>
      </w:r>
      <w:r w:rsidRPr="0077619C">
        <w:rPr>
          <w:rFonts w:ascii="Times New Roman" w:hAnsi="Times New Roman" w:cs="Times New Roman"/>
          <w:sz w:val="28"/>
          <w:szCs w:val="28"/>
        </w:rPr>
        <w:t>Главного управления МЧС России по Тверской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Pr="00B116E7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>-1 ПСО ФПС ГПС ГУ МЧС России по Тверской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Pr="00B116E7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B116E7">
        <w:rPr>
          <w:rFonts w:ascii="Times New Roman" w:hAnsi="Times New Roman" w:cs="Times New Roman"/>
          <w:sz w:val="28"/>
          <w:szCs w:val="28"/>
        </w:rPr>
        <w:t>ПСЧ №1, ПСЧ №2, ПСЧ №3, ПСЧ №4, ОП ПСЧ № 72, город Тверь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Pr="00B116E7" w:rsidRDefault="00361571" w:rsidP="003615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>-СПСЧ, ФПС ГПС ГУ МЧС России по Тверской области, город Тверь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Pr="00B116E7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>-4 ПСО ФПС ГПС ГУ МЧС России по Тверской области, ПСЧ №53, Тверская область, Старицкий район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Pr="00B116E7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 xml:space="preserve">-3 ПСО ФПС ГПС ГУ МЧС России по Тверской области, ПСЧ №54, Тверская область, </w:t>
      </w:r>
      <w:proofErr w:type="spellStart"/>
      <w:r w:rsidRPr="00B116E7">
        <w:rPr>
          <w:rFonts w:ascii="Times New Roman" w:hAnsi="Times New Roman" w:cs="Times New Roman"/>
          <w:sz w:val="28"/>
          <w:szCs w:val="28"/>
        </w:rPr>
        <w:t>Максатихинский</w:t>
      </w:r>
      <w:proofErr w:type="spellEnd"/>
      <w:r w:rsidRPr="00B116E7">
        <w:rPr>
          <w:rFonts w:ascii="Times New Roman" w:hAnsi="Times New Roman" w:cs="Times New Roman"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Pr="00B116E7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>-ПСЧ № 46,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Рамешковский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ПГТ </w:t>
      </w:r>
      <w:r w:rsidRPr="00B116E7">
        <w:rPr>
          <w:rFonts w:ascii="Times New Roman" w:hAnsi="Times New Roman" w:cs="Times New Roman"/>
          <w:sz w:val="28"/>
          <w:szCs w:val="28"/>
        </w:rPr>
        <w:t>Рамешки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Pr="00B116E7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>-ПСЧ № 84, Тверская область, Конаковский район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Pr="00B116E7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 xml:space="preserve">-ПСЧ № 30Тверская область, </w:t>
      </w:r>
      <w:proofErr w:type="spellStart"/>
      <w:r w:rsidRPr="00B116E7">
        <w:rPr>
          <w:rFonts w:ascii="Times New Roman" w:hAnsi="Times New Roman" w:cs="Times New Roman"/>
          <w:sz w:val="28"/>
          <w:szCs w:val="28"/>
        </w:rPr>
        <w:t>Западнодвинский</w:t>
      </w:r>
      <w:proofErr w:type="spellEnd"/>
      <w:r w:rsidRPr="00B116E7">
        <w:rPr>
          <w:rFonts w:ascii="Times New Roman" w:hAnsi="Times New Roman" w:cs="Times New Roman"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Pr="00B116E7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 xml:space="preserve">-ПСЧ № 50, Тверская область, </w:t>
      </w:r>
      <w:proofErr w:type="spellStart"/>
      <w:r w:rsidRPr="00B116E7">
        <w:rPr>
          <w:rFonts w:ascii="Times New Roman" w:hAnsi="Times New Roman" w:cs="Times New Roman"/>
          <w:sz w:val="28"/>
          <w:szCs w:val="28"/>
        </w:rPr>
        <w:t>Селижаровский</w:t>
      </w:r>
      <w:proofErr w:type="spellEnd"/>
      <w:r w:rsidRPr="00B116E7">
        <w:rPr>
          <w:rFonts w:ascii="Times New Roman" w:hAnsi="Times New Roman" w:cs="Times New Roman"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Pr="00B116E7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-ГКУ «Управление ПС, ЗН и </w:t>
      </w:r>
      <w:r w:rsidRPr="00B116E7">
        <w:rPr>
          <w:rFonts w:ascii="Times New Roman" w:hAnsi="Times New Roman" w:cs="Times New Roman"/>
          <w:bCs/>
          <w:sz w:val="28"/>
          <w:szCs w:val="28"/>
        </w:rPr>
        <w:t>Тверской области, 27 ПЧ по охране г. Весьегонск</w:t>
      </w:r>
      <w:r w:rsidRPr="00B116E7">
        <w:rPr>
          <w:rFonts w:ascii="Times New Roman" w:hAnsi="Times New Roman" w:cs="Times New Roman"/>
          <w:sz w:val="28"/>
          <w:szCs w:val="28"/>
        </w:rPr>
        <w:t xml:space="preserve"> и Весьегонского района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Pr="00B116E7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-ПЧ № 85 ГКУ «УПС, ЗН и </w:t>
      </w:r>
      <w:r w:rsidRPr="00B116E7">
        <w:rPr>
          <w:rFonts w:ascii="Times New Roman" w:hAnsi="Times New Roman" w:cs="Times New Roman"/>
          <w:sz w:val="28"/>
          <w:szCs w:val="28"/>
        </w:rPr>
        <w:t xml:space="preserve">Тверской области», </w:t>
      </w:r>
      <w:r w:rsidRPr="00B116E7">
        <w:rPr>
          <w:rFonts w:ascii="Times New Roman" w:hAnsi="Times New Roman" w:cs="Times New Roman"/>
          <w:bCs/>
          <w:sz w:val="28"/>
          <w:szCs w:val="28"/>
        </w:rPr>
        <w:t xml:space="preserve">Тверская область, </w:t>
      </w:r>
      <w:proofErr w:type="spellStart"/>
      <w:r w:rsidRPr="00B116E7">
        <w:rPr>
          <w:rFonts w:ascii="Times New Roman" w:hAnsi="Times New Roman" w:cs="Times New Roman"/>
          <w:bCs/>
          <w:sz w:val="28"/>
          <w:szCs w:val="28"/>
        </w:rPr>
        <w:t>Рамешковский</w:t>
      </w:r>
      <w:proofErr w:type="spellEnd"/>
      <w:r w:rsidRPr="00B116E7">
        <w:rPr>
          <w:rFonts w:ascii="Times New Roman" w:hAnsi="Times New Roman" w:cs="Times New Roman"/>
          <w:bCs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bCs/>
          <w:sz w:val="28"/>
          <w:szCs w:val="28"/>
        </w:rPr>
        <w:t>;</w:t>
      </w:r>
    </w:p>
    <w:p w:rsidR="00361571" w:rsidRPr="00B116E7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 xml:space="preserve">- ПСЧ-54, </w:t>
      </w:r>
      <w:r w:rsidRPr="00B116E7">
        <w:rPr>
          <w:rFonts w:ascii="Times New Roman" w:hAnsi="Times New Roman" w:cs="Times New Roman"/>
          <w:bCs/>
          <w:sz w:val="28"/>
          <w:szCs w:val="28"/>
        </w:rPr>
        <w:t xml:space="preserve">Тверская обл. </w:t>
      </w:r>
      <w:proofErr w:type="spellStart"/>
      <w:r w:rsidRPr="00B116E7">
        <w:rPr>
          <w:rFonts w:ascii="Times New Roman" w:hAnsi="Times New Roman" w:cs="Times New Roman"/>
          <w:bCs/>
          <w:sz w:val="28"/>
          <w:szCs w:val="28"/>
        </w:rPr>
        <w:t>Торопецкий</w:t>
      </w:r>
      <w:proofErr w:type="spellEnd"/>
      <w:r w:rsidRPr="00B116E7">
        <w:rPr>
          <w:rFonts w:ascii="Times New Roman" w:hAnsi="Times New Roman" w:cs="Times New Roman"/>
          <w:bCs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bCs/>
          <w:sz w:val="28"/>
          <w:szCs w:val="28"/>
        </w:rPr>
        <w:t>;</w:t>
      </w:r>
    </w:p>
    <w:p w:rsidR="00361571" w:rsidRPr="00B116E7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>-ПСЧ № 15, Тверская область, Конаковский район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Pr="00B116E7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bCs/>
          <w:sz w:val="28"/>
          <w:szCs w:val="28"/>
        </w:rPr>
        <w:t xml:space="preserve">-56 ПЧ по охране </w:t>
      </w:r>
      <w:proofErr w:type="spellStart"/>
      <w:r w:rsidRPr="00B116E7">
        <w:rPr>
          <w:rFonts w:ascii="Times New Roman" w:hAnsi="Times New Roman" w:cs="Times New Roman"/>
          <w:bCs/>
          <w:sz w:val="28"/>
          <w:szCs w:val="28"/>
        </w:rPr>
        <w:t>пгт</w:t>
      </w:r>
      <w:proofErr w:type="spellEnd"/>
      <w:r w:rsidRPr="00B116E7">
        <w:rPr>
          <w:rFonts w:ascii="Times New Roman" w:hAnsi="Times New Roman" w:cs="Times New Roman"/>
          <w:bCs/>
          <w:sz w:val="28"/>
          <w:szCs w:val="28"/>
        </w:rPr>
        <w:t xml:space="preserve"> Фирово и </w:t>
      </w:r>
      <w:proofErr w:type="spellStart"/>
      <w:r w:rsidRPr="00B116E7">
        <w:rPr>
          <w:rFonts w:ascii="Times New Roman" w:hAnsi="Times New Roman" w:cs="Times New Roman"/>
          <w:bCs/>
          <w:sz w:val="28"/>
          <w:szCs w:val="28"/>
        </w:rPr>
        <w:t>Фировского</w:t>
      </w:r>
      <w:proofErr w:type="spellEnd"/>
      <w:r w:rsidRPr="00B116E7">
        <w:rPr>
          <w:rFonts w:ascii="Times New Roman" w:hAnsi="Times New Roman" w:cs="Times New Roman"/>
          <w:bCs/>
          <w:sz w:val="28"/>
          <w:szCs w:val="28"/>
        </w:rPr>
        <w:t xml:space="preserve"> района, </w:t>
      </w:r>
      <w:r w:rsidRPr="00B116E7">
        <w:rPr>
          <w:rFonts w:ascii="Times New Roman" w:hAnsi="Times New Roman" w:cs="Times New Roman"/>
          <w:sz w:val="28"/>
          <w:szCs w:val="28"/>
        </w:rPr>
        <w:t xml:space="preserve">Тверской область, </w:t>
      </w:r>
      <w:proofErr w:type="spellStart"/>
      <w:r w:rsidRPr="00B116E7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B116E7">
        <w:rPr>
          <w:rFonts w:ascii="Times New Roman" w:hAnsi="Times New Roman" w:cs="Times New Roman"/>
          <w:sz w:val="28"/>
          <w:szCs w:val="28"/>
        </w:rPr>
        <w:t xml:space="preserve"> Фирово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Pr="00B116E7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Helvetica" w:hAnsi="Times New Roman" w:cs="Times New Roman"/>
          <w:bCs/>
          <w:sz w:val="28"/>
          <w:szCs w:val="28"/>
          <w:shd w:val="clear" w:color="auto" w:fill="FFFFFF"/>
        </w:rPr>
        <w:t>- ПСЧ № 25</w:t>
      </w:r>
      <w:r w:rsidRPr="00B116E7">
        <w:rPr>
          <w:rFonts w:ascii="Times New Roman" w:eastAsia="Helvetica" w:hAnsi="Times New Roman" w:cs="Times New Roman"/>
          <w:bCs/>
          <w:sz w:val="28"/>
          <w:szCs w:val="28"/>
          <w:shd w:val="clear" w:color="auto" w:fill="FFFFFF"/>
        </w:rPr>
        <w:t>,</w:t>
      </w:r>
      <w:r>
        <w:rPr>
          <w:rFonts w:ascii="Times New Roman" w:eastAsia="Helvetica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Pr="00B116E7">
        <w:rPr>
          <w:rFonts w:ascii="Times New Roman" w:hAnsi="Times New Roman" w:cs="Times New Roman"/>
          <w:sz w:val="28"/>
          <w:szCs w:val="28"/>
        </w:rPr>
        <w:t>Тверская область,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16E7">
        <w:rPr>
          <w:rFonts w:ascii="Times New Roman" w:hAnsi="Times New Roman" w:cs="Times New Roman"/>
          <w:sz w:val="28"/>
          <w:szCs w:val="28"/>
        </w:rPr>
        <w:t>г. Бологое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Pr="00B116E7" w:rsidRDefault="00361571" w:rsidP="0036157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-ПЧ 52 </w:t>
      </w:r>
      <w:r w:rsidRPr="00B116E7">
        <w:rPr>
          <w:rFonts w:ascii="Times New Roman" w:hAnsi="Times New Roman" w:cs="Times New Roman"/>
          <w:sz w:val="28"/>
          <w:szCs w:val="28"/>
        </w:rPr>
        <w:t>ГКУ «УПС, ЗН и Т Тверской области»,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16E7">
        <w:rPr>
          <w:rFonts w:ascii="Times New Roman" w:hAnsi="Times New Roman" w:cs="Times New Roman"/>
          <w:sz w:val="28"/>
          <w:szCs w:val="28"/>
        </w:rPr>
        <w:t>Тверская область, п. Спирово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1571" w:rsidRPr="00B116E7" w:rsidRDefault="00361571" w:rsidP="003615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bCs/>
          <w:sz w:val="28"/>
          <w:szCs w:val="28"/>
        </w:rPr>
        <w:t>-4 ПСО ФПС ГПС МЧС России по Тверской области,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116E7">
        <w:rPr>
          <w:rFonts w:ascii="Times New Roman" w:hAnsi="Times New Roman" w:cs="Times New Roman"/>
          <w:bCs/>
          <w:sz w:val="28"/>
          <w:szCs w:val="28"/>
        </w:rPr>
        <w:t>Отдельный пост ПСЧ-30,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116E7">
        <w:rPr>
          <w:rFonts w:ascii="Times New Roman" w:hAnsi="Times New Roman" w:cs="Times New Roman"/>
          <w:bCs/>
          <w:sz w:val="28"/>
          <w:szCs w:val="28"/>
        </w:rPr>
        <w:t>п. Старая Торопа</w:t>
      </w:r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B116E7">
        <w:rPr>
          <w:rFonts w:ascii="Times New Roman" w:hAnsi="Times New Roman" w:cs="Times New Roman"/>
          <w:sz w:val="28"/>
          <w:szCs w:val="28"/>
        </w:rPr>
        <w:t xml:space="preserve">Тверская </w:t>
      </w:r>
      <w:proofErr w:type="spellStart"/>
      <w:r w:rsidRPr="00B116E7">
        <w:rPr>
          <w:rFonts w:ascii="Times New Roman" w:hAnsi="Times New Roman" w:cs="Times New Roman"/>
          <w:sz w:val="28"/>
          <w:szCs w:val="28"/>
        </w:rPr>
        <w:t>обл</w:t>
      </w:r>
      <w:proofErr w:type="spellEnd"/>
      <w:r w:rsidRPr="00B116E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116E7">
        <w:rPr>
          <w:rFonts w:ascii="Times New Roman" w:hAnsi="Times New Roman" w:cs="Times New Roman"/>
          <w:sz w:val="28"/>
          <w:szCs w:val="28"/>
        </w:rPr>
        <w:t>Западнодвинский</w:t>
      </w:r>
      <w:proofErr w:type="spellEnd"/>
      <w:r w:rsidRPr="00B116E7">
        <w:rPr>
          <w:rFonts w:ascii="Times New Roman" w:hAnsi="Times New Roman" w:cs="Times New Roman"/>
          <w:sz w:val="28"/>
          <w:szCs w:val="28"/>
        </w:rPr>
        <w:t xml:space="preserve"> район, п. Старая Торопа,</w:t>
      </w:r>
    </w:p>
    <w:p w:rsidR="00361571" w:rsidRPr="005B612B" w:rsidRDefault="00361571" w:rsidP="005B61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bCs/>
          <w:sz w:val="28"/>
          <w:szCs w:val="28"/>
        </w:rPr>
        <w:t xml:space="preserve">- ПСЧ-42 и ПСО ФПС ГПС ГУ МЧС России по Тверской области, </w:t>
      </w:r>
      <w:r w:rsidRPr="00B116E7">
        <w:rPr>
          <w:rFonts w:ascii="Times New Roman" w:hAnsi="Times New Roman" w:cs="Times New Roman"/>
          <w:sz w:val="28"/>
          <w:szCs w:val="28"/>
        </w:rPr>
        <w:t xml:space="preserve">Тверская </w:t>
      </w:r>
      <w:proofErr w:type="spellStart"/>
      <w:r w:rsidRPr="00B116E7">
        <w:rPr>
          <w:rFonts w:ascii="Times New Roman" w:hAnsi="Times New Roman" w:cs="Times New Roman"/>
          <w:sz w:val="28"/>
          <w:szCs w:val="28"/>
        </w:rPr>
        <w:t>обл</w:t>
      </w:r>
      <w:proofErr w:type="spellEnd"/>
      <w:r w:rsidRPr="00B116E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16E7">
        <w:rPr>
          <w:rFonts w:ascii="Times New Roman" w:hAnsi="Times New Roman" w:cs="Times New Roman"/>
          <w:sz w:val="28"/>
          <w:szCs w:val="28"/>
        </w:rPr>
        <w:t>г. Нелидово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B612B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Студенты групп «Пожарная безопасность» и «</w:t>
      </w:r>
      <w:r w:rsidRPr="0007010E">
        <w:rPr>
          <w:rFonts w:ascii="Times New Roman" w:eastAsia="Times New Roman" w:hAnsi="Times New Roman" w:cs="Times New Roman"/>
          <w:sz w:val="28"/>
          <w:szCs w:val="28"/>
        </w:rPr>
        <w:t>Защита в чрезвычайных ситуациях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» регулярно принимают участие в проведении плановой тренировки по эвакуации персонала и воспитанников детских садов, школ и </w:t>
      </w:r>
      <w:proofErr w:type="spellStart"/>
      <w:proofErr w:type="gramStart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тд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.,</w:t>
      </w:r>
      <w:proofErr w:type="gramEnd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в</w:t>
      </w:r>
      <w:r w:rsidRPr="0077619C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рамках договора о сотрудничестве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.</w:t>
      </w:r>
    </w:p>
    <w:p w:rsidR="00361571" w:rsidRDefault="00361571" w:rsidP="00361571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sz w:val="24"/>
          <w:szCs w:val="24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>
        <w:rPr>
          <w:rFonts w:ascii="SimSun" w:eastAsia="SimSun" w:hAnsi="SimSun" w:cs="SimSun"/>
          <w:sz w:val="24"/>
          <w:szCs w:val="24"/>
        </w:rPr>
        <w:t xml:space="preserve">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77619C">
        <w:rPr>
          <w:rFonts w:ascii="Times New Roman" w:eastAsiaTheme="minorHAns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FF4791C" wp14:editId="00D6E584">
            <wp:extent cx="2581275" cy="1935956"/>
            <wp:effectExtent l="0" t="0" r="0" b="0"/>
            <wp:docPr id="898" name="Рисунок 898" descr="https://sun9-50.userapi.com/impg/uSB2msAMuedskhI236e4l0lh7tfF18h9HlpSkw/9Mi7HVmFiug.jpg?size=1280x960&amp;quality=95&amp;sign=c537b40de85dcb6d6d36af281bd08fb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50.userapi.com/impg/uSB2msAMuedskhI236e4l0lh7tfF18h9HlpSkw/9Mi7HVmFiug.jpg?size=1280x960&amp;quality=95&amp;sign=c537b40de85dcb6d6d36af281bd08fb5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119" cy="1936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 </w:t>
      </w:r>
      <w:r w:rsidRPr="0077619C">
        <w:rPr>
          <w:rFonts w:ascii="Times New Roman" w:eastAsiaTheme="minorHAnsi" w:hAnsi="Times New Roman" w:cs="Times New Roman"/>
          <w:noProof/>
          <w:sz w:val="28"/>
          <w:szCs w:val="28"/>
        </w:rPr>
        <w:drawing>
          <wp:inline distT="0" distB="0" distL="0" distR="0" wp14:anchorId="4F2FB139" wp14:editId="73AEC15B">
            <wp:extent cx="2952750" cy="2217118"/>
            <wp:effectExtent l="0" t="0" r="0" b="0"/>
            <wp:docPr id="910" name="Рисунок 910" descr="https://sun9-9.userapi.com/impg/0n8UX5YIjX0qSPSxCKtdtMVR5-ZGoz4X0MIs0A/S1GE8hYIyb8.jpg?size=1156x868&amp;quality=95&amp;sign=3a13abb413e8a288344b4ded14355d7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9.userapi.com/impg/0n8UX5YIjX0qSPSxCKtdtMVR5-ZGoz4X0MIs0A/S1GE8hYIyb8.jpg?size=1156x868&amp;quality=95&amp;sign=3a13abb413e8a288344b4ded14355d7a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021" cy="2222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571" w:rsidRDefault="005B612B" w:rsidP="00361571">
      <w:pPr>
        <w:spacing w:after="0" w:line="240" w:lineRule="auto"/>
        <w:jc w:val="both"/>
        <w:rPr>
          <w:rFonts w:ascii="SimSun" w:eastAsia="SimSun" w:hAnsi="SimSun" w:cs="SimSun"/>
          <w:sz w:val="24"/>
          <w:szCs w:val="24"/>
        </w:rPr>
      </w:pPr>
      <w:r w:rsidRPr="008C2763">
        <w:rPr>
          <w:rFonts w:ascii="SimSun" w:eastAsia="SimSun" w:hAnsi="SimSun" w:cs="SimSun"/>
          <w:noProof/>
          <w:sz w:val="24"/>
          <w:szCs w:val="24"/>
        </w:rPr>
        <w:drawing>
          <wp:anchor distT="0" distB="0" distL="114300" distR="114300" simplePos="0" relativeHeight="251772928" behindDoc="0" locked="0" layoutInCell="1" allowOverlap="1" wp14:anchorId="2278B4C6" wp14:editId="0BBBC5A8">
            <wp:simplePos x="0" y="0"/>
            <wp:positionH relativeFrom="column">
              <wp:posOffset>40640</wp:posOffset>
            </wp:positionH>
            <wp:positionV relativeFrom="paragraph">
              <wp:posOffset>101600</wp:posOffset>
            </wp:positionV>
            <wp:extent cx="1835785" cy="2447925"/>
            <wp:effectExtent l="0" t="0" r="0" b="9525"/>
            <wp:wrapNone/>
            <wp:docPr id="915" name="Рисунок 915" descr="https://sun9-88.userapi.com/impg/VUnaKHVh32Q0jI32N4LN-PJtBrYhtXI_6QvJTA/EiOOkzDf0pQ.jpg?size=810x1080&amp;quality=96&amp;sign=c52bc4b97d31c7bc00a75ff1c533581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88.userapi.com/impg/VUnaKHVh32Q0jI32N4LN-PJtBrYhtXI_6QvJTA/EiOOkzDf0pQ.jpg?size=810x1080&amp;quality=96&amp;sign=c52bc4b97d31c7bc00a75ff1c5335813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78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571">
        <w:rPr>
          <w:rFonts w:ascii="SimSun" w:eastAsia="SimSun" w:hAnsi="SimSun" w:cs="SimSun"/>
          <w:sz w:val="24"/>
          <w:szCs w:val="24"/>
        </w:rPr>
        <w:t xml:space="preserve">  </w:t>
      </w:r>
    </w:p>
    <w:p w:rsidR="00361571" w:rsidRDefault="005B612B" w:rsidP="00361571">
      <w:pPr>
        <w:spacing w:after="0" w:line="240" w:lineRule="auto"/>
        <w:jc w:val="both"/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</w:rPr>
        <w:drawing>
          <wp:anchor distT="0" distB="0" distL="114300" distR="114300" simplePos="0" relativeHeight="251771904" behindDoc="0" locked="0" layoutInCell="1" allowOverlap="1" wp14:anchorId="25D7CBE4" wp14:editId="62B5A6F8">
            <wp:simplePos x="0" y="0"/>
            <wp:positionH relativeFrom="margin">
              <wp:posOffset>1963420</wp:posOffset>
            </wp:positionH>
            <wp:positionV relativeFrom="paragraph">
              <wp:posOffset>75565</wp:posOffset>
            </wp:positionV>
            <wp:extent cx="1441450" cy="1922145"/>
            <wp:effectExtent l="0" t="0" r="6350" b="1905"/>
            <wp:wrapNone/>
            <wp:docPr id="914" name="Изображение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2" descr="IMG_256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450" cy="19221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01DA">
        <w:rPr>
          <w:rFonts w:eastAsia="SimSun" w:cs="SimSun"/>
          <w:noProof/>
          <w:sz w:val="24"/>
          <w:szCs w:val="24"/>
        </w:rPr>
        <w:drawing>
          <wp:anchor distT="0" distB="0" distL="114300" distR="114300" simplePos="0" relativeHeight="251773952" behindDoc="0" locked="0" layoutInCell="1" allowOverlap="1" wp14:anchorId="588A2183" wp14:editId="46348611">
            <wp:simplePos x="0" y="0"/>
            <wp:positionH relativeFrom="column">
              <wp:posOffset>3488690</wp:posOffset>
            </wp:positionH>
            <wp:positionV relativeFrom="paragraph">
              <wp:posOffset>66040</wp:posOffset>
            </wp:positionV>
            <wp:extent cx="2211705" cy="1473835"/>
            <wp:effectExtent l="0" t="0" r="0" b="0"/>
            <wp:wrapNone/>
            <wp:docPr id="916" name="Рисунок 916" descr="https://sun1-87.userapi.com/impg/CeN8B0RqlpvAoIymxK3RBRDAZxwdQpyMK6rV8w/Eog_Ks3fAOg.jpg?size=800x533&amp;quality=96&amp;sign=6fcbab2c8ab4a4e4ed0f2c53abd9573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1-87.userapi.com/impg/CeN8B0RqlpvAoIymxK3RBRDAZxwdQpyMK6rV8w/Eog_Ks3fAOg.jpg?size=800x533&amp;quality=96&amp;sign=6fcbab2c8ab4a4e4ed0f2c53abd9573d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705" cy="14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571" w:rsidRDefault="00361571" w:rsidP="00361571">
      <w:pPr>
        <w:spacing w:after="0" w:line="240" w:lineRule="auto"/>
        <w:jc w:val="both"/>
        <w:rPr>
          <w:rFonts w:ascii="SimSun" w:eastAsia="SimSun" w:hAnsi="SimSun" w:cs="SimSun"/>
          <w:sz w:val="24"/>
          <w:szCs w:val="24"/>
        </w:rPr>
      </w:pPr>
    </w:p>
    <w:p w:rsidR="00361571" w:rsidRDefault="00361571" w:rsidP="00361571">
      <w:pPr>
        <w:spacing w:after="0" w:line="240" w:lineRule="auto"/>
        <w:jc w:val="both"/>
        <w:rPr>
          <w:rFonts w:eastAsia="SimSun" w:cs="SimSun"/>
          <w:sz w:val="24"/>
          <w:szCs w:val="24"/>
        </w:rPr>
      </w:pPr>
      <w:r>
        <w:rPr>
          <w:rFonts w:ascii="SimSun" w:eastAsia="SimSun" w:hAnsi="SimSun" w:cs="SimSun"/>
          <w:sz w:val="24"/>
          <w:szCs w:val="24"/>
        </w:rPr>
        <w:t xml:space="preserve"> </w:t>
      </w:r>
      <w:r>
        <w:rPr>
          <w:rFonts w:eastAsia="SimSun" w:cs="SimSun"/>
          <w:sz w:val="24"/>
          <w:szCs w:val="24"/>
        </w:rPr>
        <w:t xml:space="preserve"> </w:t>
      </w:r>
      <w:r>
        <w:rPr>
          <w:rFonts w:ascii="SimSun" w:eastAsia="SimSun" w:hAnsi="SimSun" w:cs="SimSun"/>
          <w:sz w:val="24"/>
          <w:szCs w:val="24"/>
        </w:rPr>
        <w:t xml:space="preserve"> </w:t>
      </w:r>
    </w:p>
    <w:p w:rsidR="005B612B" w:rsidRDefault="005B612B" w:rsidP="00361571">
      <w:pPr>
        <w:spacing w:after="0" w:line="240" w:lineRule="auto"/>
        <w:jc w:val="both"/>
        <w:rPr>
          <w:rFonts w:eastAsia="SimSun" w:cs="SimSun"/>
          <w:noProof/>
          <w:sz w:val="24"/>
          <w:szCs w:val="24"/>
        </w:rPr>
      </w:pPr>
    </w:p>
    <w:p w:rsidR="005B612B" w:rsidRDefault="005B612B" w:rsidP="00361571">
      <w:pPr>
        <w:spacing w:after="0" w:line="240" w:lineRule="auto"/>
        <w:jc w:val="both"/>
        <w:rPr>
          <w:rFonts w:eastAsia="SimSun" w:cs="SimSun"/>
          <w:noProof/>
          <w:sz w:val="24"/>
          <w:szCs w:val="24"/>
        </w:rPr>
      </w:pPr>
    </w:p>
    <w:p w:rsidR="005B612B" w:rsidRDefault="005B612B" w:rsidP="00361571">
      <w:pPr>
        <w:spacing w:after="0" w:line="240" w:lineRule="auto"/>
        <w:jc w:val="both"/>
        <w:rPr>
          <w:rFonts w:eastAsia="SimSun" w:cs="SimSun"/>
          <w:noProof/>
          <w:sz w:val="24"/>
          <w:szCs w:val="24"/>
        </w:rPr>
      </w:pPr>
    </w:p>
    <w:p w:rsidR="005B612B" w:rsidRDefault="005B612B" w:rsidP="00361571">
      <w:pPr>
        <w:spacing w:after="0" w:line="240" w:lineRule="auto"/>
        <w:jc w:val="both"/>
        <w:rPr>
          <w:rFonts w:eastAsia="SimSun" w:cs="SimSun"/>
          <w:noProof/>
          <w:sz w:val="24"/>
          <w:szCs w:val="24"/>
        </w:rPr>
      </w:pPr>
    </w:p>
    <w:p w:rsidR="005B612B" w:rsidRDefault="005B612B" w:rsidP="00361571">
      <w:pPr>
        <w:spacing w:after="0" w:line="240" w:lineRule="auto"/>
        <w:jc w:val="both"/>
        <w:rPr>
          <w:rFonts w:eastAsia="SimSun" w:cs="SimSun"/>
          <w:noProof/>
          <w:sz w:val="24"/>
          <w:szCs w:val="24"/>
        </w:rPr>
      </w:pPr>
    </w:p>
    <w:p w:rsidR="005B612B" w:rsidRDefault="005B612B" w:rsidP="00361571">
      <w:pPr>
        <w:spacing w:after="0" w:line="240" w:lineRule="auto"/>
        <w:jc w:val="both"/>
        <w:rPr>
          <w:rFonts w:eastAsia="SimSun" w:cs="SimSun"/>
          <w:noProof/>
          <w:sz w:val="24"/>
          <w:szCs w:val="24"/>
        </w:rPr>
      </w:pPr>
      <w:r w:rsidRPr="00F01856">
        <w:rPr>
          <w:rFonts w:eastAsia="SimSun" w:cs="SimSun"/>
          <w:noProof/>
          <w:sz w:val="24"/>
          <w:szCs w:val="24"/>
        </w:rPr>
        <w:drawing>
          <wp:anchor distT="0" distB="0" distL="114300" distR="114300" simplePos="0" relativeHeight="251774976" behindDoc="0" locked="0" layoutInCell="1" allowOverlap="1" wp14:anchorId="27C323B5" wp14:editId="043D8FC7">
            <wp:simplePos x="0" y="0"/>
            <wp:positionH relativeFrom="column">
              <wp:posOffset>3526790</wp:posOffset>
            </wp:positionH>
            <wp:positionV relativeFrom="paragraph">
              <wp:posOffset>126365</wp:posOffset>
            </wp:positionV>
            <wp:extent cx="2135505" cy="1976755"/>
            <wp:effectExtent l="0" t="0" r="0" b="4445"/>
            <wp:wrapNone/>
            <wp:docPr id="918" name="Рисунок 918" descr="https://sun9-54.userapi.com/impg/qX8V-XVLLR6sPNmyEIc47tjXhKVbiMxE9QOPWA/wvlIJQiDrrE.jpg?size=1037x960&amp;quality=95&amp;sign=586b11e46b7eeea85068a0e88bc68e8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54.userapi.com/impg/qX8V-XVLLR6sPNmyEIc47tjXhKVbiMxE9QOPWA/wvlIJQiDrrE.jpg?size=1037x960&amp;quality=95&amp;sign=586b11e46b7eeea85068a0e88bc68e8c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505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612B" w:rsidRDefault="005B612B" w:rsidP="00361571">
      <w:pPr>
        <w:spacing w:after="0" w:line="240" w:lineRule="auto"/>
        <w:jc w:val="both"/>
        <w:rPr>
          <w:rFonts w:eastAsia="SimSun" w:cs="SimSun"/>
          <w:noProof/>
          <w:sz w:val="24"/>
          <w:szCs w:val="24"/>
        </w:rPr>
      </w:pPr>
    </w:p>
    <w:p w:rsidR="005B612B" w:rsidRDefault="005B612B" w:rsidP="00361571">
      <w:pPr>
        <w:spacing w:after="0" w:line="240" w:lineRule="auto"/>
        <w:jc w:val="both"/>
        <w:rPr>
          <w:rFonts w:eastAsia="SimSun" w:cs="SimSun"/>
          <w:noProof/>
          <w:sz w:val="24"/>
          <w:szCs w:val="24"/>
        </w:rPr>
      </w:pPr>
    </w:p>
    <w:p w:rsidR="00361571" w:rsidRDefault="005B612B" w:rsidP="00361571">
      <w:pPr>
        <w:spacing w:after="0" w:line="240" w:lineRule="auto"/>
        <w:jc w:val="both"/>
        <w:rPr>
          <w:rFonts w:eastAsia="SimSun" w:cs="SimSun"/>
          <w:sz w:val="24"/>
          <w:szCs w:val="24"/>
        </w:rPr>
      </w:pPr>
      <w:r w:rsidRPr="005701DA">
        <w:rPr>
          <w:rFonts w:eastAsia="SimSun" w:cs="SimSun"/>
          <w:noProof/>
          <w:sz w:val="24"/>
          <w:szCs w:val="24"/>
        </w:rPr>
        <w:drawing>
          <wp:anchor distT="0" distB="0" distL="114300" distR="114300" simplePos="0" relativeHeight="251776000" behindDoc="0" locked="0" layoutInCell="1" allowOverlap="1" wp14:anchorId="12594EE2" wp14:editId="0733DDB1">
            <wp:simplePos x="0" y="0"/>
            <wp:positionH relativeFrom="column">
              <wp:posOffset>78740</wp:posOffset>
            </wp:positionH>
            <wp:positionV relativeFrom="paragraph">
              <wp:posOffset>44450</wp:posOffset>
            </wp:positionV>
            <wp:extent cx="3190875" cy="1470794"/>
            <wp:effectExtent l="0" t="0" r="0" b="0"/>
            <wp:wrapNone/>
            <wp:docPr id="917" name="Рисунок 917" descr="https://sun9-43.userapi.com/impg/rSQrjlBDvjgrjB5HN5j8MhA6e2m7s7jearU1DA/HLYjHHYHqqQ.jpg?size=1280x590&amp;quality=95&amp;sign=83e247ba89571cc5f34438b98c23894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43.userapi.com/impg/rSQrjlBDvjgrjB5HN5j8MhA6e2m7s7jearU1DA/HLYjHHYHqqQ.jpg?size=1280x590&amp;quality=95&amp;sign=83e247ba89571cc5f34438b98c238943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147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571">
        <w:rPr>
          <w:rFonts w:eastAsia="SimSun" w:cs="SimSun"/>
          <w:sz w:val="24"/>
          <w:szCs w:val="24"/>
        </w:rPr>
        <w:t xml:space="preserve">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5B612B" w:rsidRDefault="005B612B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5B612B" w:rsidRDefault="005B612B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5B612B" w:rsidRDefault="005B612B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5B612B" w:rsidRDefault="005B612B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5B612B" w:rsidRDefault="005B612B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5B612B" w:rsidRDefault="005B612B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Студенты регулярно принимают участие в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профориентационных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мероприятиях и в проведении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иструктажей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по ПБ.</w:t>
      </w:r>
    </w:p>
    <w:p w:rsidR="00361571" w:rsidRDefault="005B612B" w:rsidP="00361571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SimSun" w:eastAsia="SimSun" w:hAnsi="SimSun" w:cs="SimSun"/>
          <w:noProof/>
          <w:sz w:val="24"/>
          <w:szCs w:val="24"/>
        </w:rPr>
        <w:drawing>
          <wp:anchor distT="0" distB="0" distL="114300" distR="114300" simplePos="0" relativeHeight="251778048" behindDoc="0" locked="0" layoutInCell="1" allowOverlap="1" wp14:anchorId="7E18116D" wp14:editId="7C6183C5">
            <wp:simplePos x="0" y="0"/>
            <wp:positionH relativeFrom="column">
              <wp:posOffset>31115</wp:posOffset>
            </wp:positionH>
            <wp:positionV relativeFrom="paragraph">
              <wp:posOffset>161291</wp:posOffset>
            </wp:positionV>
            <wp:extent cx="2565822" cy="1924050"/>
            <wp:effectExtent l="0" t="0" r="6350" b="0"/>
            <wp:wrapNone/>
            <wp:docPr id="919" name="Изображение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15" descr="IMG_256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6244" cy="192436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571" w:rsidRDefault="005B612B" w:rsidP="00361571">
      <w:pPr>
        <w:spacing w:after="0" w:line="240" w:lineRule="auto"/>
        <w:rPr>
          <w:rFonts w:eastAsia="SimSun" w:cs="SimSun"/>
          <w:sz w:val="24"/>
          <w:szCs w:val="24"/>
        </w:rPr>
      </w:pPr>
      <w:r w:rsidRPr="00CE4A19">
        <w:rPr>
          <w:rFonts w:ascii="SimSun" w:eastAsia="SimSun" w:hAnsi="SimSun" w:cs="SimSun"/>
          <w:noProof/>
          <w:sz w:val="24"/>
          <w:szCs w:val="24"/>
        </w:rPr>
        <w:drawing>
          <wp:anchor distT="0" distB="0" distL="114300" distR="114300" simplePos="0" relativeHeight="251777024" behindDoc="0" locked="0" layoutInCell="1" allowOverlap="1" wp14:anchorId="3F8C8105" wp14:editId="0C3E7935">
            <wp:simplePos x="0" y="0"/>
            <wp:positionH relativeFrom="column">
              <wp:posOffset>3155315</wp:posOffset>
            </wp:positionH>
            <wp:positionV relativeFrom="paragraph">
              <wp:posOffset>13970</wp:posOffset>
            </wp:positionV>
            <wp:extent cx="2590165" cy="1943100"/>
            <wp:effectExtent l="0" t="0" r="635" b="0"/>
            <wp:wrapNone/>
            <wp:docPr id="921" name="Рисунок 921" descr="https://sun9-68.userapi.com/impg/DbL-apksNrPndIY8r8kFbcNcLgeGf1d96-hmRA/NAqkKarRS0o.jpg?size=1280x960&amp;quality=96&amp;sign=11e4f6ac4b20f4736e6c72212d949b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68.userapi.com/impg/DbL-apksNrPndIY8r8kFbcNcLgeGf1d96-hmRA/NAqkKarRS0o.jpg?size=1280x960&amp;quality=96&amp;sign=11e4f6ac4b20f4736e6c72212d949b06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16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571">
        <w:rPr>
          <w:rFonts w:ascii="SimSun" w:eastAsia="SimSun" w:hAnsi="SimSun" w:cs="SimSun"/>
          <w:sz w:val="24"/>
          <w:szCs w:val="24"/>
        </w:rPr>
        <w:t xml:space="preserve">   </w:t>
      </w:r>
    </w:p>
    <w:p w:rsidR="00361571" w:rsidRDefault="00361571" w:rsidP="0036157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</w:p>
    <w:p w:rsidR="005B612B" w:rsidRDefault="005B612B" w:rsidP="0036157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</w:p>
    <w:p w:rsidR="005B612B" w:rsidRDefault="005B612B" w:rsidP="0036157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</w:p>
    <w:p w:rsidR="005B612B" w:rsidRDefault="005B612B" w:rsidP="0036157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</w:p>
    <w:p w:rsidR="005B612B" w:rsidRDefault="005B612B" w:rsidP="0036157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</w:p>
    <w:p w:rsidR="005B612B" w:rsidRDefault="005B612B" w:rsidP="0036157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</w:p>
    <w:p w:rsidR="005B612B" w:rsidRDefault="005B612B" w:rsidP="0036157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</w:p>
    <w:p w:rsidR="005B612B" w:rsidRPr="005701DA" w:rsidRDefault="005B612B" w:rsidP="0036157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</w:p>
    <w:p w:rsidR="005B612B" w:rsidRDefault="00361571" w:rsidP="0036157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 </w:t>
      </w:r>
    </w:p>
    <w:p w:rsidR="00361571" w:rsidRDefault="00361571" w:rsidP="005B612B">
      <w:pPr>
        <w:spacing w:after="0" w:line="240" w:lineRule="auto"/>
        <w:jc w:val="both"/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sz w:val="28"/>
          <w:szCs w:val="28"/>
        </w:rPr>
        <w:lastRenderedPageBreak/>
        <w:t xml:space="preserve"> </w:t>
      </w:r>
      <w:r w:rsidR="005B612B">
        <w:rPr>
          <w:rFonts w:ascii="Times New Roman" w:eastAsia="SimSun" w:hAnsi="Times New Roman" w:cs="Times New Roman"/>
          <w:sz w:val="28"/>
          <w:szCs w:val="28"/>
        </w:rPr>
        <w:t xml:space="preserve">     </w:t>
      </w:r>
      <w:r>
        <w:rPr>
          <w:rFonts w:ascii="Times New Roman" w:eastAsia="SimSun" w:hAnsi="Times New Roman" w:cs="Times New Roman"/>
          <w:sz w:val="28"/>
          <w:szCs w:val="28"/>
        </w:rPr>
        <w:t xml:space="preserve">Наши студенты </w:t>
      </w:r>
      <w:r w:rsidRPr="005701DA">
        <w:rPr>
          <w:rFonts w:ascii="Times New Roman" w:eastAsia="SimSun" w:hAnsi="Times New Roman" w:cs="Times New Roman"/>
          <w:sz w:val="28"/>
          <w:szCs w:val="28"/>
        </w:rPr>
        <w:t>3го курса, оказали помощь в организации площадок</w:t>
      </w:r>
      <w:r>
        <w:rPr>
          <w:rFonts w:ascii="Times New Roman" w:eastAsia="SimSun" w:hAnsi="Times New Roman" w:cs="Times New Roman"/>
          <w:sz w:val="28"/>
          <w:szCs w:val="28"/>
        </w:rPr>
        <w:t xml:space="preserve"> для региональной конференции в рамках проекта</w:t>
      </w:r>
      <w:r w:rsidRPr="005701DA">
        <w:t xml:space="preserve"> </w:t>
      </w:r>
      <w:r>
        <w:rPr>
          <w:rFonts w:ascii="Times New Roman" w:eastAsia="SimSun" w:hAnsi="Times New Roman" w:cs="Times New Roman"/>
          <w:sz w:val="28"/>
          <w:szCs w:val="28"/>
        </w:rPr>
        <w:t xml:space="preserve">«Я – Патриот Отечества», который проводился </w:t>
      </w:r>
      <w:r w:rsidRPr="008A7DCE">
        <w:rPr>
          <w:rFonts w:ascii="Times New Roman" w:eastAsia="SimSun" w:hAnsi="Times New Roman" w:cs="Times New Roman"/>
          <w:sz w:val="28"/>
          <w:szCs w:val="28"/>
        </w:rPr>
        <w:t>на площадке ДК «Пролетарка</w:t>
      </w:r>
      <w:proofErr w:type="gramStart"/>
      <w:r w:rsidRPr="008A7DCE">
        <w:rPr>
          <w:rFonts w:ascii="Times New Roman" w:eastAsia="SimSun" w:hAnsi="Times New Roman" w:cs="Times New Roman"/>
          <w:sz w:val="28"/>
          <w:szCs w:val="28"/>
        </w:rPr>
        <w:t xml:space="preserve">» </w:t>
      </w:r>
      <w:r>
        <w:rPr>
          <w:rFonts w:ascii="Times New Roman" w:eastAsia="SimSun" w:hAnsi="Times New Roman" w:cs="Times New Roman"/>
          <w:sz w:val="28"/>
          <w:szCs w:val="28"/>
        </w:rPr>
        <w:t>.</w:t>
      </w:r>
      <w:proofErr w:type="gramEnd"/>
    </w:p>
    <w:p w:rsidR="00361571" w:rsidRDefault="00361571" w:rsidP="0036157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</w:p>
    <w:p w:rsidR="00361571" w:rsidRDefault="00361571" w:rsidP="0036157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6FC4466" wp14:editId="16D8B87A">
            <wp:extent cx="5831205" cy="2628078"/>
            <wp:effectExtent l="0" t="0" r="0" b="0"/>
            <wp:docPr id="922" name="Рисунок 922" descr="https://sun9-47.userapi.com/impg/ROi2lsYqJUMLhzp9AyZW7UZufWR4u4Aiz6mnTQ/kuREY7w9o0A.jpg?size=1156x521&amp;quality=95&amp;sign=b0c6079280c20c0fa912bb442f697f1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7.userapi.com/impg/ROi2lsYqJUMLhzp9AyZW7UZufWR4u4Aiz6mnTQ/kuREY7w9o0A.jpg?size=1156x521&amp;quality=95&amp;sign=b0c6079280c20c0fa912bb442f697f18&amp;type=album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205" cy="2628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571" w:rsidRPr="005701DA" w:rsidRDefault="00361571" w:rsidP="0036157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</w:p>
    <w:p w:rsidR="00361571" w:rsidRPr="005701DA" w:rsidRDefault="00361571" w:rsidP="0036157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  <w:r w:rsidRPr="005701DA">
        <w:rPr>
          <w:rFonts w:ascii="Times New Roman" w:eastAsia="SimSu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4256" behindDoc="1" locked="0" layoutInCell="1" allowOverlap="1" wp14:anchorId="37D144CB" wp14:editId="7248EF78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2695575" cy="1795780"/>
            <wp:effectExtent l="0" t="0" r="9525" b="0"/>
            <wp:wrapNone/>
            <wp:docPr id="924" name="Рисунок 924" descr="https://sun9-72.userapi.com/impg/5fip2vW_M06ETKWjUPglb5IJMbcs9ykbwOpQag/jQU450pGpgU.jpg?size=1280x853&amp;quality=95&amp;sign=2aaf80f72826b5ad8ca737b5f8f4504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72.userapi.com/impg/5fip2vW_M06ETKWjUPglb5IJMbcs9ykbwOpQag/jQU450pGpgU.jpg?size=1280x853&amp;quality=95&amp;sign=2aaf80f72826b5ad8ca737b5f8f45044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79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01DA">
        <w:rPr>
          <w:rFonts w:ascii="Times New Roman" w:eastAsia="SimSun" w:hAnsi="Times New Roman" w:cs="Times New Roman"/>
          <w:noProof/>
          <w:sz w:val="28"/>
          <w:szCs w:val="28"/>
        </w:rPr>
        <w:drawing>
          <wp:inline distT="0" distB="0" distL="0" distR="0" wp14:anchorId="1397B0E7" wp14:editId="3D6A5ACB">
            <wp:extent cx="2758565" cy="1838325"/>
            <wp:effectExtent l="0" t="0" r="0" b="0"/>
            <wp:docPr id="923" name="Рисунок 923" descr="https://sun9-42.userapi.com/impg/oXPMJfIJ8N3ewKII2WEzhRCtEkW8HU7O-MLe6A/G9I0TIj93AE.jpg?size=1280x853&amp;quality=95&amp;sign=34cb3f7b87fade31fd3b2336cc54ca8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un9-42.userapi.com/impg/oXPMJfIJ8N3ewKII2WEzhRCtEkW8HU7O-MLe6A/G9I0TIj93AE.jpg?size=1280x853&amp;quality=95&amp;sign=34cb3f7b87fade31fd3b2336cc54ca84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549" cy="1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Times New Roman"/>
          <w:sz w:val="28"/>
          <w:szCs w:val="28"/>
        </w:rPr>
        <w:t xml:space="preserve"> 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="SimSun" w:hAnsi="Times New Roman" w:cs="Times New Roman"/>
          <w:sz w:val="28"/>
          <w:szCs w:val="28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SimSun" w:hAnsi="Times New Roman" w:cs="Times New Roman"/>
          <w:sz w:val="28"/>
          <w:szCs w:val="28"/>
        </w:rPr>
        <w:t>Н</w:t>
      </w:r>
      <w:r w:rsidRPr="005701DA">
        <w:rPr>
          <w:rFonts w:ascii="Times New Roman" w:eastAsia="SimSun" w:hAnsi="Times New Roman" w:cs="Times New Roman"/>
          <w:sz w:val="28"/>
          <w:szCs w:val="28"/>
        </w:rPr>
        <w:t xml:space="preserve">а базе Регионального Ресурсного центра по поддержке добровольчества в сфере культуры безопасности и ликвидации последствий стихийных бедствий Твери и Тверской области </w:t>
      </w:r>
      <w:r>
        <w:rPr>
          <w:rFonts w:ascii="Times New Roman" w:eastAsia="SimSun" w:hAnsi="Times New Roman" w:cs="Times New Roman"/>
          <w:sz w:val="28"/>
          <w:szCs w:val="28"/>
        </w:rPr>
        <w:t>наши студенты групп «Пожарная Безопасность», «</w:t>
      </w:r>
      <w:r w:rsidRPr="0007010E">
        <w:rPr>
          <w:rFonts w:ascii="Times New Roman" w:eastAsia="Times New Roman" w:hAnsi="Times New Roman" w:cs="Times New Roman"/>
          <w:sz w:val="28"/>
          <w:szCs w:val="28"/>
        </w:rPr>
        <w:t>Защита в чрезвычайных ситуациях</w:t>
      </w:r>
      <w:r>
        <w:rPr>
          <w:rFonts w:ascii="Times New Roman" w:eastAsia="SimSun" w:hAnsi="Times New Roman" w:cs="Times New Roman"/>
          <w:sz w:val="28"/>
          <w:szCs w:val="28"/>
        </w:rPr>
        <w:t xml:space="preserve">» и «Банковское дело» принимают активное участие в обучении по направлению 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</w:rPr>
        <w:t>Волонтеры и успешно применяют полученные знания в дальнейшей работе Волонтёрами в Твери и в Тверской области.</w:t>
      </w:r>
    </w:p>
    <w:p w:rsidR="00361571" w:rsidRDefault="00361571" w:rsidP="00361571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5B612B" w:rsidP="00361571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C34DFD">
        <w:rPr>
          <w:rFonts w:eastAsia="SimSun" w:cs="SimSun"/>
          <w:noProof/>
          <w:sz w:val="24"/>
          <w:szCs w:val="24"/>
        </w:rPr>
        <w:drawing>
          <wp:anchor distT="0" distB="0" distL="114300" distR="114300" simplePos="0" relativeHeight="251741184" behindDoc="1" locked="0" layoutInCell="1" allowOverlap="1" wp14:anchorId="5A66D10B" wp14:editId="356E7C7F">
            <wp:simplePos x="0" y="0"/>
            <wp:positionH relativeFrom="column">
              <wp:posOffset>3307080</wp:posOffset>
            </wp:positionH>
            <wp:positionV relativeFrom="paragraph">
              <wp:posOffset>19050</wp:posOffset>
            </wp:positionV>
            <wp:extent cx="2400315" cy="1799804"/>
            <wp:effectExtent l="0" t="0" r="0" b="0"/>
            <wp:wrapNone/>
            <wp:docPr id="925" name="Рисунок 925" descr="https://sun9-41.userapi.com/impf/ttb4336qEdic1rsngzB_RjfKNi620cH-7w1CfA/6nOMCMMUApA.jpg?size=1280x960&amp;quality=96&amp;sign=6710c23bf0bd033ebde4c20cc670efb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41.userapi.com/impf/ttb4336qEdic1rsngzB_RjfKNi620cH-7w1CfA/6nOMCMMUApA.jpg?size=1280x960&amp;quality=96&amp;sign=6710c23bf0bd033ebde4c20cc670efb7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15" cy="179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1856">
        <w:rPr>
          <w:rFonts w:eastAsia="SimSun" w:cs="SimSun"/>
          <w:noProof/>
          <w:sz w:val="24"/>
          <w:szCs w:val="24"/>
        </w:rPr>
        <w:drawing>
          <wp:inline distT="0" distB="0" distL="0" distR="0" wp14:anchorId="4CCBA048" wp14:editId="3AD0D8AD">
            <wp:extent cx="2609850" cy="1806506"/>
            <wp:effectExtent l="0" t="0" r="0" b="3810"/>
            <wp:docPr id="926" name="Рисунок 926" descr="https://sun9-49.userapi.com/impg/joBY79SiSyPRzIrVJ6VghmRIZUq8cl-PCvCKvA/x0UW0bWNIwg.jpg?size=1280x886&amp;quality=95&amp;sign=90edb7b43b1f652294688a9a88b5a16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un9-49.userapi.com/impg/joBY79SiSyPRzIrVJ6VghmRIZUq8cl-PCvCKvA/x0UW0bWNIwg.jpg?size=1280x886&amp;quality=95&amp;sign=90edb7b43b1f652294688a9a88b5a161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80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571" w:rsidRPr="00C34DFD" w:rsidRDefault="00361571" w:rsidP="00361571">
      <w:pPr>
        <w:spacing w:after="0" w:line="240" w:lineRule="auto"/>
        <w:rPr>
          <w:rFonts w:eastAsia="SimSun" w:cs="SimSun"/>
          <w:sz w:val="24"/>
          <w:szCs w:val="24"/>
        </w:rPr>
      </w:pPr>
      <w:r>
        <w:rPr>
          <w:rFonts w:eastAsia="SimSun" w:cs="SimSun"/>
          <w:sz w:val="24"/>
          <w:szCs w:val="24"/>
        </w:rPr>
        <w:lastRenderedPageBreak/>
        <w:t xml:space="preserve">      </w:t>
      </w:r>
    </w:p>
    <w:p w:rsidR="00361571" w:rsidRDefault="00361571" w:rsidP="00361571">
      <w:pPr>
        <w:spacing w:after="0" w:line="240" w:lineRule="auto"/>
        <w:rPr>
          <w:rFonts w:ascii="SimSun" w:eastAsia="SimSun" w:hAnsi="SimSun" w:cs="SimSun"/>
          <w:sz w:val="24"/>
          <w:szCs w:val="24"/>
          <w:lang w:eastAsia="en-US"/>
        </w:rPr>
      </w:pPr>
    </w:p>
    <w:p w:rsidR="00361571" w:rsidRPr="008A7DCE" w:rsidRDefault="005B612B" w:rsidP="00361571">
      <w:pPr>
        <w:spacing w:after="0" w:line="240" w:lineRule="auto"/>
        <w:rPr>
          <w:rFonts w:eastAsia="SimSun" w:cs="SimSun"/>
          <w:noProof/>
          <w:sz w:val="24"/>
          <w:szCs w:val="24"/>
        </w:rPr>
      </w:pPr>
      <w:r w:rsidRPr="008A7DCE">
        <w:rPr>
          <w:rFonts w:ascii="SimSun" w:eastAsia="SimSun" w:hAnsi="SimSun" w:cs="SimSun"/>
          <w:noProof/>
          <w:sz w:val="24"/>
          <w:szCs w:val="24"/>
        </w:rPr>
        <w:drawing>
          <wp:anchor distT="0" distB="0" distL="114300" distR="114300" simplePos="0" relativeHeight="251780096" behindDoc="0" locked="0" layoutInCell="1" allowOverlap="1" wp14:anchorId="28F210C1" wp14:editId="69797A74">
            <wp:simplePos x="0" y="0"/>
            <wp:positionH relativeFrom="column">
              <wp:posOffset>2040890</wp:posOffset>
            </wp:positionH>
            <wp:positionV relativeFrom="paragraph">
              <wp:posOffset>10795</wp:posOffset>
            </wp:positionV>
            <wp:extent cx="1602105" cy="2136775"/>
            <wp:effectExtent l="0" t="0" r="0" b="0"/>
            <wp:wrapNone/>
            <wp:docPr id="32" name="Рисунок 32" descr="https://sun9-67.userapi.com/impg/MbzV3dSLgzBPp2MIM5M8TMYRCee-plYvBiRl7w/cGe7WtybCEc.jpg?size=810x1080&amp;quality=95&amp;sign=c0bf6a2e0c65b4579c7963c86030de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un9-67.userapi.com/impg/MbzV3dSLgzBPp2MIM5M8TMYRCee-plYvBiRl7w/cGe7WtybCEc.jpg?size=810x1080&amp;quality=95&amp;sign=c0bf6a2e0c65b4579c7963c86030de86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105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7DCE">
        <w:rPr>
          <w:rFonts w:eastAsia="SimSun" w:cs="SimSun"/>
          <w:noProof/>
          <w:sz w:val="24"/>
          <w:szCs w:val="24"/>
        </w:rPr>
        <w:drawing>
          <wp:anchor distT="0" distB="0" distL="114300" distR="114300" simplePos="0" relativeHeight="251779072" behindDoc="0" locked="0" layoutInCell="1" allowOverlap="1" wp14:anchorId="04ABB978" wp14:editId="4AF6E412">
            <wp:simplePos x="0" y="0"/>
            <wp:positionH relativeFrom="column">
              <wp:posOffset>4012565</wp:posOffset>
            </wp:positionH>
            <wp:positionV relativeFrom="paragraph">
              <wp:posOffset>10795</wp:posOffset>
            </wp:positionV>
            <wp:extent cx="1592580" cy="2124075"/>
            <wp:effectExtent l="0" t="0" r="7620" b="9525"/>
            <wp:wrapNone/>
            <wp:docPr id="35" name="Рисунок 35" descr="https://sun9-16.userapi.com/impg/ExU7Hl8UNDQjndxuwjnSivdj-zNwW_r16CViEQ/BvZVKGQ8zJw.jpg?size=810x1080&amp;quality=95&amp;sign=6e531cf9d570f8b7147a92a23c9d262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16.userapi.com/impg/ExU7Hl8UNDQjndxuwjnSivdj-zNwW_r16CViEQ/BvZVKGQ8zJw.jpg?size=810x1080&amp;quality=95&amp;sign=6e531cf9d570f8b7147a92a23c9d262f&amp;type=album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571">
        <w:rPr>
          <w:rFonts w:eastAsia="SimSun" w:cs="SimSun"/>
          <w:sz w:val="24"/>
          <w:szCs w:val="24"/>
        </w:rPr>
        <w:t xml:space="preserve"> </w:t>
      </w:r>
      <w:r w:rsidR="00361571" w:rsidRPr="008A7DCE">
        <w:rPr>
          <w:rFonts w:eastAsia="SimSun" w:cs="SimSun"/>
          <w:noProof/>
          <w:sz w:val="24"/>
          <w:szCs w:val="24"/>
        </w:rPr>
        <w:drawing>
          <wp:inline distT="0" distB="0" distL="0" distR="0" wp14:anchorId="7C985835" wp14:editId="7B7CE901">
            <wp:extent cx="1609725" cy="2146299"/>
            <wp:effectExtent l="0" t="0" r="0" b="6985"/>
            <wp:docPr id="927" name="Рисунок 927" descr="https://sun9-62.userapi.com/impg/GYvJGcdwAT8eCsoI_P0MaiJ_XnzXlhWL3x2Kiw/NiOPZXJy3hE.jpg?size=810x1080&amp;quality=95&amp;sign=1fdd1f6da151e3ae5a4b4302ba246c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un9-62.userapi.com/impg/GYvJGcdwAT8eCsoI_P0MaiJ_XnzXlhWL3x2Kiw/NiOPZXJy3hE.jpg?size=810x1080&amp;quality=95&amp;sign=1fdd1f6da151e3ae5a4b4302ba246c29&amp;type=album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164" cy="2164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571">
        <w:rPr>
          <w:rFonts w:eastAsia="SimSun" w:cs="SimSun"/>
          <w:sz w:val="24"/>
          <w:szCs w:val="24"/>
        </w:rPr>
        <w:t xml:space="preserve">   </w:t>
      </w:r>
      <w:r w:rsidR="00361571">
        <w:rPr>
          <w:rFonts w:ascii="SimSun" w:eastAsia="SimSun" w:hAnsi="SimSun" w:cs="SimSun"/>
          <w:sz w:val="24"/>
          <w:szCs w:val="24"/>
        </w:rPr>
        <w:t xml:space="preserve"> </w:t>
      </w:r>
      <w:r w:rsidR="00361571">
        <w:rPr>
          <w:rFonts w:eastAsia="SimSun" w:cs="SimSun"/>
          <w:sz w:val="24"/>
          <w:szCs w:val="24"/>
        </w:rPr>
        <w:t xml:space="preserve">       </w:t>
      </w:r>
    </w:p>
    <w:p w:rsidR="00361571" w:rsidRPr="0093648B" w:rsidRDefault="00361571" w:rsidP="00361571">
      <w:pPr>
        <w:spacing w:after="0" w:line="240" w:lineRule="auto"/>
        <w:rPr>
          <w:rFonts w:eastAsia="SimSun" w:cs="SimSun"/>
          <w:sz w:val="24"/>
          <w:szCs w:val="24"/>
        </w:rPr>
      </w:pPr>
    </w:p>
    <w:p w:rsidR="00361571" w:rsidRDefault="00361571" w:rsidP="00361571">
      <w:pPr>
        <w:spacing w:after="0" w:line="240" w:lineRule="auto"/>
        <w:rPr>
          <w:rFonts w:ascii="Times New Roman" w:eastAsia="SimSun" w:hAnsi="Times New Roman" w:cs="Times New Roman"/>
          <w:sz w:val="32"/>
          <w:szCs w:val="32"/>
        </w:rPr>
      </w:pPr>
      <w:r w:rsidRPr="00F01856">
        <w:rPr>
          <w:rFonts w:ascii="Times New Roman" w:eastAsia="SimSun" w:hAnsi="Times New Roman" w:cs="Times New Roman"/>
          <w:noProof/>
          <w:sz w:val="32"/>
          <w:szCs w:val="32"/>
        </w:rPr>
        <w:drawing>
          <wp:anchor distT="0" distB="0" distL="114300" distR="114300" simplePos="0" relativeHeight="251745280" behindDoc="0" locked="0" layoutInCell="1" allowOverlap="1" wp14:anchorId="18560A0C" wp14:editId="37CC30D2">
            <wp:simplePos x="0" y="0"/>
            <wp:positionH relativeFrom="column">
              <wp:posOffset>3564890</wp:posOffset>
            </wp:positionH>
            <wp:positionV relativeFrom="paragraph">
              <wp:posOffset>417830</wp:posOffset>
            </wp:positionV>
            <wp:extent cx="2162175" cy="1440815"/>
            <wp:effectExtent l="0" t="0" r="9525" b="6985"/>
            <wp:wrapNone/>
            <wp:docPr id="587" name="Рисунок 587" descr="https://sun9-76.userapi.com/impg/Krrw8VvHWZw43PrH3hdcoKKiOtQ-CeWZ6vm7pg/2sM-MBLYSN0.jpg?size=1280x853&amp;quality=95&amp;sign=5dd76adea54f722989d84d2a4600c59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un9-76.userapi.com/impg/Krrw8VvHWZw43PrH3hdcoKKiOtQ-CeWZ6vm7pg/2sM-MBLYSN0.jpg?size=1280x853&amp;quality=95&amp;sign=5dd76adea54f722989d84d2a4600c59c&amp;type=album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4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SimSun" w:hAnsi="Times New Roman" w:cs="Times New Roman"/>
          <w:sz w:val="32"/>
          <w:szCs w:val="32"/>
        </w:rPr>
        <w:t xml:space="preserve">  </w:t>
      </w:r>
      <w:r w:rsidRPr="008A7DCE">
        <w:rPr>
          <w:rFonts w:ascii="Times New Roman" w:eastAsia="SimSun" w:hAnsi="Times New Roman" w:cs="Times New Roman"/>
          <w:noProof/>
          <w:sz w:val="32"/>
          <w:szCs w:val="32"/>
        </w:rPr>
        <w:drawing>
          <wp:inline distT="0" distB="0" distL="0" distR="0" wp14:anchorId="1EB6D86B" wp14:editId="67994474">
            <wp:extent cx="1590675" cy="2120902"/>
            <wp:effectExtent l="0" t="0" r="0" b="0"/>
            <wp:docPr id="579" name="Рисунок 579" descr="https://sun9-5.userapi.com/impg/9XTQE5oX9xTGdo9cET0mz6y60HEAlL7ppbmrNw/_7vafKTOXao.jpg?size=810x1080&amp;quality=95&amp;sign=2b4c0df0fb09616e00f831126ed5a53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9-5.userapi.com/impg/9XTQE5oX9xTGdo9cET0mz6y60HEAlL7ppbmrNw/_7vafKTOXao.jpg?size=810x1080&amp;quality=95&amp;sign=2b4c0df0fb09616e00f831126ed5a532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252" cy="2127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Times New Roman"/>
          <w:sz w:val="32"/>
          <w:szCs w:val="32"/>
        </w:rPr>
        <w:t xml:space="preserve"> </w:t>
      </w:r>
      <w:r w:rsidRPr="008A7DCE">
        <w:rPr>
          <w:rFonts w:ascii="Times New Roman" w:eastAsia="SimSun" w:hAnsi="Times New Roman" w:cs="Times New Roman"/>
          <w:noProof/>
          <w:sz w:val="32"/>
          <w:szCs w:val="32"/>
        </w:rPr>
        <w:drawing>
          <wp:inline distT="0" distB="0" distL="0" distR="0" wp14:anchorId="7DE41032" wp14:editId="314E4A3F">
            <wp:extent cx="1612107" cy="2149476"/>
            <wp:effectExtent l="0" t="0" r="0" b="0"/>
            <wp:docPr id="586" name="Рисунок 586" descr="https://sun9-21.userapi.com/impg/GcqvFRc8APUEj2yRYyu1-buQMtCwL339URmXcw/7hMSrQVhnRs.jpg?size=810x1080&amp;quality=95&amp;sign=8599910f8d43283f23590418b489e42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sun9-21.userapi.com/impg/GcqvFRc8APUEj2yRYyu1-buQMtCwL339URmXcw/7hMSrQVhnRs.jpg?size=810x1080&amp;quality=95&amp;sign=8599910f8d43283f23590418b489e422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982" cy="215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Times New Roman"/>
          <w:sz w:val="32"/>
          <w:szCs w:val="32"/>
        </w:rPr>
        <w:t xml:space="preserve"> </w:t>
      </w:r>
    </w:p>
    <w:p w:rsidR="00361571" w:rsidRDefault="00361571" w:rsidP="0036157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</w:p>
    <w:p w:rsidR="00361571" w:rsidRDefault="005B612B" w:rsidP="00361571">
      <w:pPr>
        <w:spacing w:after="0" w:line="240" w:lineRule="auto"/>
        <w:jc w:val="both"/>
        <w:rPr>
          <w:rFonts w:ascii="Times New Roman" w:eastAsia="SimSun" w:hAnsi="Times New Roman" w:cs="Times New Roman"/>
          <w:sz w:val="28"/>
          <w:szCs w:val="28"/>
        </w:rPr>
      </w:pPr>
      <w:r w:rsidRPr="00F01856">
        <w:rPr>
          <w:rFonts w:ascii="Times New Roman" w:eastAsia="SimSun" w:hAnsi="Times New Roman" w:cs="Times New Roman"/>
          <w:noProof/>
          <w:sz w:val="32"/>
          <w:szCs w:val="32"/>
        </w:rPr>
        <w:drawing>
          <wp:anchor distT="0" distB="0" distL="114300" distR="114300" simplePos="0" relativeHeight="251746304" behindDoc="1" locked="0" layoutInCell="1" allowOverlap="1" wp14:anchorId="58502ECF" wp14:editId="1720A813">
            <wp:simplePos x="0" y="0"/>
            <wp:positionH relativeFrom="column">
              <wp:posOffset>3479165</wp:posOffset>
            </wp:positionH>
            <wp:positionV relativeFrom="paragraph">
              <wp:posOffset>621030</wp:posOffset>
            </wp:positionV>
            <wp:extent cx="2178050" cy="3289935"/>
            <wp:effectExtent l="0" t="0" r="0" b="5715"/>
            <wp:wrapNone/>
            <wp:docPr id="589" name="Рисунок 589" descr="https://sun9-5.userapi.com/impg/xCGwdH1SCbrI9IUsweck3XH8HKallttNZI14pg/u2dIxNlqEgU.jpg?size=715x1080&amp;quality=95&amp;sign=775d1155aa54126d4c1531c6e1ac534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5.userapi.com/impg/xCGwdH1SCbrI9IUsweck3XH8HKallttNZI14pg/u2dIxNlqEgU.jpg?size=715x1080&amp;quality=95&amp;sign=775d1155aa54126d4c1531c6e1ac5348&amp;type=album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328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SimSun" w:hAnsi="Times New Roman" w:cs="Times New Roman"/>
          <w:sz w:val="28"/>
          <w:szCs w:val="28"/>
        </w:rPr>
        <w:t xml:space="preserve">       </w:t>
      </w:r>
      <w:r w:rsidR="00361571">
        <w:rPr>
          <w:rFonts w:ascii="Times New Roman" w:eastAsia="SimSun" w:hAnsi="Times New Roman" w:cs="Times New Roman"/>
          <w:sz w:val="28"/>
          <w:szCs w:val="28"/>
        </w:rPr>
        <w:t>После успешного завершения обучения и сдачи зачетов, студенты получают свидетельства, вручение которых всегда проходит в торжественной обстановке с участием представителей ГУ МЧС России по Тверской области.</w:t>
      </w:r>
    </w:p>
    <w:p w:rsidR="00361571" w:rsidRPr="00AC7540" w:rsidRDefault="00361571" w:rsidP="0036157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</w:p>
    <w:p w:rsidR="00361571" w:rsidRDefault="00361571" w:rsidP="00361571">
      <w:pPr>
        <w:spacing w:after="0" w:line="240" w:lineRule="auto"/>
        <w:rPr>
          <w:rFonts w:ascii="Times New Roman" w:eastAsia="SimSun" w:hAnsi="Times New Roman" w:cs="Times New Roman"/>
          <w:sz w:val="32"/>
          <w:szCs w:val="32"/>
        </w:rPr>
      </w:pPr>
      <w:r>
        <w:rPr>
          <w:rFonts w:ascii="Times New Roman" w:eastAsia="SimSun" w:hAnsi="Times New Roman" w:cs="Times New Roman"/>
          <w:sz w:val="32"/>
          <w:szCs w:val="32"/>
        </w:rPr>
        <w:t xml:space="preserve"> </w:t>
      </w:r>
    </w:p>
    <w:p w:rsidR="00361571" w:rsidRDefault="00361571" w:rsidP="00361571">
      <w:pPr>
        <w:spacing w:after="0" w:line="240" w:lineRule="auto"/>
        <w:rPr>
          <w:rFonts w:ascii="Times New Roman" w:eastAsia="SimSun" w:hAnsi="Times New Roman" w:cs="Times New Roman"/>
          <w:sz w:val="32"/>
          <w:szCs w:val="32"/>
        </w:rPr>
      </w:pPr>
    </w:p>
    <w:p w:rsidR="00361571" w:rsidRDefault="00361571" w:rsidP="00361571">
      <w:pPr>
        <w:spacing w:after="0" w:line="240" w:lineRule="auto"/>
        <w:rPr>
          <w:rFonts w:ascii="Times New Roman" w:eastAsia="SimSun" w:hAnsi="Times New Roman" w:cs="Times New Roman"/>
          <w:sz w:val="32"/>
          <w:szCs w:val="32"/>
        </w:rPr>
      </w:pPr>
    </w:p>
    <w:p w:rsidR="00361571" w:rsidRDefault="00361571" w:rsidP="00361571">
      <w:pPr>
        <w:spacing w:after="0" w:line="240" w:lineRule="auto"/>
        <w:rPr>
          <w:rFonts w:ascii="Times New Roman" w:eastAsia="SimSun" w:hAnsi="Times New Roman" w:cs="Times New Roman"/>
          <w:sz w:val="32"/>
          <w:szCs w:val="32"/>
        </w:rPr>
      </w:pPr>
    </w:p>
    <w:p w:rsidR="00361571" w:rsidRDefault="00361571" w:rsidP="00361571">
      <w:pPr>
        <w:spacing w:after="0" w:line="240" w:lineRule="auto"/>
        <w:rPr>
          <w:rFonts w:ascii="Times New Roman" w:eastAsia="SimSun" w:hAnsi="Times New Roman" w:cs="Times New Roman"/>
          <w:sz w:val="32"/>
          <w:szCs w:val="32"/>
        </w:rPr>
      </w:pPr>
      <w:r>
        <w:rPr>
          <w:rFonts w:ascii="Times New Roman" w:eastAsia="SimSun" w:hAnsi="Times New Roman" w:cs="Times New Roman"/>
          <w:sz w:val="32"/>
          <w:szCs w:val="32"/>
        </w:rPr>
        <w:t xml:space="preserve">     </w:t>
      </w:r>
      <w:r w:rsidRPr="00F01856">
        <w:rPr>
          <w:rFonts w:ascii="Times New Roman" w:eastAsia="SimSun" w:hAnsi="Times New Roman" w:cs="Times New Roman"/>
          <w:noProof/>
          <w:sz w:val="32"/>
          <w:szCs w:val="32"/>
        </w:rPr>
        <w:drawing>
          <wp:inline distT="0" distB="0" distL="0" distR="0" wp14:anchorId="20EB5937" wp14:editId="7FCA5297">
            <wp:extent cx="2886075" cy="1912025"/>
            <wp:effectExtent l="0" t="0" r="0" b="0"/>
            <wp:docPr id="588" name="Рисунок 588" descr="https://sun9-14.userapi.com/impg/3xsBB5HLVjjFS1Zwj5SGyRuNO_935Edo1YJtjA/mkXcd1N8JmY.jpg?size=1280x848&amp;quality=95&amp;sign=add7c9634f8f50ae8176af191af7ab3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14.userapi.com/impg/3xsBB5HLVjjFS1Zwj5SGyRuNO_935Edo1YJtjA/mkXcd1N8JmY.jpg?size=1280x848&amp;quality=95&amp;sign=add7c9634f8f50ae8176af191af7ab37&amp;type=album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662" cy="191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571" w:rsidRDefault="005B612B" w:rsidP="00361571">
      <w:pPr>
        <w:spacing w:after="0" w:line="240" w:lineRule="auto"/>
        <w:rPr>
          <w:rFonts w:ascii="Times New Roman" w:eastAsia="SimSun" w:hAnsi="Times New Roman" w:cs="Times New Roman"/>
          <w:sz w:val="32"/>
          <w:szCs w:val="32"/>
        </w:rPr>
      </w:pPr>
      <w:r w:rsidRPr="00F01856">
        <w:rPr>
          <w:rFonts w:ascii="Times New Roman" w:eastAsia="SimSu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781120" behindDoc="0" locked="0" layoutInCell="1" allowOverlap="1" wp14:anchorId="0CB4ECC0" wp14:editId="13EB32AF">
            <wp:simplePos x="0" y="0"/>
            <wp:positionH relativeFrom="column">
              <wp:posOffset>3060065</wp:posOffset>
            </wp:positionH>
            <wp:positionV relativeFrom="paragraph">
              <wp:posOffset>32385</wp:posOffset>
            </wp:positionV>
            <wp:extent cx="2687955" cy="1781175"/>
            <wp:effectExtent l="0" t="0" r="0" b="9525"/>
            <wp:wrapNone/>
            <wp:docPr id="591" name="Рисунок 591" descr="https://sun9-17.userapi.com/impg/Z-pEpzMgAZg52WCAr2tutU4dJKRXuy0soZGtUw/fEXFQ_viElc.jpg?size=1280x848&amp;quality=95&amp;sign=9361252499b5088a4a2946e5344155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17.userapi.com/impg/Z-pEpzMgAZg52WCAr2tutU4dJKRXuy0soZGtUw/fEXFQ_viElc.jpg?size=1280x848&amp;quality=95&amp;sign=9361252499b5088a4a2946e53441555c&amp;type=album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5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571">
        <w:rPr>
          <w:rFonts w:ascii="Times New Roman" w:eastAsia="SimSun" w:hAnsi="Times New Roman" w:cs="Times New Roman"/>
          <w:sz w:val="32"/>
          <w:szCs w:val="32"/>
        </w:rPr>
        <w:t xml:space="preserve"> </w:t>
      </w:r>
      <w:r w:rsidR="00361571" w:rsidRPr="00F01856">
        <w:rPr>
          <w:rFonts w:ascii="Times New Roman" w:eastAsia="SimSun" w:hAnsi="Times New Roman" w:cs="Times New Roman"/>
          <w:noProof/>
          <w:sz w:val="32"/>
          <w:szCs w:val="32"/>
        </w:rPr>
        <w:drawing>
          <wp:inline distT="0" distB="0" distL="0" distR="0" wp14:anchorId="5AA4E1DB" wp14:editId="027975F7">
            <wp:extent cx="2716422" cy="1799630"/>
            <wp:effectExtent l="0" t="0" r="0" b="0"/>
            <wp:docPr id="590" name="Рисунок 590" descr="https://sun9-17.userapi.com/impg/OHWr_eGoiILZbVh8HIRmAjzppWhI_mxOg-8YEw/IssichWKevk.jpg?size=1280x848&amp;quality=95&amp;sign=ac84ca462012af640b720ea765c685e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un9-17.userapi.com/impg/OHWr_eGoiILZbVh8HIRmAjzppWhI_mxOg-8YEw/IssichWKevk.jpg?size=1280x848&amp;quality=95&amp;sign=ac84ca462012af640b720ea765c685e0&amp;type=album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085" cy="1804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571">
        <w:rPr>
          <w:rFonts w:ascii="Times New Roman" w:eastAsia="SimSun" w:hAnsi="Times New Roman" w:cs="Times New Roman"/>
          <w:sz w:val="32"/>
          <w:szCs w:val="32"/>
        </w:rPr>
        <w:t xml:space="preserve">  </w:t>
      </w:r>
    </w:p>
    <w:p w:rsidR="00361571" w:rsidRDefault="00361571" w:rsidP="00361571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tabs>
          <w:tab w:val="left" w:pos="570"/>
        </w:tabs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В рамках волонтёрской деятельности совместно с сотрудниками ГУ МЧС России Твери и Тверской области, наши студенты принимают активное участие в работе с населением, их активно привлекают для соблюдения безопасности при организации мероприятия «Крещенские купания».</w:t>
      </w:r>
    </w:p>
    <w:p w:rsidR="00361571" w:rsidRDefault="00361571" w:rsidP="00361571">
      <w:pPr>
        <w:tabs>
          <w:tab w:val="left" w:pos="570"/>
        </w:tabs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tabs>
          <w:tab w:val="left" w:pos="570"/>
        </w:tabs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5701DA">
        <w:rPr>
          <w:rFonts w:ascii="SimSun" w:eastAsia="SimSun" w:hAnsi="SimSun" w:cs="SimSun"/>
          <w:noProof/>
          <w:sz w:val="24"/>
          <w:szCs w:val="24"/>
        </w:rPr>
        <w:drawing>
          <wp:anchor distT="0" distB="0" distL="114300" distR="114300" simplePos="0" relativeHeight="251748352" behindDoc="0" locked="0" layoutInCell="1" allowOverlap="1" wp14:anchorId="606060DB" wp14:editId="6C70997B">
            <wp:simplePos x="0" y="0"/>
            <wp:positionH relativeFrom="column">
              <wp:posOffset>183515</wp:posOffset>
            </wp:positionH>
            <wp:positionV relativeFrom="paragraph">
              <wp:posOffset>5715</wp:posOffset>
            </wp:positionV>
            <wp:extent cx="2929467" cy="1647825"/>
            <wp:effectExtent l="0" t="0" r="4445" b="0"/>
            <wp:wrapNone/>
            <wp:docPr id="593" name="Рисунок 593" descr="https://sun9-2.userapi.com/impg/_IHo1Khn9CY-9oULewot752-MKBOpldV3KD_fQ/qPl_bIstb0w.jpg?size=800x450&amp;quality=95&amp;sign=c05c9af6f888e7b343141d56be62036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2.userapi.com/impg/_IHo1Khn9CY-9oULewot752-MKBOpldV3KD_fQ/qPl_bIstb0w.jpg?size=800x450&amp;quality=95&amp;sign=c05c9af6f888e7b343141d56be62036d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467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571" w:rsidRDefault="00361571" w:rsidP="00361571">
      <w:pPr>
        <w:tabs>
          <w:tab w:val="left" w:pos="570"/>
        </w:tabs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5701DA">
        <w:rPr>
          <w:rFonts w:ascii="SimSun" w:eastAsia="SimSun" w:hAnsi="SimSun" w:cs="SimSun"/>
          <w:noProof/>
          <w:sz w:val="24"/>
          <w:szCs w:val="24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</w:p>
    <w:p w:rsidR="00361571" w:rsidRDefault="00361571" w:rsidP="00361571">
      <w:pPr>
        <w:tabs>
          <w:tab w:val="left" w:pos="570"/>
        </w:tabs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5701DA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747328" behindDoc="0" locked="0" layoutInCell="1" allowOverlap="1" wp14:anchorId="4F8A26C4" wp14:editId="01FDFEA7">
            <wp:simplePos x="0" y="0"/>
            <wp:positionH relativeFrom="column">
              <wp:posOffset>3707765</wp:posOffset>
            </wp:positionH>
            <wp:positionV relativeFrom="paragraph">
              <wp:posOffset>158115</wp:posOffset>
            </wp:positionV>
            <wp:extent cx="1807210" cy="2409825"/>
            <wp:effectExtent l="0" t="0" r="2540" b="9525"/>
            <wp:wrapNone/>
            <wp:docPr id="594" name="Рисунок 594" descr="https://sun9-57.userapi.com/impg/ICSjJe0erTi8Q0coSJA6_m8eD0wWy-YmOAVVCw/1bsLmMpmSNk.jpg?size=810x1080&amp;quality=95&amp;sign=c437e646fd83e6f8127d238015442b9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57.userapi.com/impg/ICSjJe0erTi8Q0coSJA6_m8eD0wWy-YmOAVVCw/1bsLmMpmSNk.jpg?size=810x1080&amp;quality=95&amp;sign=c437e646fd83e6f8127d238015442b99&amp;type=album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571" w:rsidRDefault="00361571" w:rsidP="00361571">
      <w:pPr>
        <w:tabs>
          <w:tab w:val="left" w:pos="570"/>
        </w:tabs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tabs>
          <w:tab w:val="left" w:pos="570"/>
        </w:tabs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tabs>
          <w:tab w:val="left" w:pos="570"/>
        </w:tabs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tabs>
          <w:tab w:val="left" w:pos="570"/>
        </w:tabs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tabs>
          <w:tab w:val="left" w:pos="570"/>
        </w:tabs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tabs>
          <w:tab w:val="left" w:pos="570"/>
        </w:tabs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5701DA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749376" behindDoc="0" locked="0" layoutInCell="1" allowOverlap="1" wp14:anchorId="6DBF40C1" wp14:editId="5D241FF3">
            <wp:simplePos x="0" y="0"/>
            <wp:positionH relativeFrom="column">
              <wp:posOffset>154940</wp:posOffset>
            </wp:positionH>
            <wp:positionV relativeFrom="paragraph">
              <wp:posOffset>299085</wp:posOffset>
            </wp:positionV>
            <wp:extent cx="2990850" cy="1852295"/>
            <wp:effectExtent l="0" t="0" r="0" b="0"/>
            <wp:wrapNone/>
            <wp:docPr id="595" name="Рисунок 595" descr="https://sun9-50.userapi.com/impg/gK8gOC7rnzNqR_jNgPq7mqfNauxec3J4imKDpA/Rxiph5JeNJg.jpg?size=1080x669&amp;quality=95&amp;sign=35cc0373be6cbf47a4630f1d010d039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50.userapi.com/impg/gK8gOC7rnzNqR_jNgPq7mqfNauxec3J4imKDpA/Rxiph5JeNJg.jpg?size=1080x669&amp;quality=95&amp;sign=35cc0373be6cbf47a4630f1d010d039b&amp;type=album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571" w:rsidRDefault="00361571" w:rsidP="00361571">
      <w:pPr>
        <w:tabs>
          <w:tab w:val="left" w:pos="570"/>
        </w:tabs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Pr="005701DA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8"/>
          <w:szCs w:val="28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8"/>
          <w:szCs w:val="28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8"/>
          <w:szCs w:val="28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8"/>
          <w:szCs w:val="28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8"/>
          <w:szCs w:val="28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8"/>
          <w:szCs w:val="28"/>
        </w:rPr>
      </w:pPr>
      <w:r>
        <w:rPr>
          <w:rFonts w:ascii="SimSun" w:eastAsia="SimSun" w:hAnsi="SimSun" w:cs="SimSun"/>
          <w:noProof/>
          <w:sz w:val="24"/>
          <w:szCs w:val="24"/>
        </w:rPr>
        <w:drawing>
          <wp:anchor distT="0" distB="0" distL="114300" distR="114300" simplePos="0" relativeHeight="251742208" behindDoc="0" locked="0" layoutInCell="1" allowOverlap="1" wp14:anchorId="1393A8E7" wp14:editId="22C363BD">
            <wp:simplePos x="0" y="0"/>
            <wp:positionH relativeFrom="column">
              <wp:posOffset>3564890</wp:posOffset>
            </wp:positionH>
            <wp:positionV relativeFrom="paragraph">
              <wp:posOffset>5715</wp:posOffset>
            </wp:positionV>
            <wp:extent cx="2002790" cy="1501775"/>
            <wp:effectExtent l="0" t="0" r="0" b="0"/>
            <wp:wrapNone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150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01DA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750400" behindDoc="0" locked="0" layoutInCell="1" allowOverlap="1" wp14:anchorId="54A199F5" wp14:editId="569C39EC">
            <wp:simplePos x="0" y="0"/>
            <wp:positionH relativeFrom="margin">
              <wp:posOffset>142875</wp:posOffset>
            </wp:positionH>
            <wp:positionV relativeFrom="paragraph">
              <wp:posOffset>55245</wp:posOffset>
            </wp:positionV>
            <wp:extent cx="3009900" cy="1720850"/>
            <wp:effectExtent l="0" t="0" r="0" b="0"/>
            <wp:wrapNone/>
            <wp:docPr id="596" name="Рисунок 596" descr="https://sun9-47.userapi.com/impg/7qLFtAZf5-5lWQrwoovtysGbxAbFDwXuRr8b8w/pOwdm743OGQ.jpg?size=1280x732&amp;quality=95&amp;sign=0d29067e08c0925711ea7584a670ac6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47.userapi.com/impg/7qLFtAZf5-5lWQrwoovtysGbxAbFDwXuRr8b8w/pOwdm743OGQ.jpg?size=1280x732&amp;quality=95&amp;sign=0d29067e08c0925711ea7584a670ac65&amp;type=album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8"/>
          <w:szCs w:val="28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8"/>
          <w:szCs w:val="28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5701DA">
        <w:rPr>
          <w:rFonts w:ascii="Times New Roman" w:eastAsiaTheme="minorHAnsi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4317365</wp:posOffset>
            </wp:positionH>
            <wp:positionV relativeFrom="paragraph">
              <wp:posOffset>22860</wp:posOffset>
            </wp:positionV>
            <wp:extent cx="1180246" cy="2099945"/>
            <wp:effectExtent l="0" t="0" r="1270" b="0"/>
            <wp:wrapNone/>
            <wp:docPr id="954" name="Рисунок 954" descr="https://sun9-14.userapi.com/impg/_R4bXax3OIMbg9hWEuA9KyH3gQSVPUASl_H-HQ/bE0Ezubsudg.jpg?size=607x1080&amp;quality=95&amp;sign=446f93d14dae608bbc56bb334c29ef5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14.userapi.com/impg/_R4bXax3OIMbg9hWEuA9KyH3gQSVPUASl_H-HQ/bE0Ezubsudg.jpg?size=607x1080&amp;quality=95&amp;sign=446f93d14dae608bbc56bb334c29ef51&amp;type=album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246" cy="209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01DA">
        <w:rPr>
          <w:rFonts w:ascii="Times New Roman" w:eastAsiaTheme="minorHAnsi" w:hAnsi="Times New Roman" w:cs="Times New Roman"/>
          <w:noProof/>
          <w:sz w:val="28"/>
          <w:szCs w:val="28"/>
        </w:rPr>
        <w:t xml:space="preserve"> </w:t>
      </w:r>
      <w:r w:rsidRPr="005701DA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751424" behindDoc="0" locked="0" layoutInCell="1" allowOverlap="1">
            <wp:simplePos x="866775" y="990600"/>
            <wp:positionH relativeFrom="column">
              <wp:align>left</wp:align>
            </wp:positionH>
            <wp:positionV relativeFrom="paragraph">
              <wp:align>top</wp:align>
            </wp:positionV>
            <wp:extent cx="3676650" cy="2100457"/>
            <wp:effectExtent l="0" t="0" r="0" b="0"/>
            <wp:wrapSquare wrapText="bothSides"/>
            <wp:docPr id="598" name="Рисунок 598" descr="https://sun9-72.userapi.com/impg/PUancAO11_z5qr1dDTdkYJ5W9dQhxX5HFnodqg/ePHIAAsbBFc.jpg?size=1080x617&amp;quality=95&amp;sign=341a83f2a4d8f8011ba81a0f13d828f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72.userapi.com/impg/PUancAO11_z5qr1dDTdkYJ5W9dQhxX5HFnodqg/ePHIAAsbBFc.jpg?size=1080x617&amp;quality=95&amp;sign=341a83f2a4d8f8011ba81a0f13d828f9&amp;type=album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100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br w:type="textWrapping" w:clear="all"/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831DB4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753472" behindDoc="0" locked="0" layoutInCell="1" allowOverlap="1" wp14:anchorId="07E72A2F" wp14:editId="4A4A00D9">
            <wp:simplePos x="0" y="0"/>
            <wp:positionH relativeFrom="column">
              <wp:posOffset>3050540</wp:posOffset>
            </wp:positionH>
            <wp:positionV relativeFrom="paragraph">
              <wp:posOffset>804545</wp:posOffset>
            </wp:positionV>
            <wp:extent cx="2698750" cy="1798320"/>
            <wp:effectExtent l="0" t="0" r="6350" b="0"/>
            <wp:wrapNone/>
            <wp:docPr id="600" name="Рисунок 600" descr="https://sun9-49.userapi.com/impg/cJXKJUJi8IV0Fsh5I4gtpGo_TiQVDGbh0MVV9A/jSKwgN9F45o.jpg?size=1280x853&amp;quality=95&amp;sign=a4f57fe9a94f3ff5f0467b9d5d8bc25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sun9-49.userapi.com/impg/cJXKJUJi8IV0Fsh5I4gtpGo_TiQVDGbh0MVV9A/jSKwgN9F45o.jpg?size=1280x853&amp;quality=95&amp;sign=a4f57fe9a94f3ff5f0467b9d5d8bc259&amp;type=album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  <w:r w:rsidR="005B612B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Обучающиеся направления «</w:t>
      </w:r>
      <w:r w:rsidRPr="0007010E">
        <w:rPr>
          <w:rFonts w:ascii="Times New Roman" w:eastAsia="Times New Roman" w:hAnsi="Times New Roman" w:cs="Times New Roman"/>
          <w:sz w:val="28"/>
          <w:szCs w:val="28"/>
        </w:rPr>
        <w:t>Защита в чрезвычайных ситуациях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» и «Пожарная безопасность» часто приглашаются в качестве участников </w:t>
      </w:r>
      <w:r w:rsidRPr="00831DB4">
        <w:rPr>
          <w:rFonts w:ascii="Times New Roman" w:eastAsiaTheme="minorHAnsi" w:hAnsi="Times New Roman" w:cs="Times New Roman"/>
          <w:sz w:val="28"/>
          <w:szCs w:val="28"/>
          <w:lang w:eastAsia="en-US"/>
        </w:rPr>
        <w:t>в практической части тренировочного пожарно-тактического учения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на различных базах образовательных учреждений.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831DB4">
        <w:rPr>
          <w:rFonts w:ascii="Times New Roman" w:eastAsiaTheme="minorHAnsi" w:hAnsi="Times New Roman" w:cs="Times New Roman"/>
          <w:noProof/>
          <w:sz w:val="28"/>
          <w:szCs w:val="28"/>
        </w:rPr>
        <w:drawing>
          <wp:inline distT="0" distB="0" distL="0" distR="0" wp14:anchorId="026F3F56" wp14:editId="00DD86C2">
            <wp:extent cx="2590800" cy="1479590"/>
            <wp:effectExtent l="0" t="0" r="0" b="0"/>
            <wp:docPr id="599" name="Рисунок 599" descr="https://sun9-66.userapi.com/impg/HBUjYQRnzTQ0JJGywZqg-fe6OK9bUPGmdHAYEA/_gS7l-mkCEE.jpg?size=1280x731&amp;quality=95&amp;sign=ceb82198381a369a11559a09b7a28b0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sun9-66.userapi.com/impg/HBUjYQRnzTQ0JJGywZqg-fe6OK9bUPGmdHAYEA/_gS7l-mkCEE.jpg?size=1280x731&amp;quality=95&amp;sign=ceb82198381a369a11559a09b7a28b0c&amp;type=album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647" cy="148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831DB4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754496" behindDoc="0" locked="0" layoutInCell="1" allowOverlap="1" wp14:anchorId="17CDDB49" wp14:editId="4F623983">
            <wp:simplePos x="0" y="0"/>
            <wp:positionH relativeFrom="column">
              <wp:posOffset>3288665</wp:posOffset>
            </wp:positionH>
            <wp:positionV relativeFrom="paragraph">
              <wp:posOffset>277495</wp:posOffset>
            </wp:positionV>
            <wp:extent cx="2437765" cy="1624330"/>
            <wp:effectExtent l="0" t="0" r="635" b="0"/>
            <wp:wrapNone/>
            <wp:docPr id="602" name="Рисунок 602" descr="https://sun9-73.userapi.com/impg/rtCMcrTpynJ5kI8Y5jPWN0ngZ-2C0ivZywMfEg/RVDLJxZZxKo.jpg?size=1280x853&amp;quality=95&amp;sign=bdada59aa2e0ae7af59d5879512ac64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sun9-73.userapi.com/impg/rtCMcrTpynJ5kI8Y5jPWN0ngZ-2C0ivZywMfEg/RVDLJxZZxKo.jpg?size=1280x853&amp;quality=95&amp;sign=bdada59aa2e0ae7af59d5879512ac64d&amp;type=album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65" cy="162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1DB4">
        <w:rPr>
          <w:rFonts w:ascii="Times New Roman" w:eastAsiaTheme="minorHAnsi" w:hAnsi="Times New Roman" w:cs="Times New Roman"/>
          <w:noProof/>
          <w:sz w:val="28"/>
          <w:szCs w:val="28"/>
        </w:rPr>
        <w:drawing>
          <wp:inline distT="0" distB="0" distL="0" distR="0" wp14:anchorId="4F08BFB1" wp14:editId="1DAED400">
            <wp:extent cx="2857500" cy="1904255"/>
            <wp:effectExtent l="0" t="0" r="0" b="0"/>
            <wp:docPr id="601" name="Рисунок 601" descr="https://sun9-30.userapi.com/impg/LWcpkrXvaVZgogvnlujluHpCAFACaMspp6QnEA/ZExHCAwOypI.jpg?size=1280x853&amp;quality=95&amp;sign=62b6c3404cf0ae3021ae8d9e3e842e5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sun9-30.userapi.com/impg/LWcpkrXvaVZgogvnlujluHpCAFACaMspp6QnEA/ZExHCAwOypI.jpg?size=1280x853&amp;quality=95&amp;sign=62b6c3404cf0ae3021ae8d9e3e842e51&amp;type=album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434" cy="1904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</w:t>
      </w:r>
      <w:r w:rsidR="005B612B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</w:t>
      </w:r>
      <w:r w:rsidRPr="00B116E7">
        <w:rPr>
          <w:rFonts w:ascii="Times New Roman" w:eastAsiaTheme="minorHAnsi" w:hAnsi="Times New Roman" w:cs="Times New Roman"/>
          <w:sz w:val="28"/>
          <w:szCs w:val="28"/>
          <w:lang w:eastAsia="en-US"/>
        </w:rPr>
        <w:t>Студенты направления «</w:t>
      </w:r>
      <w:r w:rsidRPr="00F33AD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Рациональное использование </w:t>
      </w:r>
      <w:proofErr w:type="spellStart"/>
      <w:r w:rsidRPr="00F33AD8">
        <w:rPr>
          <w:rFonts w:ascii="Times New Roman" w:eastAsiaTheme="minorHAnsi" w:hAnsi="Times New Roman" w:cs="Times New Roman"/>
          <w:sz w:val="28"/>
          <w:szCs w:val="28"/>
          <w:lang w:eastAsia="en-US"/>
        </w:rPr>
        <w:t>природохозяйственных</w:t>
      </w:r>
      <w:proofErr w:type="spellEnd"/>
      <w:r w:rsidRPr="00F33AD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комплексов</w:t>
      </w:r>
      <w:r w:rsidRPr="00B116E7">
        <w:rPr>
          <w:rFonts w:ascii="Times New Roman" w:eastAsiaTheme="minorHAnsi" w:hAnsi="Times New Roman" w:cs="Times New Roman"/>
          <w:sz w:val="28"/>
          <w:szCs w:val="28"/>
          <w:lang w:eastAsia="en-US"/>
        </w:rPr>
        <w:t>»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, «Банковское дело» и др.</w:t>
      </w:r>
      <w:r w:rsidRPr="00B116E7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приняли участи в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различных мероприятиях</w:t>
      </w:r>
      <w:r w:rsidRPr="00B116E7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,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разного уровня.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</w:t>
      </w:r>
      <w:r w:rsidR="005B612B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В рамках патриотического воспитания наши студенты регулярно посещают мероприятия</w:t>
      </w:r>
      <w:r w:rsidR="00271053">
        <w:rPr>
          <w:rFonts w:ascii="Times New Roman" w:eastAsiaTheme="minorHAnsi" w:hAnsi="Times New Roman" w:cs="Times New Roman"/>
          <w:sz w:val="28"/>
          <w:szCs w:val="28"/>
          <w:lang w:eastAsia="en-US"/>
        </w:rPr>
        <w:t>,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посвящённые интересным открытиям, памятным датам, героям нашего Отечества.</w:t>
      </w:r>
      <w:r w:rsidRPr="00831DB4">
        <w:t xml:space="preserve">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С</w:t>
      </w:r>
      <w:r w:rsidRPr="00831DB4">
        <w:rPr>
          <w:rFonts w:ascii="Times New Roman" w:eastAsiaTheme="minorHAnsi" w:hAnsi="Times New Roman" w:cs="Times New Roman"/>
          <w:sz w:val="28"/>
          <w:szCs w:val="28"/>
          <w:lang w:eastAsia="en-US"/>
        </w:rPr>
        <w:t>туденты 2 курса "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Пожарная безопасность" посетили </w:t>
      </w:r>
      <w:r w:rsidRPr="00831DB4">
        <w:rPr>
          <w:rFonts w:ascii="Times New Roman" w:eastAsiaTheme="minorHAnsi" w:hAnsi="Times New Roman" w:cs="Times New Roman"/>
          <w:sz w:val="28"/>
          <w:szCs w:val="28"/>
          <w:lang w:eastAsia="en-US"/>
        </w:rPr>
        <w:t>библиотеку имени А.И. Герцена, где прошло увлекательное мероприятие, приуроченное к 554-летию путешествия Афанасия Никитина в Индию.</w:t>
      </w:r>
    </w:p>
    <w:p w:rsidR="00361571" w:rsidRPr="00831DB4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831DB4">
        <w:rPr>
          <w:rFonts w:ascii="Times New Roman" w:eastAsiaTheme="minorHAnsi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55520" behindDoc="0" locked="0" layoutInCell="1" allowOverlap="1" wp14:anchorId="36A6EF7B" wp14:editId="3D3E17B4">
            <wp:simplePos x="0" y="0"/>
            <wp:positionH relativeFrom="column">
              <wp:posOffset>3041015</wp:posOffset>
            </wp:positionH>
            <wp:positionV relativeFrom="paragraph">
              <wp:posOffset>3810</wp:posOffset>
            </wp:positionV>
            <wp:extent cx="2473325" cy="1854835"/>
            <wp:effectExtent l="0" t="0" r="3175" b="0"/>
            <wp:wrapNone/>
            <wp:docPr id="604" name="Рисунок 604" descr="https://sun9-55.userapi.com/impg/doiIWB1wbjD227qxk5K3siWjlfv98HUFCUdLkg/6zH2vxM_txU.jpg?size=1280x960&amp;quality=95&amp;sign=cc741730a441e8c74ae555dc81ad0ae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sun9-55.userapi.com/impg/doiIWB1wbjD227qxk5K3siWjlfv98HUFCUdLkg/6zH2vxM_txU.jpg?size=1280x960&amp;quality=95&amp;sign=cc741730a441e8c74ae555dc81ad0ae6&amp;type=album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325" cy="185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1DB4">
        <w:rPr>
          <w:rFonts w:ascii="Times New Roman" w:eastAsiaTheme="minorHAnsi" w:hAnsi="Times New Roman" w:cs="Times New Roman"/>
          <w:noProof/>
          <w:sz w:val="28"/>
          <w:szCs w:val="28"/>
        </w:rPr>
        <w:drawing>
          <wp:inline distT="0" distB="0" distL="0" distR="0" wp14:anchorId="12201BF3" wp14:editId="74DCFEA8">
            <wp:extent cx="2466975" cy="1850231"/>
            <wp:effectExtent l="0" t="0" r="0" b="0"/>
            <wp:docPr id="603" name="Рисунок 603" descr="https://sun9-57.userapi.com/impg/wMH8T_2D3EMyLn7VtKQFkOgrXuZhR8PWcAbXHQ/K1f6VRR2GUY.jpg?size=1280x960&amp;quality=95&amp;sign=8a2f22c4a4cb402837ece6a6a6ea3b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sun9-57.userapi.com/impg/wMH8T_2D3EMyLn7VtKQFkOgrXuZhR8PWcAbXHQ/K1f6VRR2GUY.jpg?size=1280x960&amp;quality=95&amp;sign=8a2f22c4a4cb402837ece6a6a6ea3bc7&amp;type=album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614" cy="18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831DB4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756544" behindDoc="0" locked="0" layoutInCell="1" allowOverlap="1" wp14:anchorId="1576EF1A" wp14:editId="0EBF68C7">
            <wp:simplePos x="0" y="0"/>
            <wp:positionH relativeFrom="column">
              <wp:posOffset>3041015</wp:posOffset>
            </wp:positionH>
            <wp:positionV relativeFrom="paragraph">
              <wp:posOffset>8255</wp:posOffset>
            </wp:positionV>
            <wp:extent cx="2419350" cy="1814830"/>
            <wp:effectExtent l="0" t="0" r="0" b="0"/>
            <wp:wrapNone/>
            <wp:docPr id="606" name="Рисунок 606" descr="https://sun9-37.userapi.com/impg/fMaG2MOoRXjNAjog4gjyxsbpywgDaALBUcmvzw/pk038vL2KIA.jpg?size=1280x960&amp;quality=95&amp;sign=b5b9f7552bb36486eaed3fd5d32d084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sun9-37.userapi.com/impg/fMaG2MOoRXjNAjog4gjyxsbpywgDaALBUcmvzw/pk038vL2KIA.jpg?size=1280x960&amp;quality=95&amp;sign=b5b9f7552bb36486eaed3fd5d32d0841&amp;type=album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81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1DB4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757568" behindDoc="0" locked="0" layoutInCell="1" allowOverlap="1" wp14:anchorId="7F93122D" wp14:editId="482D422E">
            <wp:simplePos x="0" y="0"/>
            <wp:positionH relativeFrom="margin">
              <wp:posOffset>28575</wp:posOffset>
            </wp:positionH>
            <wp:positionV relativeFrom="paragraph">
              <wp:posOffset>2540</wp:posOffset>
            </wp:positionV>
            <wp:extent cx="2419350" cy="1814513"/>
            <wp:effectExtent l="0" t="0" r="0" b="0"/>
            <wp:wrapNone/>
            <wp:docPr id="605" name="Рисунок 605" descr="https://sun9-21.userapi.com/impg/7hwI3oC5wiLTB2SEIL6Xe2n79sozdNrtQHgQyQ/ULJ10y9naPQ.jpg?size=1280x960&amp;quality=95&amp;sign=816cca33f1f872e7fbadf269eb69d5b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sun9-21.userapi.com/impg/7hwI3oC5wiLTB2SEIL6Xe2n79sozdNrtQHgQyQ/ULJ10y9naPQ.jpg?size=1280x960&amp;quality=95&amp;sign=816cca33f1f872e7fbadf269eb69d5be&amp;type=album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81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5B612B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</w:p>
    <w:p w:rsidR="00361571" w:rsidRDefault="005B612B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   </w:t>
      </w:r>
      <w:r w:rsidR="003615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Студенты нашего колледжа на базе библиотеки</w:t>
      </w:r>
      <w:r w:rsidR="00361571"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имени А.И. Герцена </w:t>
      </w:r>
      <w:r w:rsidR="003615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посетили площадку Литературного диктанта</w:t>
      </w:r>
      <w:r w:rsidR="00361571"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Организатор - Мурманская государственная областная универсальная научная библиотека. В этот день </w:t>
      </w:r>
      <w:r w:rsidR="003615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наши ребята</w:t>
      </w:r>
      <w:r w:rsidR="00361571"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, посетив библиотеку, </w:t>
      </w:r>
      <w:r w:rsidR="003615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с</w:t>
      </w:r>
      <w:r w:rsidR="00361571"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мог</w:t>
      </w:r>
      <w:r w:rsidR="003615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ли</w:t>
      </w:r>
      <w:r w:rsidR="00361571"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проверить свои знания в обла</w:t>
      </w:r>
      <w:r w:rsidR="003615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сти литературы и русского языка и показали потрясающие результаты.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 w:rsidRPr="005E6D46">
        <w:rPr>
          <w:rFonts w:ascii="Times New Roman" w:eastAsia="Arial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1758592" behindDoc="0" locked="0" layoutInCell="1" allowOverlap="1" wp14:anchorId="75F3E324" wp14:editId="285DC55B">
            <wp:simplePos x="0" y="0"/>
            <wp:positionH relativeFrom="column">
              <wp:posOffset>2964815</wp:posOffset>
            </wp:positionH>
            <wp:positionV relativeFrom="paragraph">
              <wp:posOffset>8255</wp:posOffset>
            </wp:positionV>
            <wp:extent cx="2514600" cy="1755777"/>
            <wp:effectExtent l="0" t="0" r="0" b="0"/>
            <wp:wrapNone/>
            <wp:docPr id="928" name="Рисунок 928" descr="https://sun9-74.userapi.com/impg/kW7BJQhriw1Yb3AwcREv2jRAHFeXUbZdMibJzA/zGUxn4liHvs.jpg?size=1280x894&amp;quality=95&amp;sign=7597bd16ff111259ebc6e405083797f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sun9-74.userapi.com/impg/kW7BJQhriw1Yb3AwcREv2jRAHFeXUbZdMibJzA/zGUxn4liHvs.jpg?size=1280x894&amp;quality=95&amp;sign=7597bd16ff111259ebc6e405083797ff&amp;type=album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755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6D46">
        <w:rPr>
          <w:rFonts w:ascii="Times New Roman" w:eastAsia="Arial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3BC83081" wp14:editId="09F99D82">
            <wp:extent cx="2314575" cy="1735931"/>
            <wp:effectExtent l="0" t="0" r="0" b="0"/>
            <wp:docPr id="607" name="Рисунок 607" descr="https://sun9-37.userapi.com/impg/Cs2ZgjGa_NRK3DEvMHXGgJQsWKf2MNmOtX5_nA/sq8iVW4s-Cw.jpg?size=1280x960&amp;quality=95&amp;sign=0a1d95d8000d222c163dc9d7cf88047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un9-37.userapi.com/impg/Cs2ZgjGa_NRK3DEvMHXGgJQsWKf2MNmOtX5_nA/sq8iVW4s-Cw.jpg?size=1280x960&amp;quality=95&amp;sign=0a1d95d8000d222c163dc9d7cf880477&amp;type=album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512" cy="174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 w:rsidRPr="005E6D46">
        <w:rPr>
          <w:rFonts w:ascii="Times New Roman" w:eastAsia="Arial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1759616" behindDoc="0" locked="0" layoutInCell="1" allowOverlap="1" wp14:anchorId="0CEFA1E1" wp14:editId="6021EF68">
            <wp:simplePos x="0" y="0"/>
            <wp:positionH relativeFrom="column">
              <wp:posOffset>3050540</wp:posOffset>
            </wp:positionH>
            <wp:positionV relativeFrom="paragraph">
              <wp:posOffset>8890</wp:posOffset>
            </wp:positionV>
            <wp:extent cx="2381250" cy="1785620"/>
            <wp:effectExtent l="0" t="0" r="0" b="5080"/>
            <wp:wrapNone/>
            <wp:docPr id="930" name="Рисунок 930" descr="https://sun9-59.userapi.com/impg/nxa4JnwFmhzva2qhKGiyjQ-yj5iExI10p1l2jg/ApNWJHFJOGo.jpg?size=1280x960&amp;quality=95&amp;sign=9744b3366f63380e52e488c646032a7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un9-59.userapi.com/impg/nxa4JnwFmhzva2qhKGiyjQ-yj5iExI10p1l2jg/ApNWJHFJOGo.jpg?size=1280x960&amp;quality=95&amp;sign=9744b3366f63380e52e488c646032a78&amp;type=album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6D46">
        <w:rPr>
          <w:rFonts w:ascii="Times New Roman" w:eastAsia="Arial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0E76650B" wp14:editId="6F0F078C">
            <wp:extent cx="2549606" cy="1790700"/>
            <wp:effectExtent l="0" t="0" r="0" b="0"/>
            <wp:docPr id="929" name="Рисунок 929" descr="https://sun9-3.userapi.com/impg/L0mtL5nYnC_gw4Li6B4nuIX_tS9AObxgE0qbEA/zR_J9TNd5d8.jpg?size=1280x899&amp;quality=95&amp;sign=e05e1560862e190f7a5e05cf38acc25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sun9-3.userapi.com/impg/L0mtL5nYnC_gw4Li6B4nuIX_tS9AObxgE0qbEA/zR_J9TNd5d8.jpg?size=1280x899&amp;quality=95&amp;sign=e05e1560862e190f7a5e05cf38acc25b&amp;type=album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407" cy="1795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lastRenderedPageBreak/>
        <w:t xml:space="preserve">  </w:t>
      </w:r>
    </w:p>
    <w:p w:rsidR="00361571" w:rsidRPr="00EA30F4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У</w:t>
      </w:r>
      <w:r w:rsidRPr="00EA30F4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частие в ежегодном спор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тивном мероприятии среди студентов 1,2,3</w:t>
      </w:r>
      <w:r w:rsidR="005B612B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-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х курсов «</w:t>
      </w:r>
      <w:r w:rsidRPr="00EA30F4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Кросс»</w:t>
      </w:r>
    </w:p>
    <w:p w:rsidR="00361571" w:rsidRPr="00EA30F4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 w:rsidRPr="005E6D46">
        <w:rPr>
          <w:rFonts w:ascii="Times New Roman" w:eastAsia="Arial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1761664" behindDoc="0" locked="0" layoutInCell="1" allowOverlap="1" wp14:anchorId="7467730D" wp14:editId="3FB5ADA3">
            <wp:simplePos x="0" y="0"/>
            <wp:positionH relativeFrom="margin">
              <wp:align>left</wp:align>
            </wp:positionH>
            <wp:positionV relativeFrom="paragraph">
              <wp:posOffset>28575</wp:posOffset>
            </wp:positionV>
            <wp:extent cx="2545237" cy="1828800"/>
            <wp:effectExtent l="0" t="0" r="7620" b="0"/>
            <wp:wrapNone/>
            <wp:docPr id="931" name="Рисунок 931" descr="https://sun9-48.userapi.com/impg/AIhaHU1Q7WWp5Ej0MJnByEWeHXrEWMbf-08-iw/Eu5TT0bpkbI.jpg?size=1080x776&amp;quality=95&amp;sign=c47e08ae88a170f2b60a108da652a4c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sun9-48.userapi.com/impg/AIhaHU1Q7WWp5Ej0MJnByEWeHXrEWMbf-08-iw/Eu5TT0bpkbI.jpg?size=1080x776&amp;quality=95&amp;sign=c47e08ae88a170f2b60a108da652a4c5&amp;type=album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237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6D46">
        <w:rPr>
          <w:rFonts w:ascii="Times New Roman" w:eastAsia="Arial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1760640" behindDoc="0" locked="0" layoutInCell="1" allowOverlap="1" wp14:anchorId="1F2F70C5" wp14:editId="7A060A4F">
            <wp:simplePos x="0" y="0"/>
            <wp:positionH relativeFrom="column">
              <wp:posOffset>2993390</wp:posOffset>
            </wp:positionH>
            <wp:positionV relativeFrom="paragraph">
              <wp:posOffset>76200</wp:posOffset>
            </wp:positionV>
            <wp:extent cx="2428875" cy="1821656"/>
            <wp:effectExtent l="0" t="0" r="0" b="7620"/>
            <wp:wrapNone/>
            <wp:docPr id="932" name="Рисунок 932" descr="https://sun9-18.userapi.com/impg/TT0FCiFKvOCSXTysI47io3pH1yk8ks3vvJudBw/BaIuT5DwHY0.jpg?size=1280x960&amp;quality=95&amp;sign=2fb837cebd6cbd61568204df904ca4b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sun9-18.userapi.com/impg/TT0FCiFKvOCSXTysI47io3pH1yk8ks3vvJudBw/BaIuT5DwHY0.jpg?size=1280x960&amp;quality=95&amp;sign=2fb837cebd6cbd61568204df904ca4b0&amp;type=album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82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30F4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Pr="00EA30F4" w:rsidRDefault="00361571" w:rsidP="00361571">
      <w:pPr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 w:rsidRPr="005E6D46">
        <w:rPr>
          <w:rFonts w:ascii="Times New Roman" w:eastAsia="Arial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54C6C41E" wp14:editId="685E8637">
            <wp:extent cx="2476500" cy="1857375"/>
            <wp:effectExtent l="0" t="0" r="0" b="9525"/>
            <wp:docPr id="933" name="Рисунок 933" descr="https://sun9-67.userapi.com/impg/UvQFuecxdSBAdCLyWDfwZQPSlqBWYbZuf1Hp4w/L5tDt6VS7Wc.jpg?size=1156x867&amp;quality=95&amp;sign=a5b28048fc81db8934d7cdfaf2219f7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sun9-67.userapi.com/impg/UvQFuecxdSBAdCLyWDfwZQPSlqBWYbZuf1Hp4w/L5tDt6VS7Wc.jpg?size=1156x867&amp;quality=95&amp;sign=a5b28048fc81db8934d7cdfaf2219f7f&amp;type=album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018" cy="186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571" w:rsidRDefault="00361571" w:rsidP="00361571">
      <w:pPr>
        <w:spacing w:after="0" w:line="240" w:lineRule="auto"/>
        <w:jc w:val="both"/>
        <w:rPr>
          <w:rFonts w:ascii="Arial" w:eastAsia="Arial" w:hAnsi="Arial" w:cs="Arial"/>
          <w:color w:val="000000"/>
          <w:sz w:val="19"/>
          <w:szCs w:val="19"/>
          <w:shd w:val="clear" w:color="auto" w:fill="FFFFFF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</w:t>
      </w:r>
      <w:r w:rsidR="005B612B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</w:t>
      </w:r>
      <w:r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Международный день пожилых людей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в колледже, в рамках мероприятия, которого р</w:t>
      </w:r>
      <w:r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ебята напомнили друг другу как можно помогать людям преклонного возраста и как важно уделять им хотя бы капельку внимания.</w:t>
      </w:r>
      <w:r w:rsidRPr="00361571">
        <w:rPr>
          <w:rFonts w:ascii="Times New Roman" w:eastAsia="Arial" w:hAnsi="Times New Roman" w:cs="Times New Roman"/>
          <w:noProof/>
          <w:color w:val="000000"/>
          <w:sz w:val="28"/>
          <w:szCs w:val="28"/>
          <w:shd w:val="clear" w:color="auto" w:fill="FFFFFF"/>
        </w:rPr>
        <w:t xml:space="preserve">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1764736" behindDoc="0" locked="0" layoutInCell="1" allowOverlap="1" wp14:anchorId="2E422EC0" wp14:editId="3C084F4C">
            <wp:simplePos x="0" y="0"/>
            <wp:positionH relativeFrom="margin">
              <wp:posOffset>9525</wp:posOffset>
            </wp:positionH>
            <wp:positionV relativeFrom="paragraph">
              <wp:posOffset>13335</wp:posOffset>
            </wp:positionV>
            <wp:extent cx="1914525" cy="1433830"/>
            <wp:effectExtent l="0" t="0" r="9525" b="0"/>
            <wp:wrapNone/>
            <wp:docPr id="936" name="Рисунок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3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Arial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1763712" behindDoc="0" locked="0" layoutInCell="1" allowOverlap="1" wp14:anchorId="1A04D153" wp14:editId="45DF2FF3">
            <wp:simplePos x="0" y="0"/>
            <wp:positionH relativeFrom="margin">
              <wp:align>center</wp:align>
            </wp:positionH>
            <wp:positionV relativeFrom="paragraph">
              <wp:posOffset>13335</wp:posOffset>
            </wp:positionV>
            <wp:extent cx="1580515" cy="1448435"/>
            <wp:effectExtent l="0" t="0" r="635" b="0"/>
            <wp:wrapNone/>
            <wp:docPr id="934" name="Рисунок 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515" cy="1448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Arial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1762688" behindDoc="0" locked="0" layoutInCell="1" allowOverlap="1" wp14:anchorId="1E3F4C1B" wp14:editId="7D575E94">
            <wp:simplePos x="0" y="0"/>
            <wp:positionH relativeFrom="margin">
              <wp:align>right</wp:align>
            </wp:positionH>
            <wp:positionV relativeFrom="paragraph">
              <wp:posOffset>84455</wp:posOffset>
            </wp:positionV>
            <wp:extent cx="1962150" cy="1471295"/>
            <wp:effectExtent l="0" t="0" r="0" b="0"/>
            <wp:wrapNone/>
            <wp:docPr id="935" name="Рисунок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7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Default="00361571" w:rsidP="00361571">
      <w:pPr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  </w:t>
      </w:r>
      <w:r w:rsidR="005B612B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Участие наших студентов в</w:t>
      </w:r>
      <w:r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соревнования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х</w:t>
      </w:r>
      <w:r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по легкоатлетическому кроссу в рамках Спартакиады студентов учреждений профессионального образования Тверской области. Девушки бежали 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–</w:t>
      </w:r>
      <w:r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500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метров, юноши - 1000 метров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. </w:t>
      </w:r>
      <w:r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К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оманда девушек заняла - 2 место.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361571" w:rsidRDefault="00361571" w:rsidP="002A5201">
      <w:pPr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 w:rsidRPr="005E6D46">
        <w:rPr>
          <w:rFonts w:ascii="Times New Roman" w:eastAsia="Arial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 wp14:anchorId="384C47C0" wp14:editId="6169669E">
            <wp:extent cx="2676525" cy="2007394"/>
            <wp:effectExtent l="0" t="0" r="0" b="0"/>
            <wp:docPr id="937" name="Рисунок 937" descr="https://sun9-63.userapi.com/impg/M37UiWSbJwIHZnBBRXFm-_q7XeUdIjW_vXCdPQ/t6NcjAyLNwI.jpg?size=1280x960&amp;quality=95&amp;sign=b9f4a14d292c00bc7ec6828106d91af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sun9-63.userapi.com/impg/M37UiWSbJwIHZnBBRXFm-_q7XeUdIjW_vXCdPQ/t6NcjAyLNwI.jpg?size=1280x960&amp;quality=95&amp;sign=b9f4a14d292c00bc7ec6828106d91af9&amp;type=album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534" cy="200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571" w:rsidRDefault="00361571" w:rsidP="0036157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</w:t>
      </w:r>
    </w:p>
    <w:p w:rsidR="00361571" w:rsidRDefault="002A520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 </w:t>
      </w:r>
      <w:r w:rsidR="00361571">
        <w:rPr>
          <w:rFonts w:ascii="Times New Roman" w:eastAsiaTheme="minorHAnsi" w:hAnsi="Times New Roman" w:cs="Times New Roman"/>
          <w:sz w:val="28"/>
          <w:szCs w:val="28"/>
          <w:lang w:eastAsia="en-US"/>
        </w:rPr>
        <w:t>Также наши студенты являются участниками различных плановых пожарно-тактических учений, которые проходят на различных объектах нашего города, организатором мероприятий является ГУ МЧС России Твери и Тверской области.</w:t>
      </w:r>
      <w:r w:rsidR="00361571" w:rsidRPr="000B0AD5">
        <w:t xml:space="preserve"> </w:t>
      </w:r>
      <w:r w:rsidR="00361571" w:rsidRPr="000B0AD5">
        <w:rPr>
          <w:rFonts w:ascii="Times New Roman" w:eastAsiaTheme="minorHAnsi" w:hAnsi="Times New Roman" w:cs="Times New Roman"/>
          <w:sz w:val="28"/>
          <w:szCs w:val="28"/>
          <w:lang w:eastAsia="en-US"/>
        </w:rPr>
        <w:t>Основная цель тренировки – взаимодействие пожарных подразделений с администрацией объекта и специальными службами, совершенствование тактического мышления и навыков начальствующего состава по руководству действиями пожарных подразделений, отработка вопросов работы штаба пожаротушения.</w:t>
      </w:r>
    </w:p>
    <w:p w:rsidR="00361571" w:rsidRDefault="005B612B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8A64C5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782144" behindDoc="0" locked="0" layoutInCell="1" allowOverlap="1" wp14:anchorId="1F9B6806" wp14:editId="27F27E81">
            <wp:simplePos x="0" y="0"/>
            <wp:positionH relativeFrom="column">
              <wp:posOffset>2259965</wp:posOffset>
            </wp:positionH>
            <wp:positionV relativeFrom="paragraph">
              <wp:posOffset>13970</wp:posOffset>
            </wp:positionV>
            <wp:extent cx="1271270" cy="1695450"/>
            <wp:effectExtent l="0" t="0" r="5080" b="0"/>
            <wp:wrapNone/>
            <wp:docPr id="940" name="Рисунок 940" descr="https://sun9-80.userapi.com/impf/RQKabdME_GjmMl1Ave8Iik3GbdQ15GUgyL2k-A/6JRDqt9HXxk.jpg?size=810x1080&amp;quality=96&amp;sign=bced5d4d627cfbe12336ae65f1061ce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sun9-80.userapi.com/impf/RQKabdME_GjmMl1Ave8Iik3GbdQ15GUgyL2k-A/6JRDqt9HXxk.jpg?size=810x1080&amp;quality=96&amp;sign=bced5d4d627cfbe12336ae65f1061ce3&amp;type=album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27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571" w:rsidRPr="000B0AD5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765760" behindDoc="0" locked="0" layoutInCell="1" allowOverlap="1" wp14:anchorId="31C6575E" wp14:editId="21128B37">
            <wp:simplePos x="0" y="0"/>
            <wp:positionH relativeFrom="margin">
              <wp:align>right</wp:align>
            </wp:positionH>
            <wp:positionV relativeFrom="paragraph">
              <wp:posOffset>334645</wp:posOffset>
            </wp:positionV>
            <wp:extent cx="2148160" cy="1371600"/>
            <wp:effectExtent l="0" t="0" r="5080" b="0"/>
            <wp:wrapNone/>
            <wp:docPr id="938" name="Рисунок 938" descr="https://69.mchs.gov.ru/uploads/resize_cache/news/2021-09-27/pozharno-takticheskie-ucheniya-na-territorii-torgovo-razvlekatelnogo-centra-rio_1632742507680143749__2000x2000__waterm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69.mchs.gov.ru/uploads/resize_cache/news/2021-09-27/pozharno-takticheskie-ucheniya-na-territorii-torgovo-razvlekatelnogo-centra-rio_1632742507680143749__2000x2000__watermark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16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571" w:rsidRPr="008A64C5">
        <w:rPr>
          <w:rFonts w:ascii="Times New Roman" w:eastAsiaTheme="minorHAnsi" w:hAnsi="Times New Roman" w:cs="Times New Roman"/>
          <w:noProof/>
          <w:sz w:val="28"/>
          <w:szCs w:val="28"/>
        </w:rPr>
        <w:drawing>
          <wp:inline distT="0" distB="0" distL="0" distR="0" wp14:anchorId="5F737D31" wp14:editId="6C96B430">
            <wp:extent cx="2042091" cy="1362075"/>
            <wp:effectExtent l="0" t="0" r="0" b="0"/>
            <wp:docPr id="939" name="Рисунок 939" descr="https://69.mchs.gov.ru/uploads/resize_cache/news/2021-09-27/pozharno-takticheskie-ucheniya-na-territorii-torgovo-razvlekatelnogo-centra-rio_1632742507325675862__2000x2000__waterm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69.mchs.gov.ru/uploads/resize_cache/news/2021-09-27/pozharno-takticheskie-ucheniya-na-territorii-torgovo-razvlekatelnogo-centra-rio_1632742507325675862__2000x2000__watermark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780" cy="1363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571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2A520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8A64C5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767808" behindDoc="0" locked="0" layoutInCell="1" allowOverlap="1" wp14:anchorId="712A9596" wp14:editId="09B99DCC">
            <wp:simplePos x="0" y="0"/>
            <wp:positionH relativeFrom="margin">
              <wp:align>left</wp:align>
            </wp:positionH>
            <wp:positionV relativeFrom="paragraph">
              <wp:posOffset>82550</wp:posOffset>
            </wp:positionV>
            <wp:extent cx="1879600" cy="1409700"/>
            <wp:effectExtent l="0" t="0" r="6350" b="0"/>
            <wp:wrapNone/>
            <wp:docPr id="941" name="Рисунок 941" descr="https://sun9-39.userapi.com/impf/EQ237a31KpRZV-gUM7otXEPqNJ-NJGGAhaI88Q/sYKqR2KFOwo.jpg?size=1280x960&amp;quality=96&amp;sign=8b7e7fbff398328da7eaaeb72d56e58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sun9-39.userapi.com/impf/EQ237a31KpRZV-gUM7otXEPqNJ-NJGGAhaI88Q/sYKqR2KFOwo.jpg?size=1280x960&amp;quality=96&amp;sign=8b7e7fbff398328da7eaaeb72d56e58a&amp;type=album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065" cy="141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571" w:rsidRDefault="005B612B" w:rsidP="00361571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8A64C5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768832" behindDoc="0" locked="0" layoutInCell="1" allowOverlap="1" wp14:anchorId="7EC585A4" wp14:editId="7AA4E78D">
            <wp:simplePos x="0" y="0"/>
            <wp:positionH relativeFrom="margin">
              <wp:align>center</wp:align>
            </wp:positionH>
            <wp:positionV relativeFrom="paragraph">
              <wp:posOffset>1905</wp:posOffset>
            </wp:positionV>
            <wp:extent cx="1981200" cy="1114425"/>
            <wp:effectExtent l="0" t="0" r="0" b="9525"/>
            <wp:wrapNone/>
            <wp:docPr id="943" name="Рисунок 943" descr="https://sun9-49.userapi.com/impg/4mwSDPQ5GM6UusskmgDKnYNjGwpAPpCvsicIPg/CqklcLrdteM.jpg?size=1280x720&amp;quality=96&amp;sign=02408ffff73e7d79668e4f877a24bfb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sun9-49.userapi.com/impg/4mwSDPQ5GM6UusskmgDKnYNjGwpAPpCvsicIPg/CqklcLrdteM.jpg?size=1280x720&amp;quality=96&amp;sign=02408ffff73e7d79668e4f877a24bfb8&amp;type=album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64C5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766784" behindDoc="0" locked="0" layoutInCell="1" allowOverlap="1" wp14:anchorId="2B9C56DD" wp14:editId="27BD26EA">
            <wp:simplePos x="0" y="0"/>
            <wp:positionH relativeFrom="column">
              <wp:posOffset>4012565</wp:posOffset>
            </wp:positionH>
            <wp:positionV relativeFrom="paragraph">
              <wp:posOffset>1905</wp:posOffset>
            </wp:positionV>
            <wp:extent cx="1765300" cy="1323975"/>
            <wp:effectExtent l="0" t="0" r="6350" b="9525"/>
            <wp:wrapNone/>
            <wp:docPr id="942" name="Рисунок 942" descr="https://sun9-42.userapi.com/impf/vW59XamjWjtVhEYLGYzdgIIYJrQpbYB8wtAZyw/EaQByhEeewc.jpg?size=1280x960&amp;quality=96&amp;sign=260e8eac802963c1b88627de65ce924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un9-42.userapi.com/impf/vW59XamjWjtVhEYLGYzdgIIYJrQpbYB8wtAZyw/EaQByhEeewc.jpg?size=1280x960&amp;quality=96&amp;sign=260e8eac802963c1b88627de65ce9240&amp;type=album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571" w:rsidRDefault="00361571" w:rsidP="0036157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361571" w:rsidRDefault="00361571" w:rsidP="00361571">
      <w:pPr>
        <w:spacing w:after="0" w:line="240" w:lineRule="auto"/>
        <w:jc w:val="both"/>
        <w:rPr>
          <w:rFonts w:ascii="Times New Roman" w:eastAsia="SimSun" w:hAnsi="Times New Roman" w:cs="Times New Roman"/>
          <w:sz w:val="28"/>
          <w:szCs w:val="28"/>
        </w:rPr>
      </w:pPr>
    </w:p>
    <w:p w:rsidR="002A5201" w:rsidRDefault="002A5201" w:rsidP="00361571">
      <w:pPr>
        <w:spacing w:after="0" w:line="240" w:lineRule="auto"/>
        <w:jc w:val="both"/>
        <w:rPr>
          <w:rFonts w:ascii="Times New Roman" w:eastAsia="SimSun" w:hAnsi="Times New Roman" w:cs="Times New Roman"/>
          <w:sz w:val="28"/>
          <w:szCs w:val="28"/>
        </w:rPr>
      </w:pPr>
    </w:p>
    <w:p w:rsidR="002A5201" w:rsidRDefault="002A5201" w:rsidP="00361571">
      <w:pPr>
        <w:spacing w:after="0" w:line="240" w:lineRule="auto"/>
        <w:jc w:val="both"/>
        <w:rPr>
          <w:rFonts w:ascii="Times New Roman" w:eastAsia="SimSun" w:hAnsi="Times New Roman" w:cs="Times New Roman"/>
          <w:sz w:val="28"/>
          <w:szCs w:val="28"/>
        </w:rPr>
      </w:pPr>
    </w:p>
    <w:p w:rsidR="002A5201" w:rsidRPr="00010FE3" w:rsidRDefault="002A5201" w:rsidP="00361571">
      <w:pPr>
        <w:spacing w:after="0" w:line="240" w:lineRule="auto"/>
        <w:jc w:val="both"/>
        <w:rPr>
          <w:rFonts w:ascii="Times New Roman" w:eastAsia="SimSun" w:hAnsi="Times New Roman" w:cs="Times New Roman"/>
          <w:sz w:val="28"/>
          <w:szCs w:val="28"/>
        </w:rPr>
      </w:pPr>
    </w:p>
    <w:p w:rsidR="00361571" w:rsidRDefault="002A5201" w:rsidP="00361571">
      <w:pPr>
        <w:spacing w:after="0" w:line="240" w:lineRule="auto"/>
        <w:jc w:val="both"/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  </w:t>
      </w:r>
      <w:r w:rsidR="005B612B">
        <w:rPr>
          <w:rFonts w:ascii="Times New Roman" w:eastAsia="SimSun" w:hAnsi="Times New Roman" w:cs="Times New Roman"/>
          <w:sz w:val="28"/>
          <w:szCs w:val="28"/>
        </w:rPr>
        <w:t xml:space="preserve">   </w:t>
      </w:r>
      <w:r w:rsidR="00361571" w:rsidRPr="00010FE3">
        <w:rPr>
          <w:rFonts w:ascii="Times New Roman" w:eastAsia="SimSun" w:hAnsi="Times New Roman" w:cs="Times New Roman"/>
          <w:sz w:val="28"/>
          <w:szCs w:val="28"/>
        </w:rPr>
        <w:t xml:space="preserve">Наши студенты также являются участниками мероприятия День Героев Отечества в России — это памятная дата, которая отмечается ежегодно 9 декабря. Она установлена Федеральным законом Российской Федерации № 22-ФЗ от 28 февраля 2007 года «О внесении изменения в статью 1-1 Федерального закона «О днях воинской славы и памятных датах России». В этот день в колледже в группах прошли классные часы, посвященные Героям, которые учились в наших стенах в различное время и погибли защищая Родину. Студенты почтил память выпускников минутой молчания и возложили цветы к Стене Памяти. </w:t>
      </w:r>
    </w:p>
    <w:p w:rsidR="00361571" w:rsidRPr="00010FE3" w:rsidRDefault="00361571" w:rsidP="00361571">
      <w:pPr>
        <w:spacing w:after="0" w:line="240" w:lineRule="auto"/>
        <w:jc w:val="both"/>
        <w:rPr>
          <w:rFonts w:ascii="Times New Roman" w:eastAsia="SimSun" w:hAnsi="Times New Roman" w:cs="Times New Roman"/>
          <w:sz w:val="28"/>
          <w:szCs w:val="28"/>
        </w:rPr>
      </w:pPr>
    </w:p>
    <w:p w:rsidR="00361571" w:rsidRPr="005B612B" w:rsidRDefault="00361571" w:rsidP="005B612B">
      <w:pPr>
        <w:spacing w:after="0" w:line="240" w:lineRule="auto"/>
        <w:jc w:val="both"/>
        <w:rPr>
          <w:rFonts w:eastAsia="SimSun" w:cs="SimSun"/>
          <w:sz w:val="24"/>
          <w:szCs w:val="24"/>
        </w:rPr>
      </w:pPr>
      <w:r w:rsidRPr="00010FE3">
        <w:rPr>
          <w:rFonts w:eastAsia="SimSun" w:cs="SimSun"/>
          <w:noProof/>
          <w:sz w:val="24"/>
          <w:szCs w:val="24"/>
        </w:rPr>
        <w:lastRenderedPageBreak/>
        <w:drawing>
          <wp:anchor distT="0" distB="0" distL="114300" distR="114300" simplePos="0" relativeHeight="251743232" behindDoc="0" locked="0" layoutInCell="1" allowOverlap="1" wp14:anchorId="0D6C94E5" wp14:editId="1998CD04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2127250" cy="1595304"/>
            <wp:effectExtent l="0" t="0" r="6350" b="5080"/>
            <wp:wrapNone/>
            <wp:docPr id="944" name="Рисунок 944" descr="https://sun9-49.userapi.com/impg/1YWybmWJtDcMa21V4s5e87ccy6WbeLlSlRJUcw/0HK2yRgKgvs.jpg?size=1280x960&amp;quality=96&amp;sign=f7bb60bfe20825cd905fd06333df058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sun9-49.userapi.com/impg/1YWybmWJtDcMa21V4s5e87ccy6WbeLlSlRJUcw/0HK2yRgKgvs.jpg?size=1280x960&amp;quality=96&amp;sign=f7bb60bfe20825cd905fd06333df0589&amp;type=album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1595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0FE3">
        <w:rPr>
          <w:rFonts w:eastAsia="SimSun" w:cs="SimSun"/>
          <w:noProof/>
          <w:sz w:val="24"/>
          <w:szCs w:val="24"/>
        </w:rPr>
        <w:drawing>
          <wp:inline distT="0" distB="0" distL="0" distR="0" wp14:anchorId="15FDD24C" wp14:editId="457957CB">
            <wp:extent cx="2105025" cy="1578768"/>
            <wp:effectExtent l="0" t="0" r="0" b="2540"/>
            <wp:docPr id="945" name="Рисунок 945" descr="https://sun9-32.userapi.com/impg/llr1QVXK8HamYsDlG7jwSL755uHmo0e756gi0g/qHTDwW8P3I8.jpg?size=1280x960&amp;quality=96&amp;sign=8785e474f5a18889f77849de7e5b0fc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sun9-32.userapi.com/impg/llr1QVXK8HamYsDlG7jwSL755uHmo0e756gi0g/qHTDwW8P3I8.jpg?size=1280x960&amp;quality=96&amp;sign=8785e474f5a18889f77849de7e5b0fc3&amp;type=album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715" cy="158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0FE3">
        <w:t xml:space="preserve"> </w:t>
      </w:r>
    </w:p>
    <w:p w:rsidR="005B612B" w:rsidRDefault="005B612B" w:rsidP="005B612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1571" w:rsidRDefault="00361571" w:rsidP="005B612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 мероприятиях</w:t>
      </w:r>
      <w:r w:rsidRPr="00B116E7">
        <w:rPr>
          <w:rFonts w:ascii="Times New Roman" w:hAnsi="Times New Roman" w:cs="Times New Roman"/>
          <w:sz w:val="28"/>
          <w:szCs w:val="28"/>
        </w:rPr>
        <w:t xml:space="preserve">, посвященное </w:t>
      </w:r>
      <w:r>
        <w:rPr>
          <w:rFonts w:ascii="Times New Roman" w:hAnsi="Times New Roman" w:cs="Times New Roman"/>
          <w:sz w:val="28"/>
          <w:szCs w:val="28"/>
        </w:rPr>
        <w:t>памятным датам, в рамках патриотического воспитания</w:t>
      </w:r>
      <w:r w:rsidR="005B612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«Мы помним» Беслан.</w:t>
      </w:r>
    </w:p>
    <w:p w:rsidR="00361571" w:rsidRPr="00770937" w:rsidRDefault="00361571" w:rsidP="00361571">
      <w:pPr>
        <w:rPr>
          <w:rFonts w:ascii="Times New Roman" w:hAnsi="Times New Roman" w:cs="Times New Roman"/>
          <w:sz w:val="28"/>
          <w:szCs w:val="28"/>
        </w:rPr>
      </w:pPr>
      <w:r w:rsidRPr="007709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29EAB3" wp14:editId="721DBAB4">
            <wp:extent cx="1866900" cy="1400175"/>
            <wp:effectExtent l="0" t="0" r="0" b="0"/>
            <wp:docPr id="946" name="Рисунок 946" descr="https://sun9-18.userapi.com/impg/JEruTc95FcDfPqRzf7gzWAv0SpESiamqQXohBA/lW55pRVGJXk.jpg?size=1280x960&amp;quality=95&amp;sign=c470c99019b9b1c55eea9480d9161ac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un9-18.userapi.com/impg/JEruTc95FcDfPqRzf7gzWAv0SpESiamqQXohBA/lW55pRVGJXk.jpg?size=1280x960&amp;quality=95&amp;sign=c470c99019b9b1c55eea9480d9161acb&amp;type=album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10" cy="1400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7709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9077E2" wp14:editId="365419E7">
            <wp:extent cx="1778000" cy="1333500"/>
            <wp:effectExtent l="0" t="0" r="0" b="0"/>
            <wp:docPr id="947" name="Рисунок 947" descr="https://sun9-59.userapi.com/impg/fAy2FZAKin1FkmuttQrLRazO5wSy8YZOO4skFw/VXzr3fqq1AI.jpg?size=1280x960&amp;quality=95&amp;sign=a016697665037fe05a7fd0f2dc3453f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sun9-59.userapi.com/impg/fAy2FZAKin1FkmuttQrLRazO5wSy8YZOO4skFw/VXzr3fqq1AI.jpg?size=1280x960&amp;quality=95&amp;sign=a016697665037fe05a7fd0f2dc3453f0&amp;type=album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581" cy="133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7709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72960C" wp14:editId="6DF3301C">
            <wp:extent cx="1781175" cy="1255172"/>
            <wp:effectExtent l="0" t="0" r="0" b="0"/>
            <wp:docPr id="948" name="Рисунок 948" descr="https://sun9-21.userapi.com/impg/Nqdc48RhfKnKE7I5DhzfmQ0Z1u-Kxk709JKAYQ/jChnz3oy214.jpg?size=1280x902&amp;quality=95&amp;sign=bca61e251133f1ce5aeeba4dec37555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21.userapi.com/impg/Nqdc48RhfKnKE7I5DhzfmQ0Z1u-Kxk709JKAYQ/jChnz3oy214.jpg?size=1280x902&amp;quality=95&amp;sign=bca61e251133f1ce5aeeba4dec375552&amp;type=album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868" cy="125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571" w:rsidRDefault="00361571" w:rsidP="00361571">
      <w:pPr>
        <w:jc w:val="center"/>
        <w:rPr>
          <w:rFonts w:cs="Times New Roman"/>
          <w:b/>
          <w:sz w:val="28"/>
          <w:szCs w:val="28"/>
        </w:rPr>
      </w:pPr>
      <w:r w:rsidRPr="00770937">
        <w:rPr>
          <w:rFonts w:cs="Times New Roman"/>
          <w:b/>
          <w:noProof/>
          <w:sz w:val="28"/>
          <w:szCs w:val="28"/>
        </w:rPr>
        <w:drawing>
          <wp:inline distT="0" distB="0" distL="0" distR="0" wp14:anchorId="258995A3" wp14:editId="2A3E649C">
            <wp:extent cx="2857500" cy="2143125"/>
            <wp:effectExtent l="0" t="0" r="0" b="0"/>
            <wp:docPr id="949" name="Рисунок 949" descr="https://sun9-36.userapi.com/impg/IVc4PdODaAKfaUjYfd2d8Xa0eafsbXDL4AJIAg/rFECGxbqM5A.jpg?size=1280x960&amp;quality=95&amp;sign=f49a2ec2c6d2852f2322e39cb8c85d2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sun9-36.userapi.com/impg/IVc4PdODaAKfaUjYfd2d8Xa0eafsbXDL4AJIAg/rFECGxbqM5A.jpg?size=1280x960&amp;quality=95&amp;sign=f49a2ec2c6d2852f2322e39cb8c85d20&amp;type=album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434" cy="214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571" w:rsidRPr="00770937" w:rsidRDefault="002A5201" w:rsidP="005B612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B612B">
        <w:rPr>
          <w:rFonts w:ascii="Times New Roman" w:hAnsi="Times New Roman" w:cs="Times New Roman"/>
          <w:sz w:val="28"/>
          <w:szCs w:val="28"/>
        </w:rPr>
        <w:t xml:space="preserve"> </w:t>
      </w:r>
      <w:r w:rsidR="00361571" w:rsidRPr="00770937">
        <w:rPr>
          <w:rFonts w:ascii="Times New Roman" w:hAnsi="Times New Roman" w:cs="Times New Roman"/>
          <w:sz w:val="28"/>
          <w:szCs w:val="28"/>
        </w:rPr>
        <w:t>Участие в молодежной акции, посвященной памяти Министра МЧС России Евгения Зиничева, который трагически погиб 8 сентября 2021 года в Норильске на учениях по защите арктической зоны. За героизм, мужество и отвагу, проявленные при исполнении служебного долга, Президент Российской Федерации присвоил Евгению Зиничеву звание Героя России,</w:t>
      </w:r>
    </w:p>
    <w:p w:rsidR="00361571" w:rsidRDefault="00361571" w:rsidP="00361571">
      <w:pPr>
        <w:rPr>
          <w:rFonts w:cs="Times New Roman"/>
          <w:b/>
          <w:sz w:val="28"/>
          <w:szCs w:val="28"/>
        </w:rPr>
      </w:pPr>
      <w:r w:rsidRPr="00770937">
        <w:rPr>
          <w:rFonts w:cs="Times New Roman"/>
          <w:b/>
          <w:noProof/>
          <w:sz w:val="28"/>
          <w:szCs w:val="28"/>
        </w:rPr>
        <w:drawing>
          <wp:inline distT="0" distB="0" distL="0" distR="0" wp14:anchorId="36A678B5" wp14:editId="2B718EE6">
            <wp:extent cx="2838450" cy="1891561"/>
            <wp:effectExtent l="0" t="0" r="0" b="0"/>
            <wp:docPr id="950" name="Рисунок 950" descr="https://sun9-16.userapi.com/impg/yre0Qhw_mLmNFYBcfHib_Btqvin6uuD-MyuERg/25lmf5b4Yfo.jpg?size=1280x853&amp;quality=95&amp;sign=520437405f1ec6290d3b8ce90d46019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sun9-16.userapi.com/impg/yre0Qhw_mLmNFYBcfHib_Btqvin6uuD-MyuERg/25lmf5b4Yfo.jpg?size=1280x853&amp;quality=95&amp;sign=520437405f1ec6290d3b8ce90d46019c&amp;type=album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377" cy="189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b/>
          <w:sz w:val="28"/>
          <w:szCs w:val="28"/>
        </w:rPr>
        <w:t xml:space="preserve">  </w:t>
      </w:r>
      <w:r w:rsidRPr="00770937">
        <w:rPr>
          <w:rFonts w:cs="Times New Roman"/>
          <w:b/>
          <w:noProof/>
          <w:sz w:val="28"/>
          <w:szCs w:val="28"/>
        </w:rPr>
        <w:drawing>
          <wp:inline distT="0" distB="0" distL="0" distR="0" wp14:anchorId="3E83CA8C" wp14:editId="60FE3127">
            <wp:extent cx="2895600" cy="1929645"/>
            <wp:effectExtent l="0" t="0" r="0" b="0"/>
            <wp:docPr id="951" name="Рисунок 951" descr="https://sun9-52.userapi.com/impg/3ai8KPCb74AJ6Sc9O0rykM79dhbWVlHbj-bERA/yE1C8ZMrR1o.jpg?size=1280x853&amp;quality=95&amp;sign=95848ee3fe69da7fc01da4fe01bfc72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un9-52.userapi.com/impg/3ai8KPCb74AJ6Sc9O0rykM79dhbWVlHbj-bERA/yE1C8ZMrR1o.jpg?size=1280x853&amp;quality=95&amp;sign=95848ee3fe69da7fc01da4fe01bfc72d&amp;type=album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546" cy="1930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571" w:rsidRDefault="00361571" w:rsidP="00361571">
      <w:pPr>
        <w:rPr>
          <w:rFonts w:cs="Times New Roman"/>
          <w:b/>
          <w:sz w:val="28"/>
          <w:szCs w:val="28"/>
        </w:rPr>
      </w:pPr>
    </w:p>
    <w:p w:rsidR="00361571" w:rsidRDefault="00361571" w:rsidP="00361571">
      <w:pPr>
        <w:rPr>
          <w:rFonts w:cs="Times New Roman"/>
          <w:b/>
          <w:sz w:val="28"/>
          <w:szCs w:val="28"/>
        </w:rPr>
      </w:pPr>
      <w:r w:rsidRPr="00770937">
        <w:rPr>
          <w:rFonts w:cs="Times New Roman"/>
          <w:b/>
          <w:noProof/>
          <w:sz w:val="28"/>
          <w:szCs w:val="28"/>
        </w:rPr>
        <w:drawing>
          <wp:inline distT="0" distB="0" distL="0" distR="0" wp14:anchorId="12B08C46" wp14:editId="1A020A83">
            <wp:extent cx="2990674" cy="2028051"/>
            <wp:effectExtent l="0" t="0" r="0" b="0"/>
            <wp:docPr id="952" name="Рисунок 952" descr="https://sun1-47.userapi.com/impg/yDqRKWb1Xc8r2yn3z_UlzqnBZ8YfzgEz4nqTUA/EKGCkCNa9TQ.jpg?size=1280x868&amp;quality=95&amp;sign=11b83fcf73e68478194fa106d61632e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sun1-47.userapi.com/impg/yDqRKWb1Xc8r2yn3z_UlzqnBZ8YfzgEz4nqTUA/EKGCkCNa9TQ.jpg?size=1280x868&amp;quality=95&amp;sign=11b83fcf73e68478194fa106d61632eb&amp;type=album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742" cy="20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b/>
          <w:sz w:val="28"/>
          <w:szCs w:val="28"/>
        </w:rPr>
        <w:t xml:space="preserve">  </w:t>
      </w:r>
      <w:r w:rsidRPr="00770937">
        <w:rPr>
          <w:rFonts w:cs="Times New Roman"/>
          <w:b/>
          <w:noProof/>
          <w:sz w:val="28"/>
          <w:szCs w:val="28"/>
        </w:rPr>
        <w:drawing>
          <wp:inline distT="0" distB="0" distL="0" distR="0" wp14:anchorId="5B59F617" wp14:editId="2542BA88">
            <wp:extent cx="2752725" cy="2064544"/>
            <wp:effectExtent l="0" t="0" r="0" b="0"/>
            <wp:docPr id="953" name="Рисунок 953" descr="https://sun1-94.userapi.com/impg/tjiFd3rJQF6HYXOrTbL9nlrRHlkSnYITHtMaGA/6yM1gb-wbGk.jpg?size=1280x960&amp;quality=95&amp;sign=ec3610fd889c24358374af4a5567a64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sun1-94.userapi.com/impg/tjiFd3rJQF6HYXOrTbL9nlrRHlkSnYITHtMaGA/6yM1gb-wbGk.jpg?size=1280x960&amp;quality=95&amp;sign=ec3610fd889c24358374af4a5567a64c&amp;type=album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285" cy="206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571" w:rsidRDefault="00361571" w:rsidP="00361571">
      <w:pPr>
        <w:jc w:val="center"/>
        <w:rPr>
          <w:rFonts w:cs="Times New Roman"/>
          <w:b/>
          <w:sz w:val="28"/>
          <w:szCs w:val="28"/>
        </w:rPr>
      </w:pPr>
    </w:p>
    <w:p w:rsidR="00361571" w:rsidRDefault="00361571" w:rsidP="00361571">
      <w:pPr>
        <w:jc w:val="center"/>
        <w:rPr>
          <w:rFonts w:cs="Times New Roman"/>
          <w:b/>
          <w:sz w:val="28"/>
          <w:szCs w:val="28"/>
        </w:rPr>
      </w:pPr>
    </w:p>
    <w:p w:rsidR="00361571" w:rsidRPr="00010FE3" w:rsidRDefault="00361571" w:rsidP="0036157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1571" w:rsidRPr="00C448EC" w:rsidRDefault="00361571" w:rsidP="00361571">
      <w:pPr>
        <w:rPr>
          <w:color w:val="FF0000"/>
        </w:rPr>
      </w:pPr>
    </w:p>
    <w:p w:rsidR="00361571" w:rsidRDefault="00361571" w:rsidP="00361571">
      <w:pPr>
        <w:shd w:val="clear" w:color="auto" w:fill="FFFFFF" w:themeFill="background1"/>
        <w:spacing w:after="0" w:line="240" w:lineRule="auto"/>
        <w:rPr>
          <w:color w:val="FF0000"/>
        </w:rPr>
      </w:pPr>
    </w:p>
    <w:p w:rsidR="003B5CBE" w:rsidRDefault="003B5CBE" w:rsidP="003B5CBE">
      <w:pPr>
        <w:jc w:val="center"/>
        <w:rPr>
          <w:rFonts w:cs="Times New Roman"/>
          <w:b/>
          <w:sz w:val="28"/>
          <w:szCs w:val="28"/>
        </w:rPr>
      </w:pPr>
    </w:p>
    <w:p w:rsidR="003B5CBE" w:rsidRDefault="003B5CBE" w:rsidP="003B5CBE">
      <w:pPr>
        <w:jc w:val="center"/>
        <w:rPr>
          <w:rFonts w:cs="Times New Roman"/>
          <w:b/>
          <w:sz w:val="28"/>
          <w:szCs w:val="28"/>
        </w:rPr>
      </w:pPr>
    </w:p>
    <w:p w:rsidR="00AC7540" w:rsidRDefault="00AC7540" w:rsidP="00A33B26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A5201" w:rsidRDefault="002A5201" w:rsidP="00A33B26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A5201" w:rsidRDefault="002A5201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8B7DA4" w:rsidRDefault="008B7DA4" w:rsidP="007D0353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Заключение</w:t>
      </w:r>
    </w:p>
    <w:p w:rsidR="004D5A4B" w:rsidRPr="00E04EDD" w:rsidRDefault="00803F21" w:rsidP="006625B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03F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7D03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  <w:r w:rsidRPr="00803F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>Итоговые оценки деятельности колледжа позволяют отметить, что:</w:t>
      </w:r>
    </w:p>
    <w:p w:rsidR="004D5A4B" w:rsidRPr="00E04EDD" w:rsidRDefault="00E33AE1" w:rsidP="006625B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>колледж сформировал локальную нормативную документацию по всем направлениям деятельности в соответствии с Федеральным Законом от 29.12.2012г. № 273-ФЗ «Об образовании в Российской Федерации»;</w:t>
      </w:r>
    </w:p>
    <w:p w:rsidR="004D5A4B" w:rsidRPr="00E04EDD" w:rsidRDefault="00E33AE1" w:rsidP="006625B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>содержание профессиональных образовательных программ (включая</w:t>
      </w:r>
      <w:r w:rsidR="006625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>учебные планы, графики учебного процесса, р</w:t>
      </w:r>
      <w:r w:rsidR="003117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абочие программы по учебным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дисциплинам) соответствуют требованиям ФГОС СПО; </w:t>
      </w:r>
    </w:p>
    <w:p w:rsidR="004D5A4B" w:rsidRPr="00E04EDD" w:rsidRDefault="00E33AE1" w:rsidP="006625B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>качество подготовки, характеризуемое результатами промежуточных и итоговых испытаний, проверкой остаточных знаний студентов, оценивается на достаточном уровне;</w:t>
      </w:r>
    </w:p>
    <w:p w:rsidR="004D5A4B" w:rsidRPr="00E04EDD" w:rsidRDefault="00E33AE1" w:rsidP="006625B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>кадровый потенциал и материально-техническая база колледжа достаточны для реализации подготовки по специальностям;</w:t>
      </w:r>
    </w:p>
    <w:p w:rsidR="007D0353" w:rsidRDefault="00E33AE1" w:rsidP="006625B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информационно-методическая поддержка образовательного процесса соответствует современным требованиям.</w:t>
      </w:r>
    </w:p>
    <w:p w:rsidR="004D5A4B" w:rsidRPr="00E04EDD" w:rsidRDefault="007D0353" w:rsidP="006625B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целью дальнейшего повышения качества образовательных услуг </w:t>
      </w:r>
    </w:p>
    <w:p w:rsidR="004D5A4B" w:rsidRPr="00E04EDD" w:rsidRDefault="004D5A4B" w:rsidP="006625B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необходимо:</w:t>
      </w:r>
    </w:p>
    <w:p w:rsidR="00E04EDD" w:rsidRPr="00BE4FB5" w:rsidRDefault="00BE4FB5" w:rsidP="006625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r w:rsidR="00E04EDD" w:rsidRPr="00BE4FB5">
        <w:rPr>
          <w:rFonts w:ascii="Times New Roman" w:eastAsia="Times New Roman" w:hAnsi="Times New Roman" w:cs="Times New Roman"/>
          <w:sz w:val="28"/>
          <w:szCs w:val="28"/>
        </w:rPr>
        <w:t>Обновление структуры, содержания и технологий реализации профессиональных образовательных программ в соответствии с ФГОС, с учётом требований государственного и общественного заказа, прогноза изменений рынка труда и перспектив экономического развития региона.</w:t>
      </w:r>
    </w:p>
    <w:p w:rsidR="00E04EDD" w:rsidRPr="00BE4FB5" w:rsidRDefault="00BE4FB5" w:rsidP="00BE4F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E04EDD" w:rsidRPr="00BE4FB5">
        <w:rPr>
          <w:rFonts w:ascii="Times New Roman" w:hAnsi="Times New Roman" w:cs="Times New Roman"/>
          <w:sz w:val="28"/>
          <w:szCs w:val="28"/>
        </w:rPr>
        <w:t xml:space="preserve">Совершенствование программного и учебно-методического обеспечения основных профессиональных образовательных программ профессий и специальностей подготовки, отвечающего требованиям ФГОС СПО, обеспечение соответствия содержания учебно-методических материалов образовательным потребностям личности студентов; региональной специфике профессиональной деятельности выпускников; </w:t>
      </w:r>
    </w:p>
    <w:p w:rsidR="00E04EDD" w:rsidRPr="00BE4FB5" w:rsidRDefault="00BE4FB5" w:rsidP="00BE4F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E04EDD" w:rsidRPr="00BE4FB5">
        <w:rPr>
          <w:rFonts w:ascii="Times New Roman" w:hAnsi="Times New Roman" w:cs="Times New Roman"/>
          <w:sz w:val="28"/>
          <w:szCs w:val="28"/>
        </w:rPr>
        <w:t>Совершенствование воспитательного процесса с целью создания оптимальных условий и возможностей для успешной социализации и эффективной самореализации студенческой молодежи, развитие ее потенциала в интересах всех участников образовательного процесса;</w:t>
      </w:r>
    </w:p>
    <w:p w:rsidR="00E04EDD" w:rsidRPr="00BE4FB5" w:rsidRDefault="00BE4FB5" w:rsidP="00BE4F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E04EDD" w:rsidRPr="00BE4FB5">
        <w:rPr>
          <w:rFonts w:ascii="Times New Roman" w:hAnsi="Times New Roman" w:cs="Times New Roman"/>
          <w:sz w:val="28"/>
          <w:szCs w:val="28"/>
        </w:rPr>
        <w:t>Развитие кадрового потенциала колледжа в соответствии с современными требованиями подготовки специалистов.</w:t>
      </w:r>
    </w:p>
    <w:p w:rsidR="00E04EDD" w:rsidRPr="00BE4FB5" w:rsidRDefault="00BE4FB5" w:rsidP="00BE4F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E04EDD" w:rsidRPr="00BE4FB5">
        <w:rPr>
          <w:rFonts w:ascii="Times New Roman" w:hAnsi="Times New Roman" w:cs="Times New Roman"/>
          <w:sz w:val="28"/>
          <w:szCs w:val="28"/>
        </w:rPr>
        <w:t>Совершенствование системы социально-экономической поддержки студентов и сотрудников колледжа;</w:t>
      </w:r>
    </w:p>
    <w:p w:rsidR="00E04EDD" w:rsidRPr="00BE4FB5" w:rsidRDefault="00BE4FB5" w:rsidP="00BE4F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E04EDD" w:rsidRPr="00BE4FB5">
        <w:rPr>
          <w:rFonts w:ascii="Times New Roman" w:hAnsi="Times New Roman" w:cs="Times New Roman"/>
          <w:sz w:val="28"/>
          <w:szCs w:val="28"/>
        </w:rPr>
        <w:t>Развитие внебюджетной деятельности.</w:t>
      </w:r>
    </w:p>
    <w:p w:rsidR="000F42E8" w:rsidRPr="000F42E8" w:rsidRDefault="00BE4FB5" w:rsidP="000F42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E04EDD" w:rsidRPr="00BE4FB5">
        <w:rPr>
          <w:rFonts w:ascii="Times New Roman" w:hAnsi="Times New Roman" w:cs="Times New Roman"/>
          <w:sz w:val="28"/>
          <w:szCs w:val="28"/>
        </w:rPr>
        <w:t xml:space="preserve">Обеспечение технической, пожарной, антитеррористической и электрической безопасности студентов и </w:t>
      </w:r>
      <w:proofErr w:type="spellStart"/>
      <w:r w:rsidR="00E04EDD" w:rsidRPr="00BE4FB5">
        <w:rPr>
          <w:rFonts w:ascii="Times New Roman" w:hAnsi="Times New Roman" w:cs="Times New Roman"/>
          <w:sz w:val="28"/>
          <w:szCs w:val="28"/>
        </w:rPr>
        <w:t>инженерно</w:t>
      </w:r>
      <w:proofErr w:type="spellEnd"/>
      <w:r w:rsidR="00E04EDD" w:rsidRPr="00BE4FB5">
        <w:rPr>
          <w:rFonts w:ascii="Times New Roman" w:hAnsi="Times New Roman" w:cs="Times New Roman"/>
          <w:sz w:val="28"/>
          <w:szCs w:val="28"/>
        </w:rPr>
        <w:t xml:space="preserve">–педагогического персонала во время их трудовой и учебной деятельности. </w:t>
      </w:r>
    </w:p>
    <w:p w:rsidR="000B26F5" w:rsidRDefault="007D0353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</w:t>
      </w:r>
      <w:r w:rsidR="004D5A4B" w:rsidRPr="003117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Всесторонне проанализировав условия образовательной деятельности, оснащенность образовательного процесса, образовательный ценз педагогических кадров, комиссия по </w:t>
      </w:r>
      <w:proofErr w:type="spellStart"/>
      <w:r w:rsidR="004D5A4B" w:rsidRPr="003117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самообследованию</w:t>
      </w:r>
      <w:proofErr w:type="spellEnd"/>
      <w:r w:rsidR="004D5A4B" w:rsidRPr="003117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считает, что </w:t>
      </w:r>
      <w:r w:rsidR="005F18F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Государственное бюджетное профессиональное образовательное учреждение «</w:t>
      </w:r>
      <w:r w:rsidR="00E33AE1" w:rsidRPr="00311773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  <w:t>Тверской колледж им</w:t>
      </w:r>
      <w:r w:rsidR="005F18F7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  <w:t>.</w:t>
      </w:r>
      <w:r w:rsidR="00E33AE1" w:rsidRPr="00311773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  <w:t xml:space="preserve"> </w:t>
      </w:r>
      <w:r w:rsidR="00E33AE1" w:rsidRPr="00311773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  <w:lastRenderedPageBreak/>
        <w:t>Героя Советского Союза П.А. Кайкова</w:t>
      </w:r>
      <w:r w:rsidR="005F18F7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  <w:t>»</w:t>
      </w:r>
      <w:r w:rsidR="00E33AE1" w:rsidRPr="003117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4D5A4B" w:rsidRPr="003117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имеет достаточный потенциал для реализации подготовки по всем </w:t>
      </w:r>
      <w:r w:rsidR="00E33AE1" w:rsidRPr="003117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лицензированным </w:t>
      </w:r>
      <w:r w:rsidR="004D5A4B" w:rsidRPr="003117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направлениям: специальностям среднего профессионального образования, программам профессиональной подготовки и дополнительного образования.</w:t>
      </w:r>
    </w:p>
    <w:p w:rsidR="00037C70" w:rsidRDefault="00037C70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37C70" w:rsidRDefault="00037C70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37C70" w:rsidRDefault="00037C70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309E7" w:rsidRPr="00C309E7" w:rsidRDefault="00C309E7" w:rsidP="00C309E7">
      <w:pPr>
        <w:keepNext/>
        <w:keepLines/>
        <w:spacing w:after="0"/>
        <w:jc w:val="center"/>
        <w:outlineLvl w:val="0"/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</w:pPr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  <w:lastRenderedPageBreak/>
        <w:t xml:space="preserve">АНАЛИЗ ПОКАЗАТЕЛЕЙ КОЛЛЕДЖА </w:t>
      </w:r>
    </w:p>
    <w:p w:rsidR="00C309E7" w:rsidRPr="00C309E7" w:rsidRDefault="00C309E7" w:rsidP="00C309E7">
      <w:pPr>
        <w:keepNext/>
        <w:keepLines/>
        <w:spacing w:after="0"/>
        <w:jc w:val="center"/>
        <w:outlineLvl w:val="0"/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</w:pPr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  <w:t>С УЧЕТОМ ИЗМЕНЕНИЙ,</w:t>
      </w:r>
    </w:p>
    <w:p w:rsidR="00C309E7" w:rsidRPr="00C309E7" w:rsidRDefault="00C309E7" w:rsidP="00C309E7">
      <w:pPr>
        <w:keepNext/>
        <w:keepLines/>
        <w:spacing w:after="0" w:line="240" w:lineRule="auto"/>
        <w:jc w:val="center"/>
        <w:outlineLvl w:val="0"/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</w:pPr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  <w:t xml:space="preserve">установленных </w:t>
      </w:r>
      <w:hyperlink r:id="rId118" w:history="1">
        <w:r w:rsidRPr="00C309E7">
          <w:rPr>
            <w:rFonts w:ascii="Times New Roman" w:eastAsiaTheme="majorEastAsia" w:hAnsi="Times New Roman" w:cstheme="majorBidi"/>
            <w:b/>
            <w:sz w:val="24"/>
            <w:szCs w:val="24"/>
            <w:lang w:bidi="en-US"/>
          </w:rPr>
          <w:t>Приказом Министерства образования и науки РФ от 10 декабря 2013</w:t>
        </w:r>
        <w:r w:rsidRPr="00C309E7">
          <w:rPr>
            <w:rFonts w:ascii="Times New Roman" w:eastAsiaTheme="majorEastAsia" w:hAnsi="Times New Roman" w:cstheme="majorBidi"/>
            <w:b/>
            <w:sz w:val="24"/>
            <w:szCs w:val="24"/>
            <w:lang w:val="en-US" w:bidi="en-US"/>
          </w:rPr>
          <w:t> </w:t>
        </w:r>
        <w:r w:rsidRPr="00C309E7">
          <w:rPr>
            <w:rFonts w:ascii="Times New Roman" w:eastAsiaTheme="majorEastAsia" w:hAnsi="Times New Roman" w:cstheme="majorBidi"/>
            <w:b/>
            <w:sz w:val="24"/>
            <w:szCs w:val="24"/>
            <w:lang w:bidi="en-US"/>
          </w:rPr>
          <w:t xml:space="preserve">г. </w:t>
        </w:r>
        <w:r w:rsidRPr="00C309E7">
          <w:rPr>
            <w:rFonts w:ascii="Times New Roman" w:eastAsiaTheme="majorEastAsia" w:hAnsi="Times New Roman" w:cstheme="majorBidi"/>
            <w:b/>
            <w:sz w:val="24"/>
            <w:szCs w:val="24"/>
            <w:lang w:val="en-US" w:bidi="en-US"/>
          </w:rPr>
          <w:t>N </w:t>
        </w:r>
        <w:r w:rsidRPr="00C309E7">
          <w:rPr>
            <w:rFonts w:ascii="Times New Roman" w:eastAsiaTheme="majorEastAsia" w:hAnsi="Times New Roman" w:cstheme="majorBidi"/>
            <w:b/>
            <w:sz w:val="24"/>
            <w:szCs w:val="24"/>
            <w:lang w:bidi="en-US"/>
          </w:rPr>
          <w:t xml:space="preserve">1324 "Об утверждении показателей деятельности образовательной организации, подлежащей </w:t>
        </w:r>
        <w:proofErr w:type="spellStart"/>
        <w:r w:rsidRPr="00C309E7">
          <w:rPr>
            <w:rFonts w:ascii="Times New Roman" w:eastAsiaTheme="majorEastAsia" w:hAnsi="Times New Roman" w:cstheme="majorBidi"/>
            <w:b/>
            <w:sz w:val="24"/>
            <w:szCs w:val="24"/>
            <w:lang w:bidi="en-US"/>
          </w:rPr>
          <w:t>самообследованию</w:t>
        </w:r>
        <w:proofErr w:type="spellEnd"/>
        <w:r w:rsidRPr="00C309E7">
          <w:rPr>
            <w:rFonts w:ascii="Times New Roman" w:eastAsiaTheme="majorEastAsia" w:hAnsi="Times New Roman" w:cstheme="majorBidi"/>
            <w:b/>
            <w:sz w:val="24"/>
            <w:szCs w:val="24"/>
            <w:lang w:bidi="en-US"/>
          </w:rPr>
          <w:t>"</w:t>
        </w:r>
      </w:hyperlink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  <w:t xml:space="preserve"> с учетом изменений и дополнений, внесенных в приложение приказом </w:t>
      </w:r>
      <w:proofErr w:type="spellStart"/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  <w:t>Минобрнауки</w:t>
      </w:r>
      <w:proofErr w:type="spellEnd"/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  <w:t xml:space="preserve"> России</w:t>
      </w:r>
    </w:p>
    <w:p w:rsidR="00C309E7" w:rsidRPr="00C309E7" w:rsidRDefault="00C309E7" w:rsidP="00C309E7">
      <w:pPr>
        <w:keepNext/>
        <w:keepLines/>
        <w:spacing w:after="0"/>
        <w:jc w:val="center"/>
        <w:outlineLvl w:val="0"/>
        <w:rPr>
          <w:rFonts w:ascii="Times New Roman" w:eastAsiaTheme="majorEastAsia" w:hAnsi="Times New Roman" w:cstheme="majorBidi"/>
          <w:b/>
          <w:bCs/>
          <w:sz w:val="24"/>
          <w:szCs w:val="24"/>
          <w:lang w:val="en-US" w:bidi="en-US"/>
        </w:rPr>
      </w:pPr>
      <w:proofErr w:type="spellStart"/>
      <w:proofErr w:type="gramStart"/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val="en-US" w:bidi="en-US"/>
        </w:rPr>
        <w:t>от</w:t>
      </w:r>
      <w:proofErr w:type="spellEnd"/>
      <w:proofErr w:type="gramEnd"/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val="en-US" w:bidi="en-US"/>
        </w:rPr>
        <w:t xml:space="preserve"> 15 </w:t>
      </w:r>
      <w:proofErr w:type="spellStart"/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val="en-US" w:bidi="en-US"/>
        </w:rPr>
        <w:t>февраля</w:t>
      </w:r>
      <w:proofErr w:type="spellEnd"/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val="en-US" w:bidi="en-US"/>
        </w:rPr>
        <w:t xml:space="preserve"> 2017 г. № 136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20"/>
        <w:gridCol w:w="6818"/>
        <w:gridCol w:w="1843"/>
      </w:tblGrid>
      <w:tr w:rsidR="00C309E7" w:rsidRPr="00C309E7" w:rsidTr="00C309E7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N п/п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Показатели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</w:tr>
      <w:tr w:rsidR="00C309E7" w:rsidRPr="00C309E7" w:rsidTr="00C309E7">
        <w:trPr>
          <w:trHeight w:val="409"/>
        </w:trPr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keepNext/>
              <w:keepLines/>
              <w:spacing w:before="480" w:after="0"/>
              <w:outlineLvl w:val="0"/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val="en-US" w:bidi="en-US"/>
              </w:rPr>
            </w:pPr>
            <w:bookmarkStart w:id="5" w:name="sub_3001"/>
            <w:r w:rsidRPr="00C309E7"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val="en-US" w:bidi="en-US"/>
              </w:rPr>
              <w:t>1.</w:t>
            </w:r>
            <w:bookmarkEnd w:id="5"/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Образовательная деятельность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09E7" w:rsidRPr="00C309E7" w:rsidTr="00C309E7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6" w:name="sub_3011"/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1.1</w:t>
            </w:r>
            <w:bookmarkEnd w:id="6"/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Общая численность студентов (курсантов), обучающихся по образовательным программам подготовки квалифицированных рабочих, служащих,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309E7" w:rsidRPr="0040668D" w:rsidRDefault="00DF4019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0668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217</w:t>
            </w:r>
            <w:r w:rsidR="00C309E7" w:rsidRPr="0040668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="00C309E7" w:rsidRPr="004066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человек</w:t>
            </w:r>
          </w:p>
        </w:tc>
      </w:tr>
      <w:tr w:rsidR="00C309E7" w:rsidRPr="00C309E7" w:rsidTr="00C309E7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7" w:name="sub_3111"/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1.1.1</w:t>
            </w:r>
            <w:bookmarkEnd w:id="7"/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По 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309E7" w:rsidRPr="0040668D" w:rsidRDefault="00DF4019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0668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217</w:t>
            </w:r>
            <w:r w:rsidR="00C309E7" w:rsidRPr="004066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человек</w:t>
            </w:r>
          </w:p>
        </w:tc>
      </w:tr>
      <w:tr w:rsidR="00C309E7" w:rsidRPr="00C309E7" w:rsidTr="00C309E7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8" w:name="sub_3112"/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1.1.2</w:t>
            </w:r>
            <w:bookmarkEnd w:id="8"/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По очно-заочной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309E7" w:rsidRPr="0040668D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0668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0</w:t>
            </w:r>
            <w:r w:rsidRPr="004066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человек</w:t>
            </w:r>
          </w:p>
        </w:tc>
      </w:tr>
      <w:tr w:rsidR="00C309E7" w:rsidRPr="00C309E7" w:rsidTr="00C309E7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9" w:name="sub_3113"/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1.1.3</w:t>
            </w:r>
            <w:bookmarkEnd w:id="9"/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По заочной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309E7" w:rsidRPr="0040668D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0668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0</w:t>
            </w:r>
            <w:r w:rsidRPr="004066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человек</w:t>
            </w:r>
          </w:p>
        </w:tc>
      </w:tr>
      <w:tr w:rsidR="00C309E7" w:rsidRPr="00C309E7" w:rsidTr="00C309E7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10" w:name="sub_3012"/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1.2</w:t>
            </w:r>
            <w:bookmarkEnd w:id="10"/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Общая численность студентов (курсантов), обучающихся по образовательным программам подготовки специалистов среднего звена,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309E7" w:rsidRPr="0040668D" w:rsidRDefault="00DF4019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066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640</w:t>
            </w:r>
            <w:r w:rsidR="00C309E7" w:rsidRPr="004066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человек</w:t>
            </w:r>
          </w:p>
        </w:tc>
      </w:tr>
      <w:tr w:rsidR="00C309E7" w:rsidRPr="00C309E7" w:rsidTr="00C309E7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11" w:name="sub_3121"/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1.2.1</w:t>
            </w:r>
            <w:bookmarkEnd w:id="11"/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По 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309E7" w:rsidRPr="0040668D" w:rsidRDefault="00DF4019" w:rsidP="00DF401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0668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640</w:t>
            </w:r>
            <w:r w:rsidR="00C309E7" w:rsidRPr="004066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человек</w:t>
            </w:r>
          </w:p>
        </w:tc>
      </w:tr>
      <w:tr w:rsidR="00C309E7" w:rsidRPr="00C309E7" w:rsidTr="00C309E7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12" w:name="sub_3122"/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1.2.2</w:t>
            </w:r>
            <w:bookmarkEnd w:id="12"/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По очно-заочной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309E7" w:rsidRPr="0040668D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0668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0</w:t>
            </w:r>
            <w:r w:rsidRPr="004066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человек</w:t>
            </w:r>
          </w:p>
        </w:tc>
      </w:tr>
      <w:tr w:rsidR="00C309E7" w:rsidRPr="00C309E7" w:rsidTr="00C309E7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13" w:name="sub_3123"/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1.2.3</w:t>
            </w:r>
            <w:bookmarkEnd w:id="13"/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По заочной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309E7" w:rsidRPr="0040668D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0668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0</w:t>
            </w:r>
            <w:r w:rsidRPr="004066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человек</w:t>
            </w:r>
          </w:p>
        </w:tc>
      </w:tr>
      <w:tr w:rsidR="00C309E7" w:rsidRPr="00C309E7" w:rsidTr="00C309E7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14" w:name="sub_3013"/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1.3</w:t>
            </w:r>
            <w:bookmarkEnd w:id="14"/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Количество реализуемых образовательных программ среднего профессионального образования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309E7" w:rsidRPr="0040668D" w:rsidRDefault="00C309E7" w:rsidP="002F3C2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0668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</w:t>
            </w:r>
            <w:r w:rsidR="002F3C2A" w:rsidRPr="0040668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</w:t>
            </w:r>
          </w:p>
        </w:tc>
      </w:tr>
      <w:tr w:rsidR="00C309E7" w:rsidRPr="00C309E7" w:rsidTr="00C309E7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15" w:name="sub_3014"/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1.4</w:t>
            </w:r>
            <w:bookmarkEnd w:id="15"/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9E7" w:rsidRPr="00C309E7" w:rsidRDefault="00C309E7" w:rsidP="00C309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Численность студентов (курсантов), зачисленных на первый курс на очную форму обучения, за отчетный период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309E7" w:rsidRPr="0040668D" w:rsidRDefault="002931CE" w:rsidP="00DF401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0668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</w:t>
            </w:r>
            <w:r w:rsidR="00DF4019" w:rsidRPr="0040668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15</w:t>
            </w:r>
            <w:r w:rsidR="00C309E7" w:rsidRPr="0040668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="00C309E7" w:rsidRPr="004066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1.5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FE763D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hyperlink r:id="rId119" w:history="1">
              <w:r w:rsidR="006E7283" w:rsidRPr="001A2DD5">
                <w:rPr>
                  <w:rFonts w:ascii="Times New Roman" w:hAnsi="Times New Roman" w:cs="Times New Roman"/>
                  <w:b/>
                  <w:sz w:val="28"/>
                  <w:szCs w:val="28"/>
                </w:rPr>
                <w:t>Утратил силу</w:t>
              </w:r>
            </w:hyperlink>
            <w:r w:rsidR="006E7283"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Информация об </w:t>
            </w:r>
            <w:proofErr w:type="gramStart"/>
            <w:r w:rsidR="006E7283"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изменениях.*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40668D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1.6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выпускников, прошедших государственную итоговую аттестацию и получивших оценки "хорошо" и "отлично", в общей численности выпускников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40668D" w:rsidRDefault="002931CE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40668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137/71</w:t>
            </w:r>
          </w:p>
          <w:p w:rsidR="006E7283" w:rsidRPr="0040668D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066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человек/%</w:t>
            </w:r>
          </w:p>
        </w:tc>
      </w:tr>
      <w:tr w:rsidR="006E7283" w:rsidRPr="001A2DD5" w:rsidTr="000F42E8">
        <w:trPr>
          <w:trHeight w:val="1663"/>
        </w:trPr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1.7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студентов (курсантов), ставших победителями и призерами олимпиад, конкурсов профессионального мастерства федерального и международного уровней, в общей численности студентов (курсантов)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40668D" w:rsidRDefault="00CF45F8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40668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1/0,1</w:t>
            </w:r>
          </w:p>
          <w:p w:rsidR="006E7283" w:rsidRPr="0040668D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066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человек/%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1.8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студентов (курсантов), обучающихся по очной форме обучения, получающих государственную академическую стипендию, в общей численности студентов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74/17</w:t>
            </w:r>
          </w:p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человек/%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1.9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 xml:space="preserve">Численность/удельный вес численности 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педагогических работников в общей численности работников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C309E7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5</w:t>
            </w:r>
            <w:r w:rsidR="00364A13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  <w:r w:rsidRPr="00C309E7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 w:rsidR="00364A13">
              <w:rPr>
                <w:rFonts w:ascii="Times New Roman" w:hAnsi="Times New Roman" w:cs="Times New Roman"/>
                <w:b/>
                <w:sz w:val="28"/>
                <w:szCs w:val="28"/>
              </w:rPr>
              <w:t>51,8</w:t>
            </w:r>
          </w:p>
          <w:p w:rsidR="006E7283" w:rsidRPr="00C309E7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человек/%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1.10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педагогических работников, имеющих высшее образование, в общей численности педагогических работников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C309E7" w:rsidRDefault="006E7283" w:rsidP="00364A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  <w:r w:rsidR="00364A13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  <w:r w:rsidRPr="00C309E7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 w:rsidR="00364A13">
              <w:rPr>
                <w:rFonts w:ascii="Times New Roman" w:hAnsi="Times New Roman" w:cs="Times New Roman"/>
                <w:b/>
                <w:sz w:val="28"/>
                <w:szCs w:val="28"/>
              </w:rPr>
              <w:t>79,3</w:t>
            </w: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1.11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педагогических работников, которым по результатам аттестации присвоена квалификационная категория, в общей численности педагогических работников,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C309E7" w:rsidRDefault="00364A1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21</w:t>
            </w:r>
            <w:r w:rsidR="006E7283" w:rsidRPr="00C309E7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37,5</w:t>
            </w:r>
          </w:p>
          <w:p w:rsidR="006E7283" w:rsidRPr="00C309E7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человек/%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1.11.1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Высшая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C309E7" w:rsidRDefault="005D1359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  <w:r w:rsidR="006E7283" w:rsidRPr="00C309E7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 w:rsidR="00364A13">
              <w:rPr>
                <w:rFonts w:ascii="Times New Roman" w:hAnsi="Times New Roman" w:cs="Times New Roman"/>
                <w:b/>
                <w:sz w:val="28"/>
                <w:szCs w:val="28"/>
              </w:rPr>
              <w:t>19,6</w:t>
            </w:r>
          </w:p>
          <w:p w:rsidR="006E7283" w:rsidRPr="00C309E7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человек/%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1.11.2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Первая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C309E7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  <w:r w:rsidRPr="00C309E7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 w:rsidR="00364A13">
              <w:rPr>
                <w:rFonts w:ascii="Times New Roman" w:hAnsi="Times New Roman" w:cs="Times New Roman"/>
                <w:b/>
                <w:sz w:val="28"/>
                <w:szCs w:val="28"/>
              </w:rPr>
              <w:t>16,1</w:t>
            </w:r>
          </w:p>
          <w:p w:rsidR="006E7283" w:rsidRPr="00C309E7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человек/%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1.12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педагогических работников, прошедших повышение квалификации/ профессиональную переподготовку за последние 3 года, в общей численности педагогических работников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6625B8" w:rsidRDefault="00793C01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58</w:t>
            </w:r>
            <w:r w:rsidR="006E7283" w:rsidRPr="006625B8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100</w:t>
            </w:r>
          </w:p>
          <w:p w:rsidR="006E7283" w:rsidRPr="00C309E7" w:rsidRDefault="006E7283" w:rsidP="006E7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человек/%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1.13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педагогических работников, участвующих в международных проектах и ассоциациях, в общей численности педагогических работников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0/0</w:t>
            </w:r>
          </w:p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человек/%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1.14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 xml:space="preserve">Общая численность студентов (курсантов) образовательной организации, обучающихся в филиале образовательной организации (далее - филиал)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</w:p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sz w:val="28"/>
                <w:szCs w:val="28"/>
              </w:rPr>
              <w:t>человек</w:t>
            </w:r>
          </w:p>
        </w:tc>
      </w:tr>
      <w:tr w:rsidR="006E7283" w:rsidRPr="001A2DD5" w:rsidTr="0040668D">
        <w:trPr>
          <w:trHeight w:val="708"/>
        </w:trPr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keepNext/>
              <w:keepLines/>
              <w:spacing w:before="480" w:after="0"/>
              <w:outlineLvl w:val="0"/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val="en-US" w:bidi="en-US"/>
              </w:rPr>
            </w:pPr>
            <w:r w:rsidRPr="001A2DD5"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val="en-US" w:bidi="en-US"/>
              </w:rPr>
              <w:t>2.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Финансово-экономическая деятельность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0668D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68D" w:rsidRPr="001A2DD5" w:rsidRDefault="0040668D" w:rsidP="0040668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68D" w:rsidRPr="001A2DD5" w:rsidRDefault="0040668D" w:rsidP="0040668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Доходы образовательной организации по всем видам финансового обеспечения (деятельности)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0668D" w:rsidRDefault="0040668D" w:rsidP="0040668D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79610,1</w:t>
            </w:r>
          </w:p>
          <w:p w:rsidR="0040668D" w:rsidRDefault="0040668D" w:rsidP="0040668D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тыс. руб.</w:t>
            </w:r>
          </w:p>
        </w:tc>
      </w:tr>
      <w:tr w:rsidR="0040668D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68D" w:rsidRPr="001A2DD5" w:rsidRDefault="0040668D" w:rsidP="0040668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68D" w:rsidRPr="001A2DD5" w:rsidRDefault="0040668D" w:rsidP="0040668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Доходы образовательной организации по всем видам финансового обеспечения (деятельности) в расчете на одного педагогического работника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0668D" w:rsidRDefault="0040668D" w:rsidP="0040668D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1941,7</w:t>
            </w:r>
          </w:p>
          <w:p w:rsidR="0040668D" w:rsidRDefault="0040668D" w:rsidP="0040668D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тыс. руб.</w:t>
            </w:r>
          </w:p>
        </w:tc>
      </w:tr>
      <w:tr w:rsidR="0040668D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68D" w:rsidRPr="001A2DD5" w:rsidRDefault="0040668D" w:rsidP="0040668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68D" w:rsidRPr="001A2DD5" w:rsidRDefault="0040668D" w:rsidP="0040668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Доходы образовательной организации из средств от приносящей доход деятельности в расчете на одного педагогического работника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0668D" w:rsidRDefault="0040668D" w:rsidP="0040668D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437,9</w:t>
            </w:r>
          </w:p>
          <w:p w:rsidR="0040668D" w:rsidRDefault="0040668D" w:rsidP="0040668D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тыс. руб.</w:t>
            </w:r>
          </w:p>
        </w:tc>
      </w:tr>
      <w:tr w:rsidR="0040668D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68D" w:rsidRPr="001A2DD5" w:rsidRDefault="0040668D" w:rsidP="0040668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2.4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68D" w:rsidRPr="001A2DD5" w:rsidRDefault="0040668D" w:rsidP="0040668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 xml:space="preserve">Отношение среднего заработка педагогического работника в образовательной организации (по всем видам финансового обеспечения (деятельности)) к соответствующей среднемесячной начисленной заработной плате наёмных работников в организациях, у индивидуальных предпринимателей и физических 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лиц (среднемесячному доходу от трудовой деятельности) в субъекте Российской Федерации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0668D" w:rsidRDefault="0040668D" w:rsidP="0040668D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85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6E7283" w:rsidRPr="001A2DD5" w:rsidTr="00B25B32">
        <w:trPr>
          <w:trHeight w:val="606"/>
        </w:trPr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keepNext/>
              <w:keepLines/>
              <w:spacing w:before="480" w:after="0"/>
              <w:jc w:val="center"/>
              <w:outlineLvl w:val="0"/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val="en-US" w:bidi="en-US"/>
              </w:rPr>
            </w:pPr>
            <w:r w:rsidRPr="001A2DD5"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val="en-US" w:bidi="en-US"/>
              </w:rPr>
              <w:lastRenderedPageBreak/>
              <w:t>3.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Инфраструктура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Общая площадь помещений, в которых осуществляется образовательная деятельность, в расчете на одного студента (курсанта)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18,8</w:t>
            </w:r>
          </w:p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кв.</w:t>
            </w:r>
            <w:r w:rsidR="000F42E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Количество компьютеров со сроком эксплуатации не более 5 лет в расчете на одного студента (курсанта)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0,3</w:t>
            </w:r>
          </w:p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единиц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3.3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студентов (курсантов), проживающих в общежитиях, в общей численности студентов (курсантов), нуждающихся в общежитиях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="009727DB">
              <w:rPr>
                <w:rFonts w:ascii="Times New Roman" w:hAnsi="Times New Roman" w:cs="Times New Roman"/>
                <w:b/>
                <w:sz w:val="28"/>
                <w:szCs w:val="28"/>
              </w:rPr>
              <w:t>86</w:t>
            </w:r>
            <w:r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 w:rsidR="009727DB">
              <w:rPr>
                <w:rFonts w:ascii="Times New Roman" w:hAnsi="Times New Roman" w:cs="Times New Roman"/>
                <w:b/>
                <w:sz w:val="28"/>
                <w:szCs w:val="28"/>
              </w:rPr>
              <w:t>100</w:t>
            </w:r>
          </w:p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человек/%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keepNext/>
              <w:keepLines/>
              <w:spacing w:before="480" w:after="0"/>
              <w:jc w:val="center"/>
              <w:outlineLvl w:val="0"/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val="en-US" w:bidi="en-US"/>
              </w:rPr>
            </w:pPr>
            <w:r w:rsidRPr="001A2DD5"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val="en-US" w:bidi="en-US"/>
              </w:rPr>
              <w:t>4.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Обучение инвалидов и лиц с ограниченными возможностями здоровья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4.1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студентов (курсантов) из числа инвалидов и лиц с ограниченными возможностями здоровья, числа инвалидов и лиц с ограниченными возможностями здоровья, в общей численности студентов (курсантов)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10EEE" w:rsidRPr="001A2DD5" w:rsidRDefault="009727DB" w:rsidP="00310E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  <w:r w:rsidR="00310EEE"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="00310EEE">
              <w:rPr>
                <w:rFonts w:ascii="Times New Roman" w:hAnsi="Times New Roman" w:cs="Times New Roman"/>
                <w:b/>
                <w:sz w:val="28"/>
                <w:szCs w:val="28"/>
              </w:rPr>
              <w:t>,4</w:t>
            </w:r>
          </w:p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человек/%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4.2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Общее количество адаптированных образовательных программ среднего профессионального образования, в том числе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 xml:space="preserve"> единиц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для инвалидов и лиц с ограниченными возможностями здоровья с нарушениями зрения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>единиц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для инвалидов и лиц с ограниченными возможностями здоровья с нарушениями слуха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единиц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для 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единиц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для инвалидов и лиц с ограниченными возможностями здоровья с другими нарушениями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единиц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для 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единиц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4.3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Общая численность инвалидов и лиц с ограниченными возможностями здоровья, обучающихся по программам подготовки квалифицированных рабочих, служащих, в том числе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9727DB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  <w:r w:rsidR="00310E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="006E7283" w:rsidRPr="001A2DD5">
              <w:rPr>
                <w:rFonts w:ascii="Times New Roman" w:hAnsi="Times New Roman" w:cs="Times New Roman"/>
                <w:sz w:val="28"/>
                <w:szCs w:val="28"/>
              </w:rPr>
              <w:t>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4.3.1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9727DB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22</w:t>
            </w:r>
            <w:r w:rsidR="006E7283"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 xml:space="preserve">инвалидов и лиц с ограниченными возможностями 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здоровья с нарушениями зрения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9727DB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22</w:t>
            </w:r>
            <w:r w:rsidR="006E7283"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4.3.2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очно-заочной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4.3.3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заочной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4.4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Общая численность инвалидов и лиц с ограниченными возможностями здоровья, обучающихся по адаптированным образовательным программам подготовки квалифицированных рабочих, служащих, в том числе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4.4.1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4.4.2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очно-заочной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4.4.3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заочной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4.5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 xml:space="preserve">Общая численность инвалидов и лиц с ограниченными возможностями здоровья, обучающихся по 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программам подготовки специалистов среднего звена, в том числе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310EEE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lastRenderedPageBreak/>
              <w:t>5</w:t>
            </w:r>
            <w:r w:rsidR="006E7283"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4.5.1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0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9727DB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  <w:r w:rsidR="006E7283" w:rsidRPr="001A2DD5">
              <w:rPr>
                <w:rFonts w:ascii="Times New Roman" w:hAnsi="Times New Roman" w:cs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4.5.2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очно-заочной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4.5.3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заочной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4.6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Общая численность инвалидов и лиц с ограниченными возможностями здоровья, обучающихся по адаптированным образовательным программам подготовки специалистов среднего звена, в том числе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4.6.1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4.6.2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очно-заочной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4.6.3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заочной форме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 xml:space="preserve">инвалидов и лиц с ограниченными возможностями 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здоровья со сложными дефектами (два и более нарушений)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6E7283" w:rsidRPr="001A2DD5" w:rsidTr="000F42E8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4.7</w:t>
            </w:r>
          </w:p>
        </w:tc>
        <w:tc>
          <w:tcPr>
            <w:tcW w:w="6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83" w:rsidRPr="001A2DD5" w:rsidRDefault="006E7283" w:rsidP="000F42E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работников образовательной организации, прошедших повышение квалификации по вопросам получения среднего профессионального образования инвалидами и лицами с ограниченными возможностями здоровья, в общей численности работников образовательной организации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7283" w:rsidRPr="001A2DD5" w:rsidRDefault="006E7283" w:rsidP="000F42E8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 xml:space="preserve">         0/0</w:t>
            </w:r>
          </w:p>
          <w:p w:rsidR="006E7283" w:rsidRPr="001A2DD5" w:rsidRDefault="006E7283" w:rsidP="000F4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sz w:val="28"/>
                <w:szCs w:val="28"/>
              </w:rPr>
              <w:t>человек/%</w:t>
            </w:r>
          </w:p>
        </w:tc>
      </w:tr>
    </w:tbl>
    <w:p w:rsidR="006E7283" w:rsidRPr="00BF5CAC" w:rsidRDefault="006E7283" w:rsidP="006E7283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37C70" w:rsidRDefault="00037C70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37C70" w:rsidRDefault="00037C70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37C70" w:rsidRDefault="00037C70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37C70" w:rsidRDefault="00037C70" w:rsidP="00037C70">
      <w:pPr>
        <w:shd w:val="clear" w:color="auto" w:fill="FFFFFF" w:themeFill="background1"/>
        <w:spacing w:after="0" w:line="240" w:lineRule="atLeast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sectPr w:rsidR="00037C70" w:rsidSect="00761E30">
      <w:headerReference w:type="default" r:id="rId120"/>
      <w:footerReference w:type="even" r:id="rId121"/>
      <w:footerReference w:type="default" r:id="rId122"/>
      <w:pgSz w:w="11905" w:h="16837"/>
      <w:pgMar w:top="851" w:right="1361" w:bottom="851" w:left="1361" w:header="680" w:footer="68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E763D" w:rsidRDefault="00FE763D" w:rsidP="007B2339">
      <w:pPr>
        <w:spacing w:after="0" w:line="240" w:lineRule="auto"/>
      </w:pPr>
      <w:r>
        <w:separator/>
      </w:r>
    </w:p>
  </w:endnote>
  <w:endnote w:type="continuationSeparator" w:id="0">
    <w:p w:rsidR="00FE763D" w:rsidRDefault="00FE763D" w:rsidP="007B23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06E9" w:rsidRDefault="003106E9">
    <w:pPr>
      <w:pStyle w:val="af2"/>
      <w:framePr w:w="11909" w:h="139" w:wrap="none" w:vAnchor="text" w:hAnchor="page" w:x="2465" w:y="-4407"/>
      <w:shd w:val="clear" w:color="auto" w:fill="auto"/>
      <w:ind w:left="10675"/>
    </w:pPr>
    <w:r>
      <w:fldChar w:fldCharType="begin"/>
    </w:r>
    <w:r>
      <w:instrText xml:space="preserve"> PAGE \* MERGEFORMAT </w:instrText>
    </w:r>
    <w:r>
      <w:fldChar w:fldCharType="separate"/>
    </w:r>
    <w:r w:rsidRPr="00673498">
      <w:rPr>
        <w:rStyle w:val="TrebuchetMS"/>
      </w:rPr>
      <w:t>64</w:t>
    </w:r>
    <w:r>
      <w:rPr>
        <w:rStyle w:val="TrebuchetMS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06E9" w:rsidRDefault="003106E9">
    <w:pPr>
      <w:pStyle w:val="af2"/>
      <w:framePr w:w="11909" w:h="139" w:wrap="none" w:vAnchor="text" w:hAnchor="page" w:x="2465" w:y="-4407"/>
      <w:shd w:val="clear" w:color="auto" w:fill="auto"/>
      <w:ind w:left="1067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06E9" w:rsidRDefault="003106E9">
    <w:pPr>
      <w:pStyle w:val="af2"/>
      <w:framePr w:w="11909" w:h="139" w:wrap="none" w:vAnchor="text" w:hAnchor="page" w:x="2465" w:y="-4407"/>
      <w:shd w:val="clear" w:color="auto" w:fill="auto"/>
      <w:ind w:left="10675"/>
    </w:pPr>
    <w:r>
      <w:fldChar w:fldCharType="begin"/>
    </w:r>
    <w:r>
      <w:instrText xml:space="preserve"> PAGE \* MERGEFORMAT </w:instrText>
    </w:r>
    <w:r>
      <w:fldChar w:fldCharType="separate"/>
    </w:r>
    <w:r w:rsidRPr="00673498">
      <w:rPr>
        <w:rStyle w:val="TrebuchetMS"/>
      </w:rPr>
      <w:t>64</w:t>
    </w:r>
    <w:r>
      <w:rPr>
        <w:rStyle w:val="TrebuchetMS"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06E9" w:rsidRDefault="003106E9">
    <w:pPr>
      <w:pStyle w:val="af2"/>
      <w:framePr w:w="11909" w:h="139" w:wrap="none" w:vAnchor="text" w:hAnchor="page" w:x="2465" w:y="-4407"/>
      <w:shd w:val="clear" w:color="auto" w:fill="auto"/>
      <w:ind w:left="10675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06E9" w:rsidRDefault="003106E9">
    <w:pPr>
      <w:pStyle w:val="af2"/>
      <w:framePr w:w="11909" w:h="139" w:wrap="none" w:vAnchor="text" w:hAnchor="page" w:x="2465" w:y="-4407"/>
      <w:shd w:val="clear" w:color="auto" w:fill="auto"/>
      <w:ind w:left="10675"/>
    </w:pPr>
    <w:r>
      <w:fldChar w:fldCharType="begin"/>
    </w:r>
    <w:r>
      <w:instrText xml:space="preserve"> PAGE \* MERGEFORMAT </w:instrText>
    </w:r>
    <w:r>
      <w:fldChar w:fldCharType="separate"/>
    </w:r>
    <w:r w:rsidRPr="00673498">
      <w:rPr>
        <w:rStyle w:val="TrebuchetMS"/>
      </w:rPr>
      <w:t>64</w:t>
    </w:r>
    <w:r>
      <w:rPr>
        <w:rStyle w:val="TrebuchetMS"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06E9" w:rsidRDefault="003106E9">
    <w:pPr>
      <w:pStyle w:val="af2"/>
      <w:framePr w:w="11909" w:h="139" w:wrap="none" w:vAnchor="text" w:hAnchor="page" w:x="2465" w:y="-4407"/>
      <w:shd w:val="clear" w:color="auto" w:fill="auto"/>
      <w:ind w:left="10675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06E9" w:rsidRDefault="003106E9">
    <w:pPr>
      <w:pStyle w:val="af2"/>
      <w:framePr w:w="11909" w:h="139" w:wrap="none" w:vAnchor="text" w:hAnchor="page" w:x="2465" w:y="-4407"/>
      <w:shd w:val="clear" w:color="auto" w:fill="auto"/>
      <w:ind w:left="10675"/>
    </w:pPr>
    <w:r>
      <w:fldChar w:fldCharType="begin"/>
    </w:r>
    <w:r>
      <w:instrText xml:space="preserve"> PAGE \* MERGEFORMAT </w:instrText>
    </w:r>
    <w:r>
      <w:fldChar w:fldCharType="separate"/>
    </w:r>
    <w:r w:rsidRPr="00673498">
      <w:rPr>
        <w:rStyle w:val="TrebuchetMS"/>
      </w:rPr>
      <w:t>64</w:t>
    </w:r>
    <w:r>
      <w:rPr>
        <w:rStyle w:val="TrebuchetMS"/>
      </w:rPr>
      <w:fldChar w:fldCharType="end"/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06E9" w:rsidRDefault="003106E9">
    <w:pPr>
      <w:pStyle w:val="af2"/>
      <w:framePr w:w="11909" w:h="139" w:wrap="none" w:vAnchor="text" w:hAnchor="page" w:x="2465" w:y="-4407"/>
      <w:shd w:val="clear" w:color="auto" w:fill="auto"/>
      <w:ind w:left="1067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E763D" w:rsidRDefault="00FE763D" w:rsidP="007B2339">
      <w:pPr>
        <w:spacing w:after="0" w:line="240" w:lineRule="auto"/>
      </w:pPr>
      <w:r>
        <w:separator/>
      </w:r>
    </w:p>
  </w:footnote>
  <w:footnote w:type="continuationSeparator" w:id="0">
    <w:p w:rsidR="00FE763D" w:rsidRDefault="00FE763D" w:rsidP="007B23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06E9" w:rsidRPr="00D80707" w:rsidRDefault="003106E9" w:rsidP="00BE3FA8">
    <w:pPr>
      <w:pStyle w:val="a9"/>
      <w:jc w:val="center"/>
      <w:rPr>
        <w:rFonts w:ascii="Times New Roman" w:hAnsi="Times New Roman" w:cs="Times New Roman"/>
        <w:sz w:val="24"/>
        <w:szCs w:val="28"/>
      </w:rPr>
    </w:pPr>
    <w:r>
      <w:rPr>
        <w:b/>
        <w:noProof/>
        <w:sz w:val="36"/>
        <w:szCs w:val="36"/>
      </w:rPr>
      <w:drawing>
        <wp:anchor distT="0" distB="0" distL="114300" distR="114300" simplePos="0" relativeHeight="251667456" behindDoc="1" locked="0" layoutInCell="1" allowOverlap="1" wp14:anchorId="08F6622A" wp14:editId="6F209236">
          <wp:simplePos x="0" y="0"/>
          <wp:positionH relativeFrom="column">
            <wp:posOffset>-264160</wp:posOffset>
          </wp:positionH>
          <wp:positionV relativeFrom="paragraph">
            <wp:posOffset>-136525</wp:posOffset>
          </wp:positionV>
          <wp:extent cx="433070" cy="409575"/>
          <wp:effectExtent l="0" t="0" r="5080" b="9525"/>
          <wp:wrapTight wrapText="bothSides">
            <wp:wrapPolygon edited="0">
              <wp:start x="3801" y="0"/>
              <wp:lineTo x="0" y="4019"/>
              <wp:lineTo x="0" y="17079"/>
              <wp:lineTo x="2850" y="21098"/>
              <wp:lineTo x="19953" y="21098"/>
              <wp:lineTo x="20903" y="18084"/>
              <wp:lineTo x="20903" y="4019"/>
              <wp:lineTo x="17103" y="0"/>
              <wp:lineTo x="3801" y="0"/>
            </wp:wrapPolygon>
          </wp:wrapTight>
          <wp:docPr id="15" name="Рисунок 15" descr="C:\Users\Лариса\Диск D\фотоклипы\гбпоу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Лариса\Диск D\фотоклипы\гбпоу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3070" cy="409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sdt>
      <w:sdtPr>
        <w:rPr>
          <w:rFonts w:ascii="Times New Roman" w:hAnsi="Times New Roman" w:cs="Times New Roman"/>
          <w:sz w:val="28"/>
          <w:szCs w:val="28"/>
        </w:rPr>
        <w:id w:val="414679420"/>
        <w:docPartObj>
          <w:docPartGallery w:val="Page Numbers (Margins)"/>
          <w:docPartUnique/>
        </w:docPartObj>
      </w:sdtPr>
      <w:sdtEndPr/>
      <w:sdtContent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69504" behindDoc="0" locked="0" layoutInCell="0" allowOverlap="1">
                  <wp:simplePos x="0" y="0"/>
                  <wp:positionH relativeFrom="rightMargin">
                    <wp:align>center</wp:align>
                  </wp:positionH>
                  <mc:AlternateContent>
                    <mc:Choice Requires="wp14">
                      <wp:positionV relativeFrom="page">
                        <wp14:pctPosVOffset>20000</wp14:pctPosVOffset>
                      </wp:positionV>
                    </mc:Choice>
                    <mc:Fallback>
                      <wp:positionV relativeFrom="page">
                        <wp:posOffset>2138045</wp:posOffset>
                      </wp:positionV>
                    </mc:Fallback>
                  </mc:AlternateContent>
                  <wp:extent cx="488315" cy="237490"/>
                  <wp:effectExtent l="0" t="9525" r="0" b="10160"/>
                  <wp:wrapNone/>
                  <wp:docPr id="18" name="Группа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88315" cy="237490"/>
                            <a:chOff x="689" y="3255"/>
                            <a:chExt cx="769" cy="374"/>
                          </a:xfrm>
                        </wpg:grpSpPr>
                        <wps:wsp>
                          <wps:cNvPr id="19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9" y="3263"/>
                              <a:ext cx="769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106E9" w:rsidRDefault="003106E9">
                                <w:pPr>
                                  <w:pStyle w:val="a9"/>
                                  <w:jc w:val="center"/>
                                </w:pPr>
                                <w:r w:rsidRPr="00FD4D9F"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 w:rsidRPr="00FD4D9F">
                                  <w:fldChar w:fldCharType="separate"/>
                                </w:r>
                                <w:r w:rsidR="00DF2A4B" w:rsidRPr="00DF2A4B">
                                  <w:rPr>
                                    <w:rStyle w:val="afa"/>
                                    <w:b/>
                                    <w:bCs/>
                                    <w:noProof/>
                                    <w:color w:val="403152" w:themeColor="accent4" w:themeShade="80"/>
                                    <w:sz w:val="16"/>
                                    <w:szCs w:val="16"/>
                                  </w:rPr>
                                  <w:t>8</w:t>
                                </w:r>
                                <w:r w:rsidRPr="00FD4D9F">
                                  <w:rPr>
                                    <w:rStyle w:val="afa"/>
                                    <w:b/>
                                    <w:bCs/>
                                    <w:color w:val="403152" w:themeColor="accent4" w:themeShade="80"/>
                                    <w:sz w:val="16"/>
                                    <w:szCs w:val="16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g:grpSp>
                          <wpg:cNvPr id="20" name="Group 72"/>
                          <wpg:cNvGrpSpPr>
                            <a:grpSpLocks/>
                          </wpg:cNvGrpSpPr>
                          <wpg:grpSpPr bwMode="auto">
                            <a:xfrm>
                              <a:off x="886" y="3255"/>
                              <a:ext cx="374" cy="374"/>
                              <a:chOff x="1453" y="14832"/>
                              <a:chExt cx="374" cy="374"/>
                            </a:xfrm>
                          </wpg:grpSpPr>
                          <wps:wsp>
                            <wps:cNvPr id="21" name="Oval 7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53" y="14832"/>
                                <a:ext cx="374" cy="374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84A2C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2" name="Oval 7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62" y="14835"/>
                                <a:ext cx="101" cy="101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84A2C6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Группа 18" o:spid="_x0000_s1026" style="position:absolute;left:0;text-align:left;margin-left:0;margin-top:0;width:38.45pt;height:18.7pt;z-index:251669504;mso-top-percent:200;mso-position-horizontal:center;mso-position-horizontal-relative:right-margin-area;mso-position-vertical-relative:page;mso-top-percent:200" coordorigin="689,3255" coordsize="769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" o:allowincell="f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27" type="#_x0000_t202" style="position:absolute;left:689;top:3263;width:769;height:3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xURMAA&#10;AADbAAAADwAAAGRycy9kb3ducmV2LnhtbERPzYrCMBC+C/sOYRa8iKa7B9FqKq6y6sVDu/sAQzP9&#10;wWZSmqjVpzeC4G0+vt9ZrnrTiAt1rras4GsSgSDOra65VPD/9zuegXAeWWNjmRTcyMEq+RgsMdb2&#10;yildMl+KEMIuRgWV920spcsrMugmtiUOXGE7gz7ArpS6w2sIN438jqKpNFhzaKiwpU1F+Sk7GwW0&#10;Tu39eHI7k/5sN7uiZhrJvVLDz369AOGp92/xy33QYf4cnr+EA2Ty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exURMAAAADbAAAADwAAAAAAAAAAAAAAAACYAgAAZHJzL2Rvd25y&#10;ZXYueG1sUEsFBgAAAAAEAAQA9QAAAIUDAAAAAA==&#10;" filled="f" stroked="f">
                    <v:textbox inset="0,0,0,0">
                      <w:txbxContent>
                        <w:p w:rsidR="003106E9" w:rsidRDefault="003106E9">
                          <w:pPr>
                            <w:pStyle w:val="a9"/>
                            <w:jc w:val="center"/>
                          </w:pPr>
                          <w:r w:rsidRPr="00FD4D9F">
                            <w:fldChar w:fldCharType="begin"/>
                          </w:r>
                          <w:r>
                            <w:instrText>PAGE    \* MERGEFORMAT</w:instrText>
                          </w:r>
                          <w:r w:rsidRPr="00FD4D9F">
                            <w:fldChar w:fldCharType="separate"/>
                          </w:r>
                          <w:r w:rsidR="00DF2A4B" w:rsidRPr="00DF2A4B">
                            <w:rPr>
                              <w:rStyle w:val="afa"/>
                              <w:b/>
                              <w:bCs/>
                              <w:noProof/>
                              <w:color w:val="403152" w:themeColor="accent4" w:themeShade="80"/>
                              <w:sz w:val="16"/>
                              <w:szCs w:val="16"/>
                            </w:rPr>
                            <w:t>8</w:t>
                          </w:r>
                          <w:r w:rsidRPr="00FD4D9F">
                            <w:rPr>
                              <w:rStyle w:val="afa"/>
                              <w:b/>
                              <w:bCs/>
                              <w:color w:val="403152" w:themeColor="accent4" w:themeShade="80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72" o:spid="_x0000_s1028" style="position:absolute;left:886;top:3255;width:374;height:374" coordorigin="1453,14832" coordsize="374,3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    <v:oval id="Oval 73" o:spid="_x0000_s1029" style="position:absolute;left:1453;top:14832;width:374;height: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xPWMMA&#10;AADbAAAADwAAAGRycy9kb3ducmV2LnhtbESPwWrDMBBE74H+g9hCLyGW40Ns3CghFAq59FAnBx8X&#10;a2uZWCsjKYn791UhkOMwO292tvvZjuJGPgyOFayzHARx5/TAvYLz6XNVgQgRWePomBT8UoD97mWx&#10;xVq7O3/TrYm9SBAONSowMU61lKEzZDFkbiJO3o/zFmOSvpfa4z3B7SiLPN9IiwOnBoMTfRjqLs3V&#10;pjfa4EJ77K5YnguzrGbff/lSqbfX+fAOItIcn8eP9FErKNbwvyUBQO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SxPWMMAAADbAAAADwAAAAAAAAAAAAAAAACYAgAAZHJzL2Rv&#10;d25yZXYueG1sUEsFBgAAAAAEAAQA9QAAAIgDAAAAAA==&#10;" filled="f" strokecolor="#84a2c6" strokeweight=".5pt"/>
                    <v:oval id="Oval 74" o:spid="_x0000_s1030" style="position:absolute;left:1462;top:14835;width:101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9u874A&#10;AADbAAAADwAAAGRycy9kb3ducmV2LnhtbESPwQrCMBBE74L/EFbwpqk9iFSjqKB4terB29qsbbHZ&#10;lCbW+vdGEDwOM/OGWaw6U4mWGldaVjAZRyCIM6tLzhWcT7vRDITzyBory6TgTQ5Wy35vgYm2Lz5S&#10;m/pcBAi7BBUU3teJlC4ryKAb25o4eHfbGPRBNrnUDb4C3FQyjqKpNFhyWCiwpm1B2SN9GgXl3k4u&#10;u016dNd2upXr6raxl5tSw0G3noPw1Pl/+Nc+aAVxDN8v4QfI5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c/bvO+AAAA2wAAAA8AAAAAAAAAAAAAAAAAmAIAAGRycy9kb3ducmV2&#10;LnhtbFBLBQYAAAAABAAEAPUAAACDAwAAAAA=&#10;" fillcolor="#84a2c6" stroked="f"/>
                  </v:group>
                  <w10:wrap anchorx="margin" anchory="page"/>
                </v:group>
              </w:pict>
            </mc:Fallback>
          </mc:AlternateContent>
        </w:r>
      </w:sdtContent>
    </w:sdt>
    <w:r w:rsidRPr="00D80707">
      <w:rPr>
        <w:rFonts w:ascii="Times New Roman" w:hAnsi="Times New Roman" w:cs="Times New Roman"/>
        <w:sz w:val="24"/>
        <w:szCs w:val="28"/>
      </w:rPr>
      <w:t>Государственное бюджетное профессиональное образовательное</w:t>
    </w:r>
    <w:r>
      <w:rPr>
        <w:rFonts w:ascii="Times New Roman" w:hAnsi="Times New Roman" w:cs="Times New Roman"/>
        <w:sz w:val="24"/>
        <w:szCs w:val="28"/>
      </w:rPr>
      <w:t xml:space="preserve"> </w:t>
    </w:r>
    <w:r w:rsidRPr="00D80707">
      <w:rPr>
        <w:rFonts w:ascii="Times New Roman" w:hAnsi="Times New Roman" w:cs="Times New Roman"/>
        <w:sz w:val="24"/>
        <w:szCs w:val="28"/>
      </w:rPr>
      <w:t>учреждение</w:t>
    </w:r>
  </w:p>
  <w:p w:rsidR="003106E9" w:rsidRDefault="003106E9" w:rsidP="00BE3FA8">
    <w:pPr>
      <w:shd w:val="clear" w:color="auto" w:fill="FFFFFF" w:themeFill="background1"/>
      <w:spacing w:after="0" w:line="140" w:lineRule="atLeast"/>
      <w:jc w:val="center"/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</w:pPr>
    <w:r w:rsidRPr="00D80707">
      <w:rPr>
        <w:rFonts w:ascii="Times New Roman" w:eastAsia="Times New Roman" w:hAnsi="Times New Roman" w:cs="Times New Roman"/>
        <w:bCs/>
        <w:noProof/>
        <w:color w:val="000000"/>
        <w:sz w:val="24"/>
        <w:szCs w:val="28"/>
      </w:rPr>
      <w:t>«Тверской колледж им. Героя Советского Союза П.А. Кайкова»</w:t>
    </w:r>
  </w:p>
  <w:p w:rsidR="003106E9" w:rsidRPr="00D80707" w:rsidRDefault="003106E9" w:rsidP="00D80707">
    <w:pPr>
      <w:shd w:val="clear" w:color="auto" w:fill="FFFFFF" w:themeFill="background1"/>
      <w:spacing w:after="0" w:line="140" w:lineRule="atLeast"/>
      <w:jc w:val="center"/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0" allowOverlap="1">
              <wp:simplePos x="0" y="0"/>
              <wp:positionH relativeFrom="rightMargin">
                <wp:align>center</wp:align>
              </wp:positionH>
              <wp:positionV relativeFrom="margin">
                <wp:align>bottom</wp:align>
              </wp:positionV>
              <wp:extent cx="519430" cy="2183130"/>
              <wp:effectExtent l="0" t="0" r="0" b="7620"/>
              <wp:wrapNone/>
              <wp:docPr id="16" name="Прямоугольник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943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106E9" w:rsidRDefault="003106E9">
                          <w:pPr>
                            <w:pStyle w:val="a7"/>
                            <w:rPr>
                              <w:rFonts w:asciiTheme="majorHAnsi" w:eastAsiaTheme="majorEastAsia" w:hAnsiTheme="majorHAnsi" w:cstheme="majorBidi"/>
                              <w:sz w:val="44"/>
                              <w:szCs w:val="44"/>
                            </w:rPr>
                          </w:pPr>
                        </w:p>
                      </w:txbxContent>
                    </wps:txbx>
                    <wps:bodyPr rot="0" vert="vert270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Прямоугольник 16" o:spid="_x0000_s1031" style="position:absolute;left:0;text-align:left;margin-left:0;margin-top:0;width:40.9pt;height:171.9pt;z-index:251668480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" o:allowincell="f" filled="f" stroked="f">
              <v:textbox style="layout-flow:vertical;mso-layout-flow-alt:bottom-to-top">
                <w:txbxContent>
                  <w:p w:rsidR="003106E9" w:rsidRDefault="003106E9">
                    <w:pPr>
                      <w:pStyle w:val="a7"/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</w:pPr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  <w:t xml:space="preserve">  ------------------------------------------------------------------------------------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06E9" w:rsidRPr="00D80707" w:rsidRDefault="003106E9" w:rsidP="00BE3FA8">
    <w:pPr>
      <w:pStyle w:val="a9"/>
      <w:jc w:val="center"/>
      <w:rPr>
        <w:rFonts w:ascii="Times New Roman" w:hAnsi="Times New Roman" w:cs="Times New Roman"/>
        <w:sz w:val="24"/>
        <w:szCs w:val="28"/>
      </w:rPr>
    </w:pPr>
    <w:r>
      <w:rPr>
        <w:b/>
        <w:noProof/>
        <w:sz w:val="36"/>
        <w:szCs w:val="36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-264160</wp:posOffset>
          </wp:positionH>
          <wp:positionV relativeFrom="paragraph">
            <wp:posOffset>-136525</wp:posOffset>
          </wp:positionV>
          <wp:extent cx="433070" cy="409575"/>
          <wp:effectExtent l="0" t="0" r="5080" b="9525"/>
          <wp:wrapTight wrapText="bothSides">
            <wp:wrapPolygon edited="0">
              <wp:start x="3801" y="0"/>
              <wp:lineTo x="0" y="4019"/>
              <wp:lineTo x="0" y="17079"/>
              <wp:lineTo x="2850" y="21098"/>
              <wp:lineTo x="19953" y="21098"/>
              <wp:lineTo x="20903" y="18084"/>
              <wp:lineTo x="20903" y="4019"/>
              <wp:lineTo x="17103" y="0"/>
              <wp:lineTo x="3801" y="0"/>
            </wp:wrapPolygon>
          </wp:wrapTight>
          <wp:docPr id="912" name="Рисунок 912" descr="C:\Users\Лариса\Диск D\фотоклипы\гбпоу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Лариса\Диск D\фотоклипы\гбпоу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3070" cy="409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sdt>
      <w:sdtPr>
        <w:rPr>
          <w:rFonts w:ascii="Times New Roman" w:hAnsi="Times New Roman" w:cs="Times New Roman"/>
          <w:sz w:val="28"/>
          <w:szCs w:val="28"/>
        </w:rPr>
        <w:id w:val="2109934776"/>
        <w:docPartObj>
          <w:docPartGallery w:val="Page Numbers (Margins)"/>
          <w:docPartUnique/>
        </w:docPartObj>
      </w:sdtPr>
      <w:sdtEndPr/>
      <w:sdtContent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61312" behindDoc="0" locked="0" layoutInCell="0" allowOverlap="1">
                  <wp:simplePos x="0" y="0"/>
                  <wp:positionH relativeFrom="rightMargin">
                    <wp:align>center</wp:align>
                  </wp:positionH>
                  <mc:AlternateContent>
                    <mc:Choice Requires="wp14">
                      <wp:positionV relativeFrom="page">
                        <wp14:pctPosVOffset>20000</wp14:pctPosVOffset>
                      </wp:positionV>
                    </mc:Choice>
                    <mc:Fallback>
                      <wp:positionV relativeFrom="page">
                        <wp:posOffset>1511935</wp:posOffset>
                      </wp:positionV>
                    </mc:Fallback>
                  </mc:AlternateContent>
                  <wp:extent cx="488315" cy="237490"/>
                  <wp:effectExtent l="0" t="0" r="0" b="10160"/>
                  <wp:wrapNone/>
                  <wp:docPr id="580" name="Группа 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88315" cy="237490"/>
                            <a:chOff x="689" y="3255"/>
                            <a:chExt cx="769" cy="374"/>
                          </a:xfrm>
                        </wpg:grpSpPr>
                        <wps:wsp>
                          <wps:cNvPr id="581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9" y="3263"/>
                              <a:ext cx="769" cy="3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106E9" w:rsidRDefault="003106E9">
                                <w:pPr>
                                  <w:pStyle w:val="a9"/>
                                  <w:jc w:val="center"/>
                                </w:pPr>
                                <w:r w:rsidRPr="00FD4D9F"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 w:rsidRPr="00FD4D9F">
                                  <w:fldChar w:fldCharType="separate"/>
                                </w:r>
                                <w:r w:rsidR="00DF2A4B" w:rsidRPr="00DF2A4B">
                                  <w:rPr>
                                    <w:rStyle w:val="afa"/>
                                    <w:b/>
                                    <w:bCs/>
                                    <w:noProof/>
                                    <w:color w:val="403152" w:themeColor="accent4" w:themeShade="80"/>
                                    <w:sz w:val="16"/>
                                    <w:szCs w:val="16"/>
                                  </w:rPr>
                                  <w:t>9</w:t>
                                </w:r>
                                <w:r w:rsidRPr="00FD4D9F">
                                  <w:rPr>
                                    <w:rStyle w:val="afa"/>
                                    <w:b/>
                                    <w:bCs/>
                                    <w:color w:val="403152" w:themeColor="accent4" w:themeShade="80"/>
                                    <w:sz w:val="16"/>
                                    <w:szCs w:val="16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g:grpSp>
                          <wpg:cNvPr id="582" name="Group 72"/>
                          <wpg:cNvGrpSpPr>
                            <a:grpSpLocks/>
                          </wpg:cNvGrpSpPr>
                          <wpg:grpSpPr bwMode="auto">
                            <a:xfrm>
                              <a:off x="886" y="3255"/>
                              <a:ext cx="374" cy="374"/>
                              <a:chOff x="1453" y="14832"/>
                              <a:chExt cx="374" cy="374"/>
                            </a:xfrm>
                          </wpg:grpSpPr>
                          <wps:wsp>
                            <wps:cNvPr id="583" name="Oval 7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53" y="14832"/>
                                <a:ext cx="374" cy="374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84A2C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4" name="Oval 7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62" y="14835"/>
                                <a:ext cx="101" cy="101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84A2C6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Группа 70" o:spid="_x0000_s1032" style="position:absolute;left:0;text-align:left;margin-left:0;margin-top:0;width:38.45pt;height:18.7pt;z-index:251661312;mso-top-percent:200;mso-position-horizontal:center;mso-position-horizontal-relative:right-margin-area;mso-position-vertical-relative:page;mso-top-percent:200" coordorigin="689,3255" coordsize="769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" o:allowincell="f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3" type="#_x0000_t202" style="position:absolute;left:689;top:3263;width:769;height:3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1db8MA&#10;AADcAAAADwAAAGRycy9kb3ducmV2LnhtbESPzYrCQBCE74LvMLSwF9GJgiIxo6iLPxcPUR+gyXR+&#10;MNMTMrOa3affEQSPRVV9RSXrztTiQa2rLCuYjCMQxJnVFRcKbtf9aAHCeWSNtWVS8EsO1qt+L8FY&#10;2yen9Lj4QgQIuxgVlN43sZQuK8mgG9uGOHi5bQ36INtC6hafAW5qOY2iuTRYcVgosaFdSdn98mMU&#10;0Ca1f+e7O5h0+7075BXTUB6V+hp0myUIT53/hN/tk1YwW0zgdSYcAb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1db8MAAADcAAAADwAAAAAAAAAAAAAAAACYAgAAZHJzL2Rv&#10;d25yZXYueG1sUEsFBgAAAAAEAAQA9QAAAIgDAAAAAA==&#10;" filled="f" stroked="f">
                    <v:textbox inset="0,0,0,0">
                      <w:txbxContent>
                        <w:p w:rsidR="003106E9" w:rsidRDefault="003106E9">
                          <w:pPr>
                            <w:pStyle w:val="a9"/>
                            <w:jc w:val="center"/>
                          </w:pPr>
                          <w:r w:rsidRPr="00FD4D9F">
                            <w:fldChar w:fldCharType="begin"/>
                          </w:r>
                          <w:r>
                            <w:instrText>PAGE    \* MERGEFORMAT</w:instrText>
                          </w:r>
                          <w:r w:rsidRPr="00FD4D9F">
                            <w:fldChar w:fldCharType="separate"/>
                          </w:r>
                          <w:r w:rsidR="00DF2A4B" w:rsidRPr="00DF2A4B">
                            <w:rPr>
                              <w:rStyle w:val="afa"/>
                              <w:b/>
                              <w:bCs/>
                              <w:noProof/>
                              <w:color w:val="403152" w:themeColor="accent4" w:themeShade="80"/>
                              <w:sz w:val="16"/>
                              <w:szCs w:val="16"/>
                            </w:rPr>
                            <w:t>9</w:t>
                          </w:r>
                          <w:r w:rsidRPr="00FD4D9F">
                            <w:rPr>
                              <w:rStyle w:val="afa"/>
                              <w:b/>
                              <w:bCs/>
                              <w:color w:val="403152" w:themeColor="accent4" w:themeShade="80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72" o:spid="_x0000_s1034" style="position:absolute;left:886;top:3255;width:374;height:374" coordorigin="1453,14832" coordsize="374,3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gYO88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SdAm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Bg7zxgAAANwA&#10;AAAPAAAAAAAAAAAAAAAAAKoCAABkcnMvZG93bnJldi54bWxQSwUGAAAAAAQABAD6AAAAnQMAAAAA&#10;">
                    <v:oval id="Oval 73" o:spid="_x0000_s1035" style="position:absolute;left:1453;top:14832;width:374;height: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DKN8MA&#10;AADcAAAADwAAAGRycy9kb3ducmV2LnhtbESPT4vCMBDF78J+hzALexFNVdRSjSILC148+OfgcWjG&#10;pthMSpJq99tvFgSPjzfv9+att71txIN8qB0rmIwzEMSl0zVXCi7nn1EOIkRkjY1jUvBLAbabj8Ea&#10;C+2efKTHKVYiQTgUqMDE2BZShtKQxTB2LXHybs5bjEn6SmqPzwS3jZxm2UJarDk1GGzp21B5P3U2&#10;vXENLlz3ZYfLy9QM895XB79U6uuz361AROrj+/iV3msF83wG/2MSAe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CDKN8MAAADcAAAADwAAAAAAAAAAAAAAAACYAgAAZHJzL2Rv&#10;d25yZXYueG1sUEsFBgAAAAAEAAQA9QAAAIgDAAAAAA==&#10;" filled="f" strokecolor="#84a2c6" strokeweight=".5pt"/>
                    <v:oval id="Oval 74" o:spid="_x0000_s1036" style="position:absolute;left:1462;top:14835;width:101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fulsIA&#10;AADcAAAADwAAAGRycy9kb3ducmV2LnhtbESPQYvCMBSE74L/ITzBm6aKSqlGUUHZq1UP3p7Nsy02&#10;L6WJtfvvzcKCx2FmvmFWm85UoqXGlZYVTMYRCOLM6pJzBZfzYRSDcB5ZY2WZFPySg82631thou2b&#10;T9SmPhcBwi5BBYX3dSKlywoy6Ma2Jg7ewzYGfZBNLnWD7wA3lZxG0UIaLDksFFjTvqDsmb6MgvJo&#10;J9fDLj25W7vYy21139nrXanhoNsuQXjq/Df83/7RCubxDP7OhCMg1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N+6WwgAAANwAAAAPAAAAAAAAAAAAAAAAAJgCAABkcnMvZG93&#10;bnJldi54bWxQSwUGAAAAAAQABAD1AAAAhwMAAAAA&#10;" fillcolor="#84a2c6" stroked="f"/>
                  </v:group>
                  <w10:wrap anchorx="margin" anchory="page"/>
                </v:group>
              </w:pict>
            </mc:Fallback>
          </mc:AlternateContent>
        </w:r>
      </w:sdtContent>
    </w:sdt>
    <w:r w:rsidRPr="00D80707">
      <w:rPr>
        <w:rFonts w:ascii="Times New Roman" w:hAnsi="Times New Roman" w:cs="Times New Roman"/>
        <w:sz w:val="24"/>
        <w:szCs w:val="28"/>
      </w:rPr>
      <w:t>Государственное бюджетное профессиональное образовательное</w:t>
    </w:r>
    <w:r>
      <w:rPr>
        <w:rFonts w:ascii="Times New Roman" w:hAnsi="Times New Roman" w:cs="Times New Roman"/>
        <w:sz w:val="24"/>
        <w:szCs w:val="28"/>
      </w:rPr>
      <w:t xml:space="preserve"> </w:t>
    </w:r>
    <w:r w:rsidRPr="00D80707">
      <w:rPr>
        <w:rFonts w:ascii="Times New Roman" w:hAnsi="Times New Roman" w:cs="Times New Roman"/>
        <w:sz w:val="24"/>
        <w:szCs w:val="28"/>
      </w:rPr>
      <w:t>учреждение</w:t>
    </w:r>
  </w:p>
  <w:p w:rsidR="003106E9" w:rsidRDefault="003106E9" w:rsidP="00BE3FA8">
    <w:pPr>
      <w:shd w:val="clear" w:color="auto" w:fill="FFFFFF" w:themeFill="background1"/>
      <w:spacing w:after="0" w:line="140" w:lineRule="atLeast"/>
      <w:jc w:val="center"/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</w:pPr>
    <w:r w:rsidRPr="00D80707">
      <w:rPr>
        <w:rFonts w:ascii="Times New Roman" w:eastAsia="Times New Roman" w:hAnsi="Times New Roman" w:cs="Times New Roman"/>
        <w:bCs/>
        <w:noProof/>
        <w:color w:val="000000"/>
        <w:sz w:val="24"/>
        <w:szCs w:val="28"/>
      </w:rPr>
      <w:t>«Тверской колледж им. Героя Советского Союза П.А. Кайкова»</w:t>
    </w:r>
  </w:p>
  <w:p w:rsidR="003106E9" w:rsidRPr="00D80707" w:rsidRDefault="003106E9" w:rsidP="00D80707">
    <w:pPr>
      <w:shd w:val="clear" w:color="auto" w:fill="FFFFFF" w:themeFill="background1"/>
      <w:spacing w:after="0" w:line="140" w:lineRule="atLeast"/>
      <w:jc w:val="center"/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0" allowOverlap="1">
              <wp:simplePos x="0" y="0"/>
              <wp:positionH relativeFrom="rightMargin">
                <wp:align>center</wp:align>
              </wp:positionH>
              <wp:positionV relativeFrom="margin">
                <wp:align>bottom</wp:align>
              </wp:positionV>
              <wp:extent cx="519430" cy="2183130"/>
              <wp:effectExtent l="0" t="0" r="0" b="7620"/>
              <wp:wrapNone/>
              <wp:docPr id="585" name="Прямоугольник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943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106E9" w:rsidRDefault="003106E9">
                          <w:pPr>
                            <w:pStyle w:val="a7"/>
                            <w:rPr>
                              <w:rFonts w:asciiTheme="majorHAnsi" w:eastAsiaTheme="majorEastAsia" w:hAnsiTheme="majorHAnsi" w:cstheme="majorBidi"/>
                              <w:sz w:val="44"/>
                              <w:szCs w:val="44"/>
                            </w:rPr>
                          </w:pPr>
                        </w:p>
                      </w:txbxContent>
                    </wps:txbx>
                    <wps:bodyPr rot="0" vert="vert270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Прямоугольник 3" o:spid="_x0000_s1037" style="position:absolute;left:0;text-align:left;margin-left:0;margin-top:0;width:40.9pt;height:171.9pt;z-index:251660288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" o:allowincell="f" filled="f" stroked="f">
              <v:textbox style="layout-flow:vertical;mso-layout-flow-alt:bottom-to-top">
                <w:txbxContent>
                  <w:p w:rsidR="003106E9" w:rsidRDefault="003106E9">
                    <w:pPr>
                      <w:pStyle w:val="a7"/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</w:pPr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  <w:t xml:space="preserve">  ------------------------------------------------------------------------------------        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06E9" w:rsidRPr="00D80707" w:rsidRDefault="003106E9" w:rsidP="00BE3FA8">
    <w:pPr>
      <w:pStyle w:val="a9"/>
      <w:jc w:val="center"/>
      <w:rPr>
        <w:rFonts w:ascii="Times New Roman" w:hAnsi="Times New Roman" w:cs="Times New Roman"/>
        <w:sz w:val="24"/>
        <w:szCs w:val="28"/>
      </w:rPr>
    </w:pPr>
    <w:r>
      <w:rPr>
        <w:b/>
        <w:noProof/>
        <w:sz w:val="36"/>
        <w:szCs w:val="36"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column">
            <wp:posOffset>-264160</wp:posOffset>
          </wp:positionH>
          <wp:positionV relativeFrom="paragraph">
            <wp:posOffset>-136525</wp:posOffset>
          </wp:positionV>
          <wp:extent cx="433070" cy="409575"/>
          <wp:effectExtent l="0" t="0" r="5080" b="9525"/>
          <wp:wrapTight wrapText="bothSides">
            <wp:wrapPolygon edited="0">
              <wp:start x="3801" y="0"/>
              <wp:lineTo x="0" y="4019"/>
              <wp:lineTo x="0" y="17079"/>
              <wp:lineTo x="2850" y="21098"/>
              <wp:lineTo x="19953" y="21098"/>
              <wp:lineTo x="20903" y="18084"/>
              <wp:lineTo x="20903" y="4019"/>
              <wp:lineTo x="17103" y="0"/>
              <wp:lineTo x="3801" y="0"/>
            </wp:wrapPolygon>
          </wp:wrapTight>
          <wp:docPr id="62" name="Рисунок 62" descr="C:\Users\Лариса\Диск D\фотоклипы\гбпоу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Лариса\Диск D\фотоклипы\гбпоу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3070" cy="409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sdt>
      <w:sdtPr>
        <w:rPr>
          <w:rFonts w:ascii="Times New Roman" w:hAnsi="Times New Roman" w:cs="Times New Roman"/>
          <w:sz w:val="28"/>
          <w:szCs w:val="28"/>
        </w:rPr>
        <w:id w:val="1467543064"/>
        <w:docPartObj>
          <w:docPartGallery w:val="Page Numbers (Margins)"/>
          <w:docPartUnique/>
        </w:docPartObj>
      </w:sdtPr>
      <w:sdtEndPr/>
      <w:sdtContent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65408" behindDoc="0" locked="0" layoutInCell="0" allowOverlap="1">
                  <wp:simplePos x="0" y="0"/>
                  <wp:positionH relativeFrom="rightMargin">
                    <wp:align>center</wp:align>
                  </wp:positionH>
                  <mc:AlternateContent>
                    <mc:Choice Requires="wp14">
                      <wp:positionV relativeFrom="page">
                        <wp14:pctPosVOffset>20000</wp14:pctPosVOffset>
                      </wp:positionV>
                    </mc:Choice>
                    <mc:Fallback>
                      <wp:positionV relativeFrom="page">
                        <wp:posOffset>2138045</wp:posOffset>
                      </wp:positionV>
                    </mc:Fallback>
                  </mc:AlternateContent>
                  <wp:extent cx="488315" cy="237490"/>
                  <wp:effectExtent l="0" t="0" r="0" b="10160"/>
                  <wp:wrapNone/>
                  <wp:docPr id="5" name="Группа 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88315" cy="237490"/>
                            <a:chOff x="689" y="3255"/>
                            <a:chExt cx="769" cy="374"/>
                          </a:xfrm>
                        </wpg:grpSpPr>
                        <wps:wsp>
                          <wps:cNvPr id="7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9" y="3263"/>
                              <a:ext cx="769" cy="3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106E9" w:rsidRDefault="003106E9">
                                <w:pPr>
                                  <w:pStyle w:val="a9"/>
                                  <w:jc w:val="center"/>
                                </w:pPr>
                                <w:r w:rsidRPr="00FD4D9F"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 w:rsidRPr="00FD4D9F">
                                  <w:fldChar w:fldCharType="separate"/>
                                </w:r>
                                <w:r w:rsidR="00DF2A4B" w:rsidRPr="00DF2A4B">
                                  <w:rPr>
                                    <w:rStyle w:val="afa"/>
                                    <w:b/>
                                    <w:bCs/>
                                    <w:noProof/>
                                    <w:color w:val="403152" w:themeColor="accent4" w:themeShade="80"/>
                                    <w:sz w:val="16"/>
                                    <w:szCs w:val="16"/>
                                  </w:rPr>
                                  <w:t>15</w:t>
                                </w:r>
                                <w:r w:rsidRPr="00FD4D9F">
                                  <w:rPr>
                                    <w:rStyle w:val="afa"/>
                                    <w:b/>
                                    <w:bCs/>
                                    <w:color w:val="403152" w:themeColor="accent4" w:themeShade="80"/>
                                    <w:sz w:val="16"/>
                                    <w:szCs w:val="16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g:grpSp>
                          <wpg:cNvPr id="8" name="Group 72"/>
                          <wpg:cNvGrpSpPr>
                            <a:grpSpLocks/>
                          </wpg:cNvGrpSpPr>
                          <wpg:grpSpPr bwMode="auto">
                            <a:xfrm>
                              <a:off x="886" y="3255"/>
                              <a:ext cx="374" cy="374"/>
                              <a:chOff x="1453" y="14832"/>
                              <a:chExt cx="374" cy="374"/>
                            </a:xfrm>
                          </wpg:grpSpPr>
                          <wps:wsp>
                            <wps:cNvPr id="9" name="Oval 7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53" y="14832"/>
                                <a:ext cx="374" cy="374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84A2C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" name="Oval 7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62" y="14835"/>
                                <a:ext cx="101" cy="101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84A2C6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_x0000_s1038" style="position:absolute;left:0;text-align:left;margin-left:0;margin-top:0;width:38.45pt;height:18.7pt;z-index:251665408;mso-top-percent:200;mso-position-horizontal:center;mso-position-horizontal-relative:right-margin-area;mso-position-vertical-relative:page;mso-top-percent:200" coordorigin="689,3255" coordsize="769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" o:allowincell="f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9" type="#_x0000_t202" style="position:absolute;left:689;top:3263;width:769;height:3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Pd98MA&#10;AADaAAAADwAAAGRycy9kb3ducmV2LnhtbESPzW7CMBCE75V4B2uReqmIAweKQgziR0AvPQR4gFW8&#10;JBHxOopNkvbp60pIHEcz840mXQ+mFh21rrKsYBrFIIhzqysuFFwvh8kChPPIGmvLpOCHHKxXo7cU&#10;E217zqg7+0IECLsEFZTeN4mULi/JoItsQxy8m20N+iDbQuoW+wA3tZzF8VwarDgslNjQrqT8fn4Y&#10;BbTJ7O/33R1Ntt3vjreK6UOelHofD5slCE+Df4Wf7S+t4BP+r4Qb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Pd98MAAADaAAAADwAAAAAAAAAAAAAAAACYAgAAZHJzL2Rv&#10;d25yZXYueG1sUEsFBgAAAAAEAAQA9QAAAIgDAAAAAA==&#10;" filled="f" stroked="f">
                    <v:textbox inset="0,0,0,0">
                      <w:txbxContent>
                        <w:p w:rsidR="003106E9" w:rsidRDefault="003106E9">
                          <w:pPr>
                            <w:pStyle w:val="a9"/>
                            <w:jc w:val="center"/>
                          </w:pPr>
                          <w:r w:rsidRPr="00FD4D9F">
                            <w:fldChar w:fldCharType="begin"/>
                          </w:r>
                          <w:r>
                            <w:instrText>PAGE    \* MERGEFORMAT</w:instrText>
                          </w:r>
                          <w:r w:rsidRPr="00FD4D9F">
                            <w:fldChar w:fldCharType="separate"/>
                          </w:r>
                          <w:r w:rsidR="00DF2A4B" w:rsidRPr="00DF2A4B">
                            <w:rPr>
                              <w:rStyle w:val="afa"/>
                              <w:b/>
                              <w:bCs/>
                              <w:noProof/>
                              <w:color w:val="403152" w:themeColor="accent4" w:themeShade="80"/>
                              <w:sz w:val="16"/>
                              <w:szCs w:val="16"/>
                            </w:rPr>
                            <w:t>15</w:t>
                          </w:r>
                          <w:r w:rsidRPr="00FD4D9F">
                            <w:rPr>
                              <w:rStyle w:val="afa"/>
                              <w:b/>
                              <w:bCs/>
                              <w:color w:val="403152" w:themeColor="accent4" w:themeShade="80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72" o:spid="_x0000_s1040" style="position:absolute;left:886;top:3255;width:374;height:374" coordorigin="1453,14832" coordsize="374,3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  <v:oval id="Oval 73" o:spid="_x0000_s1041" style="position:absolute;left:1453;top:14832;width:374;height: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0QpL8A&#10;AADaAAAADwAAAGRycy9kb3ducmV2LnhtbERPy4rCMBTdD/gP4QqzGTS1Cx/VKCII3czCjguXl+ba&#10;FJubkkTb+fvJwMAsD+e9O4y2Ey/yoXWsYDHPQBDXTrfcKLh+nWdrECEia+wck4JvCnDYT952WGg3&#10;8IVeVWxECuFQoAITY19IGWpDFsPc9cSJuztvMSboG6k9DincdjLPsqW02HJqMNjTyVD9qJ42zbgF&#10;F25l/cTVNTcf69E3n36l1Pt0PG5BRBrjv/jPXWoFG/i9kvwg9z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lbRCkvwAAANoAAAAPAAAAAAAAAAAAAAAAAJgCAABkcnMvZG93bnJl&#10;di54bWxQSwUGAAAAAAQABAD1AAAAhAMAAAAA&#10;" filled="f" strokecolor="#84a2c6" strokeweight=".5pt"/>
                    <v:oval id="Oval 74" o:spid="_x0000_s1042" style="position:absolute;left:1462;top:14835;width:101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2fosMA&#10;AADbAAAADwAAAGRycy9kb3ducmV2LnhtbESPMW/CQAyF90r9DydXYiuXdIiqwIEAKagraTOwmZxJ&#10;InK+KHeE8O/roVI3W+/5vc/r7ex6NdEYOs8G0mUCirj2tuPGwM938f4JKkRki71nMvCkANvN68sa&#10;c+sffKKpjI2SEA45GmhjHHKtQ92Sw7D0A7FoVz86jLKOjbYjPiTc9fojSTLtsGNpaHGgQ0v1rbw7&#10;A93Rp1WxL0/hPGUHvesve19djFm8zbsVqEhz/Df/XX9ZwRd6+UUG0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s2fosMAAADbAAAADwAAAAAAAAAAAAAAAACYAgAAZHJzL2Rv&#10;d25yZXYueG1sUEsFBgAAAAAEAAQA9QAAAIgDAAAAAA==&#10;" fillcolor="#84a2c6" stroked="f"/>
                  </v:group>
                  <w10:wrap anchorx="margin" anchory="page"/>
                </v:group>
              </w:pict>
            </mc:Fallback>
          </mc:AlternateContent>
        </w:r>
      </w:sdtContent>
    </w:sdt>
    <w:r w:rsidRPr="00D80707">
      <w:rPr>
        <w:rFonts w:ascii="Times New Roman" w:hAnsi="Times New Roman" w:cs="Times New Roman"/>
        <w:sz w:val="24"/>
        <w:szCs w:val="28"/>
      </w:rPr>
      <w:t>Государственное бюджетное профессиональное образовательное</w:t>
    </w:r>
    <w:r>
      <w:rPr>
        <w:rFonts w:ascii="Times New Roman" w:hAnsi="Times New Roman" w:cs="Times New Roman"/>
        <w:sz w:val="24"/>
        <w:szCs w:val="28"/>
      </w:rPr>
      <w:t xml:space="preserve"> </w:t>
    </w:r>
    <w:r w:rsidRPr="00D80707">
      <w:rPr>
        <w:rFonts w:ascii="Times New Roman" w:hAnsi="Times New Roman" w:cs="Times New Roman"/>
        <w:sz w:val="24"/>
        <w:szCs w:val="28"/>
      </w:rPr>
      <w:t>учреждение</w:t>
    </w:r>
  </w:p>
  <w:p w:rsidR="003106E9" w:rsidRDefault="003106E9" w:rsidP="00BE3FA8">
    <w:pPr>
      <w:shd w:val="clear" w:color="auto" w:fill="FFFFFF" w:themeFill="background1"/>
      <w:spacing w:after="0" w:line="140" w:lineRule="atLeast"/>
      <w:jc w:val="center"/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</w:pPr>
    <w:r w:rsidRPr="00D80707">
      <w:rPr>
        <w:rFonts w:ascii="Times New Roman" w:eastAsia="Times New Roman" w:hAnsi="Times New Roman" w:cs="Times New Roman"/>
        <w:bCs/>
        <w:noProof/>
        <w:color w:val="000000"/>
        <w:sz w:val="24"/>
        <w:szCs w:val="28"/>
      </w:rPr>
      <w:t>«Тверской колледж им. Героя Советского Союза П.А. Кайкова»</w:t>
    </w:r>
  </w:p>
  <w:p w:rsidR="003106E9" w:rsidRPr="00D80707" w:rsidRDefault="003106E9" w:rsidP="00D80707">
    <w:pPr>
      <w:shd w:val="clear" w:color="auto" w:fill="FFFFFF" w:themeFill="background1"/>
      <w:spacing w:after="0" w:line="140" w:lineRule="atLeast"/>
      <w:jc w:val="center"/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0" allowOverlap="1">
              <wp:simplePos x="0" y="0"/>
              <wp:positionH relativeFrom="rightMargin">
                <wp:align>center</wp:align>
              </wp:positionH>
              <wp:positionV relativeFrom="margin">
                <wp:align>bottom</wp:align>
              </wp:positionV>
              <wp:extent cx="519430" cy="2183130"/>
              <wp:effectExtent l="0" t="0" r="0" b="7620"/>
              <wp:wrapNone/>
              <wp:docPr id="4" name="Прямоугольник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943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106E9" w:rsidRDefault="003106E9">
                          <w:pPr>
                            <w:pStyle w:val="a7"/>
                            <w:rPr>
                              <w:rFonts w:asciiTheme="majorHAnsi" w:eastAsiaTheme="majorEastAsia" w:hAnsiTheme="majorHAnsi" w:cstheme="majorBidi"/>
                              <w:sz w:val="44"/>
                              <w:szCs w:val="44"/>
                            </w:rPr>
                          </w:pPr>
                        </w:p>
                      </w:txbxContent>
                    </wps:txbx>
                    <wps:bodyPr rot="0" vert="vert270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_x0000_s1043" style="position:absolute;left:0;text-align:left;margin-left:0;margin-top:0;width:40.9pt;height:171.9pt;z-index:251664384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" o:allowincell="f" filled="f" stroked="f">
              <v:textbox style="layout-flow:vertical;mso-layout-flow-alt:bottom-to-top">
                <w:txbxContent>
                  <w:p w:rsidR="003106E9" w:rsidRDefault="003106E9">
                    <w:pPr>
                      <w:pStyle w:val="a7"/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</w:pPr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  <w:t xml:space="preserve">  ------------------------------------------------------------------------------------         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06E9" w:rsidRPr="00D80707" w:rsidRDefault="003106E9" w:rsidP="00BE3FA8">
    <w:pPr>
      <w:pStyle w:val="a9"/>
      <w:jc w:val="center"/>
      <w:rPr>
        <w:rFonts w:ascii="Times New Roman" w:hAnsi="Times New Roman" w:cs="Times New Roman"/>
        <w:sz w:val="24"/>
        <w:szCs w:val="28"/>
      </w:rPr>
    </w:pPr>
    <w:r>
      <w:rPr>
        <w:b/>
        <w:noProof/>
        <w:sz w:val="36"/>
        <w:szCs w:val="36"/>
      </w:rPr>
      <w:drawing>
        <wp:anchor distT="0" distB="0" distL="114300" distR="114300" simplePos="0" relativeHeight="251618816" behindDoc="1" locked="0" layoutInCell="1" allowOverlap="1">
          <wp:simplePos x="0" y="0"/>
          <wp:positionH relativeFrom="column">
            <wp:posOffset>-264160</wp:posOffset>
          </wp:positionH>
          <wp:positionV relativeFrom="paragraph">
            <wp:posOffset>-136525</wp:posOffset>
          </wp:positionV>
          <wp:extent cx="433070" cy="409575"/>
          <wp:effectExtent l="0" t="0" r="5080" b="9525"/>
          <wp:wrapTight wrapText="bothSides">
            <wp:wrapPolygon edited="0">
              <wp:start x="3801" y="0"/>
              <wp:lineTo x="0" y="4019"/>
              <wp:lineTo x="0" y="17079"/>
              <wp:lineTo x="2850" y="21098"/>
              <wp:lineTo x="19953" y="21098"/>
              <wp:lineTo x="20903" y="18084"/>
              <wp:lineTo x="20903" y="4019"/>
              <wp:lineTo x="17103" y="0"/>
              <wp:lineTo x="3801" y="0"/>
            </wp:wrapPolygon>
          </wp:wrapTight>
          <wp:docPr id="6" name="Рисунок 6" descr="C:\Users\Лариса\Диск D\фотоклипы\гбпоу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Лариса\Диск D\фотоклипы\гбпоу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3070" cy="409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sdt>
      <w:sdtPr>
        <w:rPr>
          <w:rFonts w:ascii="Times New Roman" w:hAnsi="Times New Roman" w:cs="Times New Roman"/>
          <w:sz w:val="28"/>
          <w:szCs w:val="28"/>
        </w:rPr>
        <w:id w:val="262728680"/>
        <w:docPartObj>
          <w:docPartGallery w:val="Page Numbers (Margins)"/>
          <w:docPartUnique/>
        </w:docPartObj>
      </w:sdtPr>
      <w:sdtEndPr/>
      <w:sdtContent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20864" behindDoc="0" locked="0" layoutInCell="0" allowOverlap="1">
                  <wp:simplePos x="0" y="0"/>
                  <wp:positionH relativeFrom="rightMargin">
                    <wp:align>center</wp:align>
                  </wp:positionH>
                  <mc:AlternateContent>
                    <mc:Choice Requires="wp14">
                      <wp:positionV relativeFrom="page">
                        <wp14:pctPosVOffset>20000</wp14:pctPosVOffset>
                      </wp:positionV>
                    </mc:Choice>
                    <mc:Fallback>
                      <wp:positionV relativeFrom="page">
                        <wp:posOffset>2138045</wp:posOffset>
                      </wp:positionV>
                    </mc:Fallback>
                  </mc:AlternateContent>
                  <wp:extent cx="488315" cy="237490"/>
                  <wp:effectExtent l="0" t="0" r="0" b="10160"/>
                  <wp:wrapNone/>
                  <wp:docPr id="2" name="Группа 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88315" cy="237490"/>
                            <a:chOff x="689" y="3255"/>
                            <a:chExt cx="769" cy="374"/>
                          </a:xfrm>
                        </wpg:grpSpPr>
                        <wps:wsp>
                          <wps:cNvPr id="3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9" y="3263"/>
                              <a:ext cx="769" cy="3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106E9" w:rsidRDefault="003106E9">
                                <w:pPr>
                                  <w:pStyle w:val="a9"/>
                                  <w:jc w:val="center"/>
                                </w:pPr>
                                <w:r w:rsidRPr="00FD4D9F"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 w:rsidRPr="00FD4D9F">
                                  <w:fldChar w:fldCharType="separate"/>
                                </w:r>
                                <w:r w:rsidR="00DF2A4B" w:rsidRPr="00DF2A4B">
                                  <w:rPr>
                                    <w:rStyle w:val="afa"/>
                                    <w:b/>
                                    <w:bCs/>
                                    <w:noProof/>
                                    <w:color w:val="403152" w:themeColor="accent4" w:themeShade="80"/>
                                    <w:sz w:val="16"/>
                                    <w:szCs w:val="16"/>
                                  </w:rPr>
                                  <w:t>21</w:t>
                                </w:r>
                                <w:r w:rsidRPr="00FD4D9F">
                                  <w:rPr>
                                    <w:rStyle w:val="afa"/>
                                    <w:b/>
                                    <w:bCs/>
                                    <w:color w:val="403152" w:themeColor="accent4" w:themeShade="80"/>
                                    <w:sz w:val="16"/>
                                    <w:szCs w:val="16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g:grpSp>
                          <wpg:cNvPr id="568" name="Group 72"/>
                          <wpg:cNvGrpSpPr>
                            <a:grpSpLocks/>
                          </wpg:cNvGrpSpPr>
                          <wpg:grpSpPr bwMode="auto">
                            <a:xfrm>
                              <a:off x="886" y="3255"/>
                              <a:ext cx="374" cy="374"/>
                              <a:chOff x="1453" y="14832"/>
                              <a:chExt cx="374" cy="374"/>
                            </a:xfrm>
                          </wpg:grpSpPr>
                          <wps:wsp>
                            <wps:cNvPr id="569" name="Oval 7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53" y="14832"/>
                                <a:ext cx="374" cy="374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84A2C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70" name="Oval 7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62" y="14835"/>
                                <a:ext cx="101" cy="101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84A2C6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_x0000_s1044" style="position:absolute;left:0;text-align:left;margin-left:0;margin-top:0;width:38.45pt;height:18.7pt;z-index:251620864;mso-top-percent:200;mso-position-horizontal:center;mso-position-horizontal-relative:right-margin-area;mso-position-vertical-relative:page;mso-top-percent:200" coordorigin="689,3255" coordsize="769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" o:allowincell="f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45" type="#_x0000_t202" style="position:absolute;left:689;top:3263;width:769;height:3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jb9MMA&#10;AADaAAAADwAAAGRycy9kb3ducmV2LnhtbESP3WrCQBSE7wu+w3KE3hSzUaFIzCr+oPamF1Ef4JA9&#10;JsHs2ZBdk7RP3y0IXg4z8w2TrgdTi45aV1lWMI1iEMS51RUXCq6Xw2QBwnlkjbVlUvBDDtar0VuK&#10;ibY9Z9SdfSEChF2CCkrvm0RKl5dk0EW2IQ7ezbYGfZBtIXWLfYCbWs7i+FMarDgslNjQrqT8fn4Y&#10;BbTJ7O/33R1Ntt3vjreK6UOelHofD5slCE+Df4Wf7S+tYA7/V8IN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jb9MMAAADaAAAADwAAAAAAAAAAAAAAAACYAgAAZHJzL2Rv&#10;d25yZXYueG1sUEsFBgAAAAAEAAQA9QAAAIgDAAAAAA==&#10;" filled="f" stroked="f">
                    <v:textbox inset="0,0,0,0">
                      <w:txbxContent>
                        <w:p w:rsidR="003106E9" w:rsidRDefault="003106E9">
                          <w:pPr>
                            <w:pStyle w:val="a9"/>
                            <w:jc w:val="center"/>
                          </w:pPr>
                          <w:r w:rsidRPr="00FD4D9F">
                            <w:fldChar w:fldCharType="begin"/>
                          </w:r>
                          <w:r>
                            <w:instrText>PAGE    \* MERGEFORMAT</w:instrText>
                          </w:r>
                          <w:r w:rsidRPr="00FD4D9F">
                            <w:fldChar w:fldCharType="separate"/>
                          </w:r>
                          <w:r w:rsidR="00DF2A4B" w:rsidRPr="00DF2A4B">
                            <w:rPr>
                              <w:rStyle w:val="afa"/>
                              <w:b/>
                              <w:bCs/>
                              <w:noProof/>
                              <w:color w:val="403152" w:themeColor="accent4" w:themeShade="80"/>
                              <w:sz w:val="16"/>
                              <w:szCs w:val="16"/>
                            </w:rPr>
                            <w:t>21</w:t>
                          </w:r>
                          <w:r w:rsidRPr="00FD4D9F">
                            <w:rPr>
                              <w:rStyle w:val="afa"/>
                              <w:b/>
                              <w:bCs/>
                              <w:color w:val="403152" w:themeColor="accent4" w:themeShade="80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72" o:spid="_x0000_s1046" style="position:absolute;left:886;top:3255;width:374;height:374" coordorigin="1453,14832" coordsize="374,3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+Lf48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cwXYW0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Pi3+PCAAAA3AAAAA8A&#10;AAAAAAAAAAAAAAAAqgIAAGRycy9kb3ducmV2LnhtbFBLBQYAAAAABAAEAPoAAACZAwAAAAA=&#10;">
                    <v:oval id="Oval 73" o:spid="_x0000_s1047" style="position:absolute;left:1453;top:14832;width:374;height: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QbJ8QA&#10;AADcAAAADwAAAGRycy9kb3ducmV2LnhtbESPQWvCQBCF7wX/wzKCl6KbCo0aXYMUhFx6qHrwOGTH&#10;bDA7G3bXmP77bqHQ4+PN+968XTnaTgzkQ+tYwdsiA0FcO91yo+ByPs7XIEJE1tg5JgXfFKDcT152&#10;WGj35C8aTrERCcKhQAUmxr6QMtSGLIaF64mTd3PeYkzSN1J7fCa47eQyy3JpseXUYLCnD0P1/fSw&#10;6Y1rcOFa1Q9cXZbmdT365tOvlJpNx8MWRKQx/h//pSut4D3fwO+YRAC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EGyfEAAAA3AAAAA8AAAAAAAAAAAAAAAAAmAIAAGRycy9k&#10;b3ducmV2LnhtbFBLBQYAAAAABAAEAPUAAACJAwAAAAA=&#10;" filled="f" strokecolor="#84a2c6" strokeweight=".5pt"/>
                    <v:oval id="Oval 74" o:spid="_x0000_s1048" style="position:absolute;left:1462;top:14835;width:101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mYsr0A&#10;AADcAAAADwAAAGRycy9kb3ducmV2LnhtbERPuwrCMBTdBf8hXMFNUwUfVKOooLhadXC7Nte22NyU&#10;Jtb692YQHA/nvVy3phQN1a6wrGA0jEAQp1YXnCm4nPeDOQjnkTWWlknBhxysV93OEmNt33yiJvGZ&#10;CCHsYlSQe1/FUro0J4NuaCviwD1sbdAHWGdS1/gO4aaU4yiaSoMFh4YcK9rllD6Tl1FQHOzout8m&#10;J3drpju5Ke9be70r1e+1mwUIT63/i3/uo1YwmYX54Uw4AnL1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FNmYsr0AAADcAAAADwAAAAAAAAAAAAAAAACYAgAAZHJzL2Rvd25yZXYu&#10;eG1sUEsFBgAAAAAEAAQA9QAAAIIDAAAAAA==&#10;" fillcolor="#84a2c6" stroked="f"/>
                  </v:group>
                  <w10:wrap anchorx="margin" anchory="page"/>
                </v:group>
              </w:pict>
            </mc:Fallback>
          </mc:AlternateContent>
        </w:r>
      </w:sdtContent>
    </w:sdt>
    <w:r w:rsidRPr="00D80707">
      <w:rPr>
        <w:rFonts w:ascii="Times New Roman" w:hAnsi="Times New Roman" w:cs="Times New Roman"/>
        <w:sz w:val="24"/>
        <w:szCs w:val="28"/>
      </w:rPr>
      <w:t>Государственное бюджетное профессиональное образовательное</w:t>
    </w:r>
    <w:r>
      <w:rPr>
        <w:rFonts w:ascii="Times New Roman" w:hAnsi="Times New Roman" w:cs="Times New Roman"/>
        <w:sz w:val="24"/>
        <w:szCs w:val="28"/>
      </w:rPr>
      <w:t xml:space="preserve"> </w:t>
    </w:r>
    <w:r w:rsidRPr="00D80707">
      <w:rPr>
        <w:rFonts w:ascii="Times New Roman" w:hAnsi="Times New Roman" w:cs="Times New Roman"/>
        <w:sz w:val="24"/>
        <w:szCs w:val="28"/>
      </w:rPr>
      <w:t>учреждение</w:t>
    </w:r>
  </w:p>
  <w:p w:rsidR="003106E9" w:rsidRDefault="003106E9" w:rsidP="00BE3FA8">
    <w:pPr>
      <w:shd w:val="clear" w:color="auto" w:fill="FFFFFF" w:themeFill="background1"/>
      <w:spacing w:after="0" w:line="140" w:lineRule="atLeast"/>
      <w:jc w:val="center"/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</w:pPr>
    <w:r w:rsidRPr="00D80707">
      <w:rPr>
        <w:rFonts w:ascii="Times New Roman" w:eastAsia="Times New Roman" w:hAnsi="Times New Roman" w:cs="Times New Roman"/>
        <w:bCs/>
        <w:noProof/>
        <w:color w:val="000000"/>
        <w:sz w:val="24"/>
        <w:szCs w:val="28"/>
      </w:rPr>
      <w:t>«Тверской колледж им. Героя Советского Союза П.А. Кайкова»</w:t>
    </w:r>
  </w:p>
  <w:p w:rsidR="003106E9" w:rsidRPr="00D80707" w:rsidRDefault="003106E9" w:rsidP="00D80707">
    <w:pPr>
      <w:shd w:val="clear" w:color="auto" w:fill="FFFFFF" w:themeFill="background1"/>
      <w:spacing w:after="0" w:line="140" w:lineRule="atLeast"/>
      <w:jc w:val="center"/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19840" behindDoc="0" locked="0" layoutInCell="0" allowOverlap="1">
              <wp:simplePos x="0" y="0"/>
              <wp:positionH relativeFrom="rightMargin">
                <wp:align>center</wp:align>
              </wp:positionH>
              <wp:positionV relativeFrom="margin">
                <wp:align>bottom</wp:align>
              </wp:positionV>
              <wp:extent cx="519430" cy="2183130"/>
              <wp:effectExtent l="0" t="0" r="0" b="7620"/>
              <wp:wrapNone/>
              <wp:docPr id="1" name="Прямоугольник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943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106E9" w:rsidRDefault="003106E9">
                          <w:pPr>
                            <w:pStyle w:val="a7"/>
                            <w:rPr>
                              <w:rFonts w:asciiTheme="majorHAnsi" w:eastAsiaTheme="majorEastAsia" w:hAnsiTheme="majorHAnsi" w:cstheme="majorBidi"/>
                              <w:sz w:val="44"/>
                              <w:szCs w:val="44"/>
                            </w:rPr>
                          </w:pPr>
                        </w:p>
                      </w:txbxContent>
                    </wps:txbx>
                    <wps:bodyPr rot="0" vert="vert270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_x0000_s1049" style="position:absolute;left:0;text-align:left;margin-left:0;margin-top:0;width:40.9pt;height:171.9pt;z-index:251619840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" o:allowincell="f" filled="f" stroked="f">
              <v:textbox style="layout-flow:vertical;mso-layout-flow-alt:bottom-to-top">
                <w:txbxContent>
                  <w:p w:rsidR="001E3905" w:rsidRDefault="001E3905">
                    <w:pPr>
                      <w:pStyle w:val="a7"/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</w:pPr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  <w:t xml:space="preserve">  ------------------------------------------------------------------------------------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15"/>
    <w:multiLevelType w:val="multilevel"/>
    <w:tmpl w:val="00000014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5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6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7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8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</w:abstractNum>
  <w:abstractNum w:abstractNumId="1">
    <w:nsid w:val="0000001B"/>
    <w:multiLevelType w:val="multilevel"/>
    <w:tmpl w:val="0000001A"/>
    <w:lvl w:ilvl="0">
      <w:start w:val="1"/>
      <w:numFmt w:val="bullet"/>
      <w:lvlText w:val="•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5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6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7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8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</w:abstractNum>
  <w:abstractNum w:abstractNumId="2">
    <w:nsid w:val="08374F24"/>
    <w:multiLevelType w:val="multilevel"/>
    <w:tmpl w:val="BF408BB4"/>
    <w:lvl w:ilvl="0">
      <w:start w:val="2013"/>
      <w:numFmt w:val="decimal"/>
      <w:lvlText w:val="18.04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FCB0D7D"/>
    <w:multiLevelType w:val="hybridMultilevel"/>
    <w:tmpl w:val="4E4E8D54"/>
    <w:lvl w:ilvl="0" w:tplc="61E28716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F521B9"/>
    <w:multiLevelType w:val="multilevel"/>
    <w:tmpl w:val="B83C6EE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D701123"/>
    <w:multiLevelType w:val="hybridMultilevel"/>
    <w:tmpl w:val="43D803DE"/>
    <w:lvl w:ilvl="0" w:tplc="61E28716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D00257F"/>
    <w:multiLevelType w:val="hybridMultilevel"/>
    <w:tmpl w:val="7482189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F533160"/>
    <w:multiLevelType w:val="multilevel"/>
    <w:tmpl w:val="A54AB362"/>
    <w:lvl w:ilvl="0">
      <w:start w:val="6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8">
    <w:nsid w:val="3F1E29CF"/>
    <w:multiLevelType w:val="hybridMultilevel"/>
    <w:tmpl w:val="2FF06B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2BF6702"/>
    <w:multiLevelType w:val="hybridMultilevel"/>
    <w:tmpl w:val="71D6BFF4"/>
    <w:lvl w:ilvl="0" w:tplc="61E28716">
      <w:start w:val="1"/>
      <w:numFmt w:val="bullet"/>
      <w:lvlText w:val="−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decimal"/>
      <w:lvlText w:val="%4."/>
      <w:lvlJc w:val="left"/>
      <w:pPr>
        <w:tabs>
          <w:tab w:val="num" w:pos="360"/>
        </w:tabs>
        <w:ind w:left="36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38D2C38"/>
    <w:multiLevelType w:val="multilevel"/>
    <w:tmpl w:val="47F61E32"/>
    <w:lvl w:ilvl="0">
      <w:start w:val="2013"/>
      <w:numFmt w:val="decimal"/>
      <w:lvlText w:val="29.10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4C564346"/>
    <w:multiLevelType w:val="hybridMultilevel"/>
    <w:tmpl w:val="319C7D9A"/>
    <w:lvl w:ilvl="0" w:tplc="0419000F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872" w:hanging="360"/>
      </w:pPr>
    </w:lvl>
    <w:lvl w:ilvl="2" w:tplc="0419001B" w:tentative="1">
      <w:start w:val="1"/>
      <w:numFmt w:val="lowerRoman"/>
      <w:lvlText w:val="%3."/>
      <w:lvlJc w:val="right"/>
      <w:pPr>
        <w:ind w:left="1592" w:hanging="180"/>
      </w:pPr>
    </w:lvl>
    <w:lvl w:ilvl="3" w:tplc="0419000F" w:tentative="1">
      <w:start w:val="1"/>
      <w:numFmt w:val="decimal"/>
      <w:lvlText w:val="%4."/>
      <w:lvlJc w:val="left"/>
      <w:pPr>
        <w:ind w:left="2312" w:hanging="360"/>
      </w:pPr>
    </w:lvl>
    <w:lvl w:ilvl="4" w:tplc="04190019" w:tentative="1">
      <w:start w:val="1"/>
      <w:numFmt w:val="lowerLetter"/>
      <w:lvlText w:val="%5."/>
      <w:lvlJc w:val="left"/>
      <w:pPr>
        <w:ind w:left="3032" w:hanging="360"/>
      </w:pPr>
    </w:lvl>
    <w:lvl w:ilvl="5" w:tplc="0419001B" w:tentative="1">
      <w:start w:val="1"/>
      <w:numFmt w:val="lowerRoman"/>
      <w:lvlText w:val="%6."/>
      <w:lvlJc w:val="right"/>
      <w:pPr>
        <w:ind w:left="3752" w:hanging="180"/>
      </w:pPr>
    </w:lvl>
    <w:lvl w:ilvl="6" w:tplc="0419000F" w:tentative="1">
      <w:start w:val="1"/>
      <w:numFmt w:val="decimal"/>
      <w:lvlText w:val="%7."/>
      <w:lvlJc w:val="left"/>
      <w:pPr>
        <w:ind w:left="4472" w:hanging="360"/>
      </w:pPr>
    </w:lvl>
    <w:lvl w:ilvl="7" w:tplc="04190019" w:tentative="1">
      <w:start w:val="1"/>
      <w:numFmt w:val="lowerLetter"/>
      <w:lvlText w:val="%8."/>
      <w:lvlJc w:val="left"/>
      <w:pPr>
        <w:ind w:left="5192" w:hanging="360"/>
      </w:pPr>
    </w:lvl>
    <w:lvl w:ilvl="8" w:tplc="0419001B" w:tentative="1">
      <w:start w:val="1"/>
      <w:numFmt w:val="lowerRoman"/>
      <w:lvlText w:val="%9."/>
      <w:lvlJc w:val="right"/>
      <w:pPr>
        <w:ind w:left="5912" w:hanging="180"/>
      </w:pPr>
    </w:lvl>
  </w:abstractNum>
  <w:abstractNum w:abstractNumId="12">
    <w:nsid w:val="4DBA2B60"/>
    <w:multiLevelType w:val="hybridMultilevel"/>
    <w:tmpl w:val="C7E2A7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F8F6BE9"/>
    <w:multiLevelType w:val="hybridMultilevel"/>
    <w:tmpl w:val="227C3A5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0D11ADC"/>
    <w:multiLevelType w:val="hybridMultilevel"/>
    <w:tmpl w:val="DFBAA56E"/>
    <w:lvl w:ilvl="0" w:tplc="E868641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CA167FE"/>
    <w:multiLevelType w:val="multilevel"/>
    <w:tmpl w:val="8684D5BE"/>
    <w:lvl w:ilvl="0">
      <w:start w:val="2013"/>
      <w:numFmt w:val="decimal"/>
      <w:lvlText w:val="14.06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66103CF3"/>
    <w:multiLevelType w:val="multilevel"/>
    <w:tmpl w:val="8A70886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99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7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960" w:hanging="2160"/>
      </w:pPr>
      <w:rPr>
        <w:rFonts w:hint="default"/>
      </w:rPr>
    </w:lvl>
  </w:abstractNum>
  <w:abstractNum w:abstractNumId="17">
    <w:nsid w:val="66162472"/>
    <w:multiLevelType w:val="hybridMultilevel"/>
    <w:tmpl w:val="DEE21E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AFD3F8F"/>
    <w:multiLevelType w:val="hybridMultilevel"/>
    <w:tmpl w:val="471EB330"/>
    <w:lvl w:ilvl="0" w:tplc="61E28716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B8F2559"/>
    <w:multiLevelType w:val="hybridMultilevel"/>
    <w:tmpl w:val="8F9E401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6BA55D25"/>
    <w:multiLevelType w:val="hybridMultilevel"/>
    <w:tmpl w:val="5074E78A"/>
    <w:lvl w:ilvl="0" w:tplc="04190001">
      <w:start w:val="1"/>
      <w:numFmt w:val="bullet"/>
      <w:lvlText w:val=""/>
      <w:lvlJc w:val="left"/>
      <w:pPr>
        <w:ind w:left="9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55" w:hanging="360"/>
      </w:pPr>
      <w:rPr>
        <w:rFonts w:ascii="Wingdings" w:hAnsi="Wingdings" w:hint="default"/>
      </w:rPr>
    </w:lvl>
  </w:abstractNum>
  <w:abstractNum w:abstractNumId="21">
    <w:nsid w:val="6F37518B"/>
    <w:multiLevelType w:val="hybridMultilevel"/>
    <w:tmpl w:val="718A57D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1370FF4"/>
    <w:multiLevelType w:val="hybridMultilevel"/>
    <w:tmpl w:val="81065B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21137DD"/>
    <w:multiLevelType w:val="multilevel"/>
    <w:tmpl w:val="C5C82EE8"/>
    <w:lvl w:ilvl="0">
      <w:start w:val="2013"/>
      <w:numFmt w:val="decimal"/>
      <w:lvlText w:val="02.07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72BA199D"/>
    <w:multiLevelType w:val="multilevel"/>
    <w:tmpl w:val="C2A49892"/>
    <w:lvl w:ilvl="0">
      <w:start w:val="1"/>
      <w:numFmt w:val="decimal"/>
      <w:lvlText w:val="%1."/>
      <w:lvlJc w:val="left"/>
      <w:pPr>
        <w:ind w:left="1190" w:hanging="48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235" w:hanging="525"/>
      </w:pPr>
      <w:rPr>
        <w:rFonts w:hint="default"/>
      </w:rPr>
    </w:lvl>
    <w:lvl w:ilvl="2">
      <w:start w:val="1"/>
      <w:numFmt w:val="decimalZero"/>
      <w:isLgl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9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9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1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70" w:hanging="2160"/>
      </w:pPr>
      <w:rPr>
        <w:rFonts w:hint="default"/>
      </w:rPr>
    </w:lvl>
  </w:abstractNum>
  <w:abstractNum w:abstractNumId="25">
    <w:nsid w:val="73876045"/>
    <w:multiLevelType w:val="hybridMultilevel"/>
    <w:tmpl w:val="E4B0C7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3D34927"/>
    <w:multiLevelType w:val="multilevel"/>
    <w:tmpl w:val="27CADCC2"/>
    <w:lvl w:ilvl="0">
      <w:start w:val="2013"/>
      <w:numFmt w:val="decimal"/>
      <w:lvlText w:val="10.12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>
    <w:nsid w:val="74507B35"/>
    <w:multiLevelType w:val="hybridMultilevel"/>
    <w:tmpl w:val="EAE62A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4B92307"/>
    <w:multiLevelType w:val="hybridMultilevel"/>
    <w:tmpl w:val="EEA488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7E00F82"/>
    <w:multiLevelType w:val="hybridMultilevel"/>
    <w:tmpl w:val="E36C3F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CA4654D"/>
    <w:multiLevelType w:val="multilevel"/>
    <w:tmpl w:val="19CC29AC"/>
    <w:lvl w:ilvl="0">
      <w:start w:val="2013"/>
      <w:numFmt w:val="decimal"/>
      <w:lvlText w:val="18.04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>
    <w:nsid w:val="7E70591A"/>
    <w:multiLevelType w:val="multilevel"/>
    <w:tmpl w:val="C25CDD8A"/>
    <w:lvl w:ilvl="0">
      <w:start w:val="3"/>
      <w:numFmt w:val="decimal"/>
      <w:lvlText w:val="%1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302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0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72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08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80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1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88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607" w:hanging="2160"/>
      </w:pPr>
      <w:rPr>
        <w:rFonts w:hint="default"/>
      </w:rPr>
    </w:lvl>
  </w:abstractNum>
  <w:num w:numId="1">
    <w:abstractNumId w:val="9"/>
  </w:num>
  <w:num w:numId="2">
    <w:abstractNumId w:val="0"/>
  </w:num>
  <w:num w:numId="3">
    <w:abstractNumId w:val="1"/>
  </w:num>
  <w:num w:numId="4">
    <w:abstractNumId w:val="27"/>
  </w:num>
  <w:num w:numId="5">
    <w:abstractNumId w:val="24"/>
  </w:num>
  <w:num w:numId="6">
    <w:abstractNumId w:val="7"/>
  </w:num>
  <w:num w:numId="7">
    <w:abstractNumId w:val="17"/>
  </w:num>
  <w:num w:numId="8">
    <w:abstractNumId w:val="31"/>
  </w:num>
  <w:num w:numId="9">
    <w:abstractNumId w:val="5"/>
  </w:num>
  <w:num w:numId="10">
    <w:abstractNumId w:val="13"/>
  </w:num>
  <w:num w:numId="11">
    <w:abstractNumId w:val="18"/>
  </w:num>
  <w:num w:numId="12">
    <w:abstractNumId w:val="3"/>
  </w:num>
  <w:num w:numId="13">
    <w:abstractNumId w:val="21"/>
  </w:num>
  <w:num w:numId="14">
    <w:abstractNumId w:val="25"/>
  </w:num>
  <w:num w:numId="15">
    <w:abstractNumId w:val="20"/>
  </w:num>
  <w:num w:numId="16">
    <w:abstractNumId w:val="28"/>
  </w:num>
  <w:num w:numId="17">
    <w:abstractNumId w:val="19"/>
  </w:num>
  <w:num w:numId="18">
    <w:abstractNumId w:val="4"/>
  </w:num>
  <w:num w:numId="19">
    <w:abstractNumId w:val="15"/>
  </w:num>
  <w:num w:numId="20">
    <w:abstractNumId w:val="10"/>
  </w:num>
  <w:num w:numId="21">
    <w:abstractNumId w:val="23"/>
  </w:num>
  <w:num w:numId="22">
    <w:abstractNumId w:val="30"/>
  </w:num>
  <w:num w:numId="23">
    <w:abstractNumId w:val="2"/>
  </w:num>
  <w:num w:numId="24">
    <w:abstractNumId w:val="26"/>
  </w:num>
  <w:num w:numId="25">
    <w:abstractNumId w:val="12"/>
  </w:num>
  <w:num w:numId="26">
    <w:abstractNumId w:val="16"/>
  </w:num>
  <w:num w:numId="27">
    <w:abstractNumId w:val="8"/>
  </w:num>
  <w:num w:numId="28">
    <w:abstractNumId w:val="14"/>
  </w:num>
  <w:num w:numId="29">
    <w:abstractNumId w:val="6"/>
  </w:num>
  <w:num w:numId="30">
    <w:abstractNumId w:val="29"/>
  </w:num>
  <w:num w:numId="31">
    <w:abstractNumId w:val="22"/>
  </w:num>
  <w:num w:numId="32">
    <w:abstractNumId w:val="11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5D7C"/>
    <w:rsid w:val="00001435"/>
    <w:rsid w:val="00006A51"/>
    <w:rsid w:val="00012AA1"/>
    <w:rsid w:val="0001532D"/>
    <w:rsid w:val="00015E3A"/>
    <w:rsid w:val="00023F49"/>
    <w:rsid w:val="00024062"/>
    <w:rsid w:val="00026D68"/>
    <w:rsid w:val="00030EE9"/>
    <w:rsid w:val="00032A3A"/>
    <w:rsid w:val="000370AD"/>
    <w:rsid w:val="00037C70"/>
    <w:rsid w:val="00040962"/>
    <w:rsid w:val="00041508"/>
    <w:rsid w:val="00041F8A"/>
    <w:rsid w:val="00052458"/>
    <w:rsid w:val="0006309B"/>
    <w:rsid w:val="000630DA"/>
    <w:rsid w:val="0006445C"/>
    <w:rsid w:val="00065899"/>
    <w:rsid w:val="0007010E"/>
    <w:rsid w:val="000720B3"/>
    <w:rsid w:val="00075384"/>
    <w:rsid w:val="00075D07"/>
    <w:rsid w:val="00076E54"/>
    <w:rsid w:val="00083208"/>
    <w:rsid w:val="00084461"/>
    <w:rsid w:val="00090528"/>
    <w:rsid w:val="00090FC1"/>
    <w:rsid w:val="000A2CDA"/>
    <w:rsid w:val="000A4752"/>
    <w:rsid w:val="000A61AC"/>
    <w:rsid w:val="000B1688"/>
    <w:rsid w:val="000B26F5"/>
    <w:rsid w:val="000B35C2"/>
    <w:rsid w:val="000B62E2"/>
    <w:rsid w:val="000B637A"/>
    <w:rsid w:val="000B6661"/>
    <w:rsid w:val="000B6F55"/>
    <w:rsid w:val="000C1684"/>
    <w:rsid w:val="000C6FED"/>
    <w:rsid w:val="000D229F"/>
    <w:rsid w:val="000D5C84"/>
    <w:rsid w:val="000D7086"/>
    <w:rsid w:val="000E2B5F"/>
    <w:rsid w:val="000E2E39"/>
    <w:rsid w:val="000E4F43"/>
    <w:rsid w:val="000E5852"/>
    <w:rsid w:val="000E5F98"/>
    <w:rsid w:val="000F047D"/>
    <w:rsid w:val="000F07C7"/>
    <w:rsid w:val="000F0CE3"/>
    <w:rsid w:val="000F12C8"/>
    <w:rsid w:val="000F251B"/>
    <w:rsid w:val="000F42E8"/>
    <w:rsid w:val="000F62AB"/>
    <w:rsid w:val="00101EBF"/>
    <w:rsid w:val="001105BD"/>
    <w:rsid w:val="00112026"/>
    <w:rsid w:val="001134EE"/>
    <w:rsid w:val="0011644C"/>
    <w:rsid w:val="00116B33"/>
    <w:rsid w:val="00116D52"/>
    <w:rsid w:val="0012315A"/>
    <w:rsid w:val="001232FC"/>
    <w:rsid w:val="00126BC8"/>
    <w:rsid w:val="00126F83"/>
    <w:rsid w:val="001310BD"/>
    <w:rsid w:val="00131EBF"/>
    <w:rsid w:val="001322CE"/>
    <w:rsid w:val="001326A2"/>
    <w:rsid w:val="00133528"/>
    <w:rsid w:val="0013352E"/>
    <w:rsid w:val="001342A1"/>
    <w:rsid w:val="00135C74"/>
    <w:rsid w:val="0014760E"/>
    <w:rsid w:val="0015326B"/>
    <w:rsid w:val="0015381A"/>
    <w:rsid w:val="00153BDB"/>
    <w:rsid w:val="00153DBD"/>
    <w:rsid w:val="00154DEE"/>
    <w:rsid w:val="0015608E"/>
    <w:rsid w:val="00157D1E"/>
    <w:rsid w:val="00164A39"/>
    <w:rsid w:val="00165C60"/>
    <w:rsid w:val="00166558"/>
    <w:rsid w:val="00166DF5"/>
    <w:rsid w:val="00176CEC"/>
    <w:rsid w:val="001803F2"/>
    <w:rsid w:val="001816CC"/>
    <w:rsid w:val="00181E6F"/>
    <w:rsid w:val="00182F08"/>
    <w:rsid w:val="0018444E"/>
    <w:rsid w:val="00186B42"/>
    <w:rsid w:val="00191D2D"/>
    <w:rsid w:val="00193541"/>
    <w:rsid w:val="001948D5"/>
    <w:rsid w:val="001976DF"/>
    <w:rsid w:val="00197ADE"/>
    <w:rsid w:val="001A0351"/>
    <w:rsid w:val="001A0B0C"/>
    <w:rsid w:val="001A39DF"/>
    <w:rsid w:val="001A428E"/>
    <w:rsid w:val="001A492B"/>
    <w:rsid w:val="001A6D06"/>
    <w:rsid w:val="001A79D5"/>
    <w:rsid w:val="001A7FF3"/>
    <w:rsid w:val="001B0510"/>
    <w:rsid w:val="001C00AB"/>
    <w:rsid w:val="001C2674"/>
    <w:rsid w:val="001C2C8A"/>
    <w:rsid w:val="001D3142"/>
    <w:rsid w:val="001D384F"/>
    <w:rsid w:val="001D4AE1"/>
    <w:rsid w:val="001D4D7C"/>
    <w:rsid w:val="001D6398"/>
    <w:rsid w:val="001D66E4"/>
    <w:rsid w:val="001D74E8"/>
    <w:rsid w:val="001E19E4"/>
    <w:rsid w:val="001E3905"/>
    <w:rsid w:val="001E3B4C"/>
    <w:rsid w:val="001E3B9C"/>
    <w:rsid w:val="001F0208"/>
    <w:rsid w:val="001F0773"/>
    <w:rsid w:val="001F09C5"/>
    <w:rsid w:val="001F2ABD"/>
    <w:rsid w:val="001F5F0E"/>
    <w:rsid w:val="001F7032"/>
    <w:rsid w:val="00201478"/>
    <w:rsid w:val="0020458D"/>
    <w:rsid w:val="00210F86"/>
    <w:rsid w:val="00214EEF"/>
    <w:rsid w:val="0022312B"/>
    <w:rsid w:val="00223BA0"/>
    <w:rsid w:val="00225D4D"/>
    <w:rsid w:val="00227FA7"/>
    <w:rsid w:val="00230AEE"/>
    <w:rsid w:val="00231820"/>
    <w:rsid w:val="00233B1D"/>
    <w:rsid w:val="00233D29"/>
    <w:rsid w:val="00242754"/>
    <w:rsid w:val="00242A29"/>
    <w:rsid w:val="00243122"/>
    <w:rsid w:val="00245E04"/>
    <w:rsid w:val="00255F91"/>
    <w:rsid w:val="00261A0F"/>
    <w:rsid w:val="00270121"/>
    <w:rsid w:val="00271053"/>
    <w:rsid w:val="00272A15"/>
    <w:rsid w:val="00272DF5"/>
    <w:rsid w:val="00276BBB"/>
    <w:rsid w:val="00287E1B"/>
    <w:rsid w:val="00290CB7"/>
    <w:rsid w:val="00291724"/>
    <w:rsid w:val="002931CE"/>
    <w:rsid w:val="002937D9"/>
    <w:rsid w:val="00294E02"/>
    <w:rsid w:val="00296723"/>
    <w:rsid w:val="002A1BA2"/>
    <w:rsid w:val="002A3B43"/>
    <w:rsid w:val="002A493D"/>
    <w:rsid w:val="002A5201"/>
    <w:rsid w:val="002A62DD"/>
    <w:rsid w:val="002A7A5D"/>
    <w:rsid w:val="002B0C32"/>
    <w:rsid w:val="002B137E"/>
    <w:rsid w:val="002B3224"/>
    <w:rsid w:val="002B33E4"/>
    <w:rsid w:val="002B55A9"/>
    <w:rsid w:val="002C1BB6"/>
    <w:rsid w:val="002C609F"/>
    <w:rsid w:val="002C670B"/>
    <w:rsid w:val="002C7823"/>
    <w:rsid w:val="002D0EF5"/>
    <w:rsid w:val="002D1BCC"/>
    <w:rsid w:val="002D1F2A"/>
    <w:rsid w:val="002D39B4"/>
    <w:rsid w:val="002D78A8"/>
    <w:rsid w:val="002E008F"/>
    <w:rsid w:val="002E50E3"/>
    <w:rsid w:val="002F0EE9"/>
    <w:rsid w:val="002F1628"/>
    <w:rsid w:val="002F2E64"/>
    <w:rsid w:val="002F2F6F"/>
    <w:rsid w:val="002F3474"/>
    <w:rsid w:val="002F3C21"/>
    <w:rsid w:val="002F3C2A"/>
    <w:rsid w:val="002F4147"/>
    <w:rsid w:val="002F5075"/>
    <w:rsid w:val="002F6466"/>
    <w:rsid w:val="00303EC5"/>
    <w:rsid w:val="003053DD"/>
    <w:rsid w:val="00305F5C"/>
    <w:rsid w:val="00306944"/>
    <w:rsid w:val="003106E9"/>
    <w:rsid w:val="00310EEE"/>
    <w:rsid w:val="00311773"/>
    <w:rsid w:val="00312208"/>
    <w:rsid w:val="003136FA"/>
    <w:rsid w:val="00314125"/>
    <w:rsid w:val="00314F9F"/>
    <w:rsid w:val="0031705A"/>
    <w:rsid w:val="00317BC5"/>
    <w:rsid w:val="0032565E"/>
    <w:rsid w:val="00325790"/>
    <w:rsid w:val="00326D07"/>
    <w:rsid w:val="0033010B"/>
    <w:rsid w:val="00332B84"/>
    <w:rsid w:val="00336F86"/>
    <w:rsid w:val="003452D9"/>
    <w:rsid w:val="00352E0C"/>
    <w:rsid w:val="0035458B"/>
    <w:rsid w:val="003555EF"/>
    <w:rsid w:val="003564E3"/>
    <w:rsid w:val="00356DB4"/>
    <w:rsid w:val="0035766B"/>
    <w:rsid w:val="003606AA"/>
    <w:rsid w:val="00361571"/>
    <w:rsid w:val="00363399"/>
    <w:rsid w:val="00364A13"/>
    <w:rsid w:val="00376638"/>
    <w:rsid w:val="00377571"/>
    <w:rsid w:val="00377C55"/>
    <w:rsid w:val="00385855"/>
    <w:rsid w:val="00385C90"/>
    <w:rsid w:val="0038618D"/>
    <w:rsid w:val="00390F75"/>
    <w:rsid w:val="00390FF5"/>
    <w:rsid w:val="0039189C"/>
    <w:rsid w:val="00391B0C"/>
    <w:rsid w:val="00393EB1"/>
    <w:rsid w:val="00395C40"/>
    <w:rsid w:val="003966BB"/>
    <w:rsid w:val="00396CD6"/>
    <w:rsid w:val="003A3BB3"/>
    <w:rsid w:val="003A4A24"/>
    <w:rsid w:val="003A56D8"/>
    <w:rsid w:val="003A5C8C"/>
    <w:rsid w:val="003B4A31"/>
    <w:rsid w:val="003B5CBE"/>
    <w:rsid w:val="003B66B4"/>
    <w:rsid w:val="003C0AA6"/>
    <w:rsid w:val="003C2164"/>
    <w:rsid w:val="003C64A5"/>
    <w:rsid w:val="003D28E0"/>
    <w:rsid w:val="003D4A1B"/>
    <w:rsid w:val="003D797F"/>
    <w:rsid w:val="003E251C"/>
    <w:rsid w:val="003E590D"/>
    <w:rsid w:val="003F07AD"/>
    <w:rsid w:val="003F120A"/>
    <w:rsid w:val="003F2F3D"/>
    <w:rsid w:val="003F51C0"/>
    <w:rsid w:val="003F7460"/>
    <w:rsid w:val="00403F40"/>
    <w:rsid w:val="00404C94"/>
    <w:rsid w:val="0040668D"/>
    <w:rsid w:val="004108A6"/>
    <w:rsid w:val="00413EE0"/>
    <w:rsid w:val="004205F1"/>
    <w:rsid w:val="004208C9"/>
    <w:rsid w:val="00421661"/>
    <w:rsid w:val="0042592A"/>
    <w:rsid w:val="00427227"/>
    <w:rsid w:val="00433DFA"/>
    <w:rsid w:val="00435535"/>
    <w:rsid w:val="00435D05"/>
    <w:rsid w:val="00437988"/>
    <w:rsid w:val="00443103"/>
    <w:rsid w:val="00444978"/>
    <w:rsid w:val="00444BA2"/>
    <w:rsid w:val="004451AB"/>
    <w:rsid w:val="00445D61"/>
    <w:rsid w:val="004469D0"/>
    <w:rsid w:val="00453AF2"/>
    <w:rsid w:val="00457C74"/>
    <w:rsid w:val="0046159C"/>
    <w:rsid w:val="00461A60"/>
    <w:rsid w:val="00463436"/>
    <w:rsid w:val="0046566D"/>
    <w:rsid w:val="00465D4C"/>
    <w:rsid w:val="00467AC4"/>
    <w:rsid w:val="0047095A"/>
    <w:rsid w:val="004761B3"/>
    <w:rsid w:val="00480A25"/>
    <w:rsid w:val="00490B44"/>
    <w:rsid w:val="00491C93"/>
    <w:rsid w:val="004A0B34"/>
    <w:rsid w:val="004A10E9"/>
    <w:rsid w:val="004A35E7"/>
    <w:rsid w:val="004A556D"/>
    <w:rsid w:val="004A65A7"/>
    <w:rsid w:val="004A6EC4"/>
    <w:rsid w:val="004B02BC"/>
    <w:rsid w:val="004B64AE"/>
    <w:rsid w:val="004B64C7"/>
    <w:rsid w:val="004C2680"/>
    <w:rsid w:val="004C27C7"/>
    <w:rsid w:val="004C4DFE"/>
    <w:rsid w:val="004C7323"/>
    <w:rsid w:val="004D09C7"/>
    <w:rsid w:val="004D2DC0"/>
    <w:rsid w:val="004D5A4B"/>
    <w:rsid w:val="004D7109"/>
    <w:rsid w:val="004E1B38"/>
    <w:rsid w:val="004E3988"/>
    <w:rsid w:val="004E57AF"/>
    <w:rsid w:val="004E6832"/>
    <w:rsid w:val="004E692E"/>
    <w:rsid w:val="004F31E8"/>
    <w:rsid w:val="004F3D14"/>
    <w:rsid w:val="004F75A7"/>
    <w:rsid w:val="00503E6D"/>
    <w:rsid w:val="005048DB"/>
    <w:rsid w:val="00507BE5"/>
    <w:rsid w:val="00511546"/>
    <w:rsid w:val="005117AB"/>
    <w:rsid w:val="00513BB3"/>
    <w:rsid w:val="00517E75"/>
    <w:rsid w:val="0052130E"/>
    <w:rsid w:val="005220DA"/>
    <w:rsid w:val="00524629"/>
    <w:rsid w:val="0052585F"/>
    <w:rsid w:val="00526D1D"/>
    <w:rsid w:val="005317A8"/>
    <w:rsid w:val="00541FEE"/>
    <w:rsid w:val="0054302F"/>
    <w:rsid w:val="0054620C"/>
    <w:rsid w:val="005476C7"/>
    <w:rsid w:val="00550923"/>
    <w:rsid w:val="005615B6"/>
    <w:rsid w:val="00561FEF"/>
    <w:rsid w:val="00564257"/>
    <w:rsid w:val="0056488B"/>
    <w:rsid w:val="00570DA4"/>
    <w:rsid w:val="00570F59"/>
    <w:rsid w:val="00573B4D"/>
    <w:rsid w:val="00574D1F"/>
    <w:rsid w:val="00577212"/>
    <w:rsid w:val="00577E58"/>
    <w:rsid w:val="005801E6"/>
    <w:rsid w:val="0058188C"/>
    <w:rsid w:val="00581D5F"/>
    <w:rsid w:val="0058202B"/>
    <w:rsid w:val="00583280"/>
    <w:rsid w:val="0058528A"/>
    <w:rsid w:val="00587346"/>
    <w:rsid w:val="00587B6F"/>
    <w:rsid w:val="00591821"/>
    <w:rsid w:val="00591AC4"/>
    <w:rsid w:val="00591FB5"/>
    <w:rsid w:val="00592769"/>
    <w:rsid w:val="00593C63"/>
    <w:rsid w:val="00595A32"/>
    <w:rsid w:val="00596358"/>
    <w:rsid w:val="005A0991"/>
    <w:rsid w:val="005A4CC1"/>
    <w:rsid w:val="005B11F5"/>
    <w:rsid w:val="005B4101"/>
    <w:rsid w:val="005B502E"/>
    <w:rsid w:val="005B51E8"/>
    <w:rsid w:val="005B612B"/>
    <w:rsid w:val="005B69EA"/>
    <w:rsid w:val="005B6D7D"/>
    <w:rsid w:val="005C1D6C"/>
    <w:rsid w:val="005C2C4B"/>
    <w:rsid w:val="005C4FF5"/>
    <w:rsid w:val="005C63C3"/>
    <w:rsid w:val="005D0491"/>
    <w:rsid w:val="005D08D2"/>
    <w:rsid w:val="005D1359"/>
    <w:rsid w:val="005D274E"/>
    <w:rsid w:val="005D46AE"/>
    <w:rsid w:val="005D5FF3"/>
    <w:rsid w:val="005D7F6A"/>
    <w:rsid w:val="005E2504"/>
    <w:rsid w:val="005E32B1"/>
    <w:rsid w:val="005E396F"/>
    <w:rsid w:val="005E5854"/>
    <w:rsid w:val="005E5D11"/>
    <w:rsid w:val="005E60A2"/>
    <w:rsid w:val="005F050D"/>
    <w:rsid w:val="005F0DB5"/>
    <w:rsid w:val="005F18F7"/>
    <w:rsid w:val="005F1A36"/>
    <w:rsid w:val="005F2AB6"/>
    <w:rsid w:val="005F3027"/>
    <w:rsid w:val="005F4970"/>
    <w:rsid w:val="006001BF"/>
    <w:rsid w:val="00601D25"/>
    <w:rsid w:val="0060318C"/>
    <w:rsid w:val="00603EFE"/>
    <w:rsid w:val="006051F0"/>
    <w:rsid w:val="006108CE"/>
    <w:rsid w:val="00610C53"/>
    <w:rsid w:val="0061276A"/>
    <w:rsid w:val="00612B49"/>
    <w:rsid w:val="00614A79"/>
    <w:rsid w:val="00616625"/>
    <w:rsid w:val="00616978"/>
    <w:rsid w:val="00617A6D"/>
    <w:rsid w:val="00620419"/>
    <w:rsid w:val="00622703"/>
    <w:rsid w:val="00623F93"/>
    <w:rsid w:val="00630E3C"/>
    <w:rsid w:val="00633062"/>
    <w:rsid w:val="00633940"/>
    <w:rsid w:val="0063435A"/>
    <w:rsid w:val="006347A0"/>
    <w:rsid w:val="006377B5"/>
    <w:rsid w:val="006404A8"/>
    <w:rsid w:val="0064072E"/>
    <w:rsid w:val="00643B58"/>
    <w:rsid w:val="00645D7C"/>
    <w:rsid w:val="006478DF"/>
    <w:rsid w:val="0065061E"/>
    <w:rsid w:val="00652FF1"/>
    <w:rsid w:val="0065737B"/>
    <w:rsid w:val="00661F81"/>
    <w:rsid w:val="006625B8"/>
    <w:rsid w:val="006635A4"/>
    <w:rsid w:val="0066616F"/>
    <w:rsid w:val="0066668C"/>
    <w:rsid w:val="006728EC"/>
    <w:rsid w:val="006757D2"/>
    <w:rsid w:val="00677E9A"/>
    <w:rsid w:val="00677F68"/>
    <w:rsid w:val="00680E9A"/>
    <w:rsid w:val="006823C4"/>
    <w:rsid w:val="00684FFD"/>
    <w:rsid w:val="00693CAA"/>
    <w:rsid w:val="006950F4"/>
    <w:rsid w:val="00695EA9"/>
    <w:rsid w:val="006A1AED"/>
    <w:rsid w:val="006A1FB7"/>
    <w:rsid w:val="006A4A47"/>
    <w:rsid w:val="006A4FF6"/>
    <w:rsid w:val="006A7053"/>
    <w:rsid w:val="006A7388"/>
    <w:rsid w:val="006B22EA"/>
    <w:rsid w:val="006B342A"/>
    <w:rsid w:val="006B510F"/>
    <w:rsid w:val="006B544D"/>
    <w:rsid w:val="006B695D"/>
    <w:rsid w:val="006B6CE0"/>
    <w:rsid w:val="006C02D9"/>
    <w:rsid w:val="006C0759"/>
    <w:rsid w:val="006C0AD5"/>
    <w:rsid w:val="006C2799"/>
    <w:rsid w:val="006C4ED7"/>
    <w:rsid w:val="006D0060"/>
    <w:rsid w:val="006D3091"/>
    <w:rsid w:val="006D38A1"/>
    <w:rsid w:val="006E7283"/>
    <w:rsid w:val="006E7AF8"/>
    <w:rsid w:val="006F0B05"/>
    <w:rsid w:val="006F29CD"/>
    <w:rsid w:val="006F2CBE"/>
    <w:rsid w:val="006F4ED2"/>
    <w:rsid w:val="006F5981"/>
    <w:rsid w:val="006F59AA"/>
    <w:rsid w:val="006F5BEE"/>
    <w:rsid w:val="006F74C3"/>
    <w:rsid w:val="007041FA"/>
    <w:rsid w:val="00704A3D"/>
    <w:rsid w:val="00704DC4"/>
    <w:rsid w:val="00707357"/>
    <w:rsid w:val="00710066"/>
    <w:rsid w:val="00714CFE"/>
    <w:rsid w:val="00716C52"/>
    <w:rsid w:val="0072123F"/>
    <w:rsid w:val="00722844"/>
    <w:rsid w:val="00726E35"/>
    <w:rsid w:val="00727BCD"/>
    <w:rsid w:val="00730D89"/>
    <w:rsid w:val="007329D3"/>
    <w:rsid w:val="00742AF4"/>
    <w:rsid w:val="007433A5"/>
    <w:rsid w:val="0075026E"/>
    <w:rsid w:val="007523AD"/>
    <w:rsid w:val="00752C78"/>
    <w:rsid w:val="007550CC"/>
    <w:rsid w:val="00756531"/>
    <w:rsid w:val="00761E30"/>
    <w:rsid w:val="00764702"/>
    <w:rsid w:val="00770D92"/>
    <w:rsid w:val="00771CED"/>
    <w:rsid w:val="007741DA"/>
    <w:rsid w:val="00777498"/>
    <w:rsid w:val="007803D2"/>
    <w:rsid w:val="007852B9"/>
    <w:rsid w:val="00790AC5"/>
    <w:rsid w:val="00792509"/>
    <w:rsid w:val="00793C01"/>
    <w:rsid w:val="00795547"/>
    <w:rsid w:val="00796702"/>
    <w:rsid w:val="007A33D4"/>
    <w:rsid w:val="007A56EB"/>
    <w:rsid w:val="007A6396"/>
    <w:rsid w:val="007A6515"/>
    <w:rsid w:val="007A6D29"/>
    <w:rsid w:val="007A76BC"/>
    <w:rsid w:val="007B02F7"/>
    <w:rsid w:val="007B0C35"/>
    <w:rsid w:val="007B2339"/>
    <w:rsid w:val="007B381D"/>
    <w:rsid w:val="007B394C"/>
    <w:rsid w:val="007B45B9"/>
    <w:rsid w:val="007B4D34"/>
    <w:rsid w:val="007B6780"/>
    <w:rsid w:val="007C1A25"/>
    <w:rsid w:val="007C42FC"/>
    <w:rsid w:val="007C7777"/>
    <w:rsid w:val="007D0353"/>
    <w:rsid w:val="007D15DB"/>
    <w:rsid w:val="007D351A"/>
    <w:rsid w:val="007E0099"/>
    <w:rsid w:val="007E20DB"/>
    <w:rsid w:val="007E21F0"/>
    <w:rsid w:val="007E79EA"/>
    <w:rsid w:val="007F01EC"/>
    <w:rsid w:val="007F089E"/>
    <w:rsid w:val="007F3F7E"/>
    <w:rsid w:val="007F6C31"/>
    <w:rsid w:val="00800BE8"/>
    <w:rsid w:val="00801FC3"/>
    <w:rsid w:val="00803CB4"/>
    <w:rsid w:val="00803F21"/>
    <w:rsid w:val="00804CAF"/>
    <w:rsid w:val="00804CFF"/>
    <w:rsid w:val="008109CC"/>
    <w:rsid w:val="00820D1D"/>
    <w:rsid w:val="00822226"/>
    <w:rsid w:val="0082603C"/>
    <w:rsid w:val="00826371"/>
    <w:rsid w:val="008323BD"/>
    <w:rsid w:val="00832A98"/>
    <w:rsid w:val="00836CE0"/>
    <w:rsid w:val="008379DA"/>
    <w:rsid w:val="00843759"/>
    <w:rsid w:val="00844516"/>
    <w:rsid w:val="00850DC0"/>
    <w:rsid w:val="00857533"/>
    <w:rsid w:val="008610B7"/>
    <w:rsid w:val="00863FCD"/>
    <w:rsid w:val="008663E9"/>
    <w:rsid w:val="00871446"/>
    <w:rsid w:val="00873F6C"/>
    <w:rsid w:val="00875CA1"/>
    <w:rsid w:val="0087652B"/>
    <w:rsid w:val="00877297"/>
    <w:rsid w:val="00880A44"/>
    <w:rsid w:val="00882225"/>
    <w:rsid w:val="00890D68"/>
    <w:rsid w:val="00891251"/>
    <w:rsid w:val="0089164A"/>
    <w:rsid w:val="00892A12"/>
    <w:rsid w:val="008955DE"/>
    <w:rsid w:val="00896D77"/>
    <w:rsid w:val="00897FAF"/>
    <w:rsid w:val="008A282E"/>
    <w:rsid w:val="008A3B75"/>
    <w:rsid w:val="008A3CA4"/>
    <w:rsid w:val="008A7D05"/>
    <w:rsid w:val="008B029C"/>
    <w:rsid w:val="008B17E6"/>
    <w:rsid w:val="008B3BF0"/>
    <w:rsid w:val="008B3EDF"/>
    <w:rsid w:val="008B7B10"/>
    <w:rsid w:val="008B7DA4"/>
    <w:rsid w:val="008C0F4F"/>
    <w:rsid w:val="008C3B4C"/>
    <w:rsid w:val="008D1C35"/>
    <w:rsid w:val="008D3DB0"/>
    <w:rsid w:val="008D5599"/>
    <w:rsid w:val="008D634B"/>
    <w:rsid w:val="008D6C7D"/>
    <w:rsid w:val="008E0861"/>
    <w:rsid w:val="008E352E"/>
    <w:rsid w:val="008E4E0A"/>
    <w:rsid w:val="008E5DF0"/>
    <w:rsid w:val="008F01BC"/>
    <w:rsid w:val="008F0E58"/>
    <w:rsid w:val="008F11F6"/>
    <w:rsid w:val="008F2533"/>
    <w:rsid w:val="008F55A8"/>
    <w:rsid w:val="008F7496"/>
    <w:rsid w:val="009063F9"/>
    <w:rsid w:val="009076CE"/>
    <w:rsid w:val="00910743"/>
    <w:rsid w:val="009116CF"/>
    <w:rsid w:val="00913810"/>
    <w:rsid w:val="009147E7"/>
    <w:rsid w:val="009153CC"/>
    <w:rsid w:val="00915800"/>
    <w:rsid w:val="00915F6F"/>
    <w:rsid w:val="00916AA5"/>
    <w:rsid w:val="00924249"/>
    <w:rsid w:val="00944F49"/>
    <w:rsid w:val="00945A34"/>
    <w:rsid w:val="009471B9"/>
    <w:rsid w:val="00947CB8"/>
    <w:rsid w:val="00951AFC"/>
    <w:rsid w:val="0095227A"/>
    <w:rsid w:val="00952E14"/>
    <w:rsid w:val="009534EB"/>
    <w:rsid w:val="00956C1F"/>
    <w:rsid w:val="00960D1E"/>
    <w:rsid w:val="00960E9E"/>
    <w:rsid w:val="009623EC"/>
    <w:rsid w:val="009672AD"/>
    <w:rsid w:val="009717B8"/>
    <w:rsid w:val="00971D3F"/>
    <w:rsid w:val="0097269F"/>
    <w:rsid w:val="009727DB"/>
    <w:rsid w:val="009748E7"/>
    <w:rsid w:val="00974949"/>
    <w:rsid w:val="0097517E"/>
    <w:rsid w:val="009759D9"/>
    <w:rsid w:val="0097610C"/>
    <w:rsid w:val="00983FFB"/>
    <w:rsid w:val="0098569B"/>
    <w:rsid w:val="009866FD"/>
    <w:rsid w:val="0098781B"/>
    <w:rsid w:val="00991BEF"/>
    <w:rsid w:val="00991F6D"/>
    <w:rsid w:val="009937AD"/>
    <w:rsid w:val="009955F5"/>
    <w:rsid w:val="0099741A"/>
    <w:rsid w:val="009976B8"/>
    <w:rsid w:val="009B05AF"/>
    <w:rsid w:val="009B31F4"/>
    <w:rsid w:val="009B4B4D"/>
    <w:rsid w:val="009B6D89"/>
    <w:rsid w:val="009C1D22"/>
    <w:rsid w:val="009C24C0"/>
    <w:rsid w:val="009C5A8A"/>
    <w:rsid w:val="009D0AE9"/>
    <w:rsid w:val="009D0EA9"/>
    <w:rsid w:val="009D1CD7"/>
    <w:rsid w:val="009D34F4"/>
    <w:rsid w:val="009E02B6"/>
    <w:rsid w:val="009E1656"/>
    <w:rsid w:val="009E1DA8"/>
    <w:rsid w:val="009E26A0"/>
    <w:rsid w:val="009E3794"/>
    <w:rsid w:val="009F1DDD"/>
    <w:rsid w:val="009F1FDD"/>
    <w:rsid w:val="009F3129"/>
    <w:rsid w:val="009F3E9F"/>
    <w:rsid w:val="009F44AD"/>
    <w:rsid w:val="009F4978"/>
    <w:rsid w:val="00A009CF"/>
    <w:rsid w:val="00A065F8"/>
    <w:rsid w:val="00A1059B"/>
    <w:rsid w:val="00A1210F"/>
    <w:rsid w:val="00A12AAD"/>
    <w:rsid w:val="00A23509"/>
    <w:rsid w:val="00A24BAF"/>
    <w:rsid w:val="00A274E3"/>
    <w:rsid w:val="00A31BFF"/>
    <w:rsid w:val="00A326AD"/>
    <w:rsid w:val="00A332BB"/>
    <w:rsid w:val="00A33B26"/>
    <w:rsid w:val="00A346DE"/>
    <w:rsid w:val="00A37F91"/>
    <w:rsid w:val="00A42CB9"/>
    <w:rsid w:val="00A43468"/>
    <w:rsid w:val="00A43CAF"/>
    <w:rsid w:val="00A46173"/>
    <w:rsid w:val="00A56706"/>
    <w:rsid w:val="00A56C48"/>
    <w:rsid w:val="00A60085"/>
    <w:rsid w:val="00A60C1D"/>
    <w:rsid w:val="00A63AC8"/>
    <w:rsid w:val="00A6625E"/>
    <w:rsid w:val="00A6762E"/>
    <w:rsid w:val="00A71B0B"/>
    <w:rsid w:val="00A74A0D"/>
    <w:rsid w:val="00A75CA8"/>
    <w:rsid w:val="00A75D7F"/>
    <w:rsid w:val="00A767A5"/>
    <w:rsid w:val="00A77487"/>
    <w:rsid w:val="00A813A2"/>
    <w:rsid w:val="00A8299D"/>
    <w:rsid w:val="00A85F20"/>
    <w:rsid w:val="00A8755F"/>
    <w:rsid w:val="00A91697"/>
    <w:rsid w:val="00A927E5"/>
    <w:rsid w:val="00A94136"/>
    <w:rsid w:val="00A94E41"/>
    <w:rsid w:val="00A963C2"/>
    <w:rsid w:val="00A978E7"/>
    <w:rsid w:val="00AA284B"/>
    <w:rsid w:val="00AA388B"/>
    <w:rsid w:val="00AA6D77"/>
    <w:rsid w:val="00AA7F26"/>
    <w:rsid w:val="00AB1B95"/>
    <w:rsid w:val="00AB2C4F"/>
    <w:rsid w:val="00AB31C0"/>
    <w:rsid w:val="00AB3F25"/>
    <w:rsid w:val="00AB4C08"/>
    <w:rsid w:val="00AB4F60"/>
    <w:rsid w:val="00AB76D0"/>
    <w:rsid w:val="00AC46ED"/>
    <w:rsid w:val="00AC6844"/>
    <w:rsid w:val="00AC7540"/>
    <w:rsid w:val="00AC7DF2"/>
    <w:rsid w:val="00AD4DA3"/>
    <w:rsid w:val="00AD607F"/>
    <w:rsid w:val="00AD6E7D"/>
    <w:rsid w:val="00AE0257"/>
    <w:rsid w:val="00AE26F5"/>
    <w:rsid w:val="00AE28CE"/>
    <w:rsid w:val="00AE3142"/>
    <w:rsid w:val="00AE5B9A"/>
    <w:rsid w:val="00AE5D33"/>
    <w:rsid w:val="00AE6A7E"/>
    <w:rsid w:val="00AE6C89"/>
    <w:rsid w:val="00AE782D"/>
    <w:rsid w:val="00AF5F07"/>
    <w:rsid w:val="00AF7D05"/>
    <w:rsid w:val="00B116E7"/>
    <w:rsid w:val="00B11F71"/>
    <w:rsid w:val="00B15928"/>
    <w:rsid w:val="00B17E44"/>
    <w:rsid w:val="00B23DF8"/>
    <w:rsid w:val="00B24A6A"/>
    <w:rsid w:val="00B25B32"/>
    <w:rsid w:val="00B26980"/>
    <w:rsid w:val="00B31E8E"/>
    <w:rsid w:val="00B3300B"/>
    <w:rsid w:val="00B33AE2"/>
    <w:rsid w:val="00B372C6"/>
    <w:rsid w:val="00B37993"/>
    <w:rsid w:val="00B37D14"/>
    <w:rsid w:val="00B404C2"/>
    <w:rsid w:val="00B446E8"/>
    <w:rsid w:val="00B44D28"/>
    <w:rsid w:val="00B50ABB"/>
    <w:rsid w:val="00B5294A"/>
    <w:rsid w:val="00B53700"/>
    <w:rsid w:val="00B56C96"/>
    <w:rsid w:val="00B5788F"/>
    <w:rsid w:val="00B62B6D"/>
    <w:rsid w:val="00B64BC4"/>
    <w:rsid w:val="00B663AF"/>
    <w:rsid w:val="00B67D7F"/>
    <w:rsid w:val="00B71F29"/>
    <w:rsid w:val="00B730CC"/>
    <w:rsid w:val="00B80E0A"/>
    <w:rsid w:val="00B8171E"/>
    <w:rsid w:val="00B83531"/>
    <w:rsid w:val="00B84199"/>
    <w:rsid w:val="00B84815"/>
    <w:rsid w:val="00B864DB"/>
    <w:rsid w:val="00B87A8A"/>
    <w:rsid w:val="00B919ED"/>
    <w:rsid w:val="00B93736"/>
    <w:rsid w:val="00B9786F"/>
    <w:rsid w:val="00BA2823"/>
    <w:rsid w:val="00BA3849"/>
    <w:rsid w:val="00BA5697"/>
    <w:rsid w:val="00BB1CA2"/>
    <w:rsid w:val="00BB2F24"/>
    <w:rsid w:val="00BB3F5D"/>
    <w:rsid w:val="00BB4F13"/>
    <w:rsid w:val="00BC1F8A"/>
    <w:rsid w:val="00BC432D"/>
    <w:rsid w:val="00BC4ED4"/>
    <w:rsid w:val="00BC5951"/>
    <w:rsid w:val="00BC5C0B"/>
    <w:rsid w:val="00BC7DE1"/>
    <w:rsid w:val="00BD148A"/>
    <w:rsid w:val="00BD2175"/>
    <w:rsid w:val="00BD4404"/>
    <w:rsid w:val="00BD55B1"/>
    <w:rsid w:val="00BD5E9B"/>
    <w:rsid w:val="00BD641C"/>
    <w:rsid w:val="00BE0B63"/>
    <w:rsid w:val="00BE2FB4"/>
    <w:rsid w:val="00BE3183"/>
    <w:rsid w:val="00BE3FA8"/>
    <w:rsid w:val="00BE45F7"/>
    <w:rsid w:val="00BE4B2A"/>
    <w:rsid w:val="00BE4FB5"/>
    <w:rsid w:val="00BE689A"/>
    <w:rsid w:val="00BF047D"/>
    <w:rsid w:val="00BF3116"/>
    <w:rsid w:val="00BF45A7"/>
    <w:rsid w:val="00BF6C72"/>
    <w:rsid w:val="00C06E36"/>
    <w:rsid w:val="00C06F52"/>
    <w:rsid w:val="00C165B9"/>
    <w:rsid w:val="00C238FE"/>
    <w:rsid w:val="00C2796C"/>
    <w:rsid w:val="00C309E7"/>
    <w:rsid w:val="00C3389F"/>
    <w:rsid w:val="00C341D6"/>
    <w:rsid w:val="00C36B00"/>
    <w:rsid w:val="00C40945"/>
    <w:rsid w:val="00C448EC"/>
    <w:rsid w:val="00C45B30"/>
    <w:rsid w:val="00C46DAD"/>
    <w:rsid w:val="00C470BF"/>
    <w:rsid w:val="00C51055"/>
    <w:rsid w:val="00C5182A"/>
    <w:rsid w:val="00C552F2"/>
    <w:rsid w:val="00C55826"/>
    <w:rsid w:val="00C55C5C"/>
    <w:rsid w:val="00C62262"/>
    <w:rsid w:val="00C70CB7"/>
    <w:rsid w:val="00C71FA1"/>
    <w:rsid w:val="00C761C7"/>
    <w:rsid w:val="00C778D7"/>
    <w:rsid w:val="00C82584"/>
    <w:rsid w:val="00C839CE"/>
    <w:rsid w:val="00C84A04"/>
    <w:rsid w:val="00C85DA1"/>
    <w:rsid w:val="00C87569"/>
    <w:rsid w:val="00C90A6D"/>
    <w:rsid w:val="00C90A81"/>
    <w:rsid w:val="00C91858"/>
    <w:rsid w:val="00C9614B"/>
    <w:rsid w:val="00CA0724"/>
    <w:rsid w:val="00CA32EB"/>
    <w:rsid w:val="00CA44E1"/>
    <w:rsid w:val="00CA633D"/>
    <w:rsid w:val="00CA6E42"/>
    <w:rsid w:val="00CB0843"/>
    <w:rsid w:val="00CB1126"/>
    <w:rsid w:val="00CB212D"/>
    <w:rsid w:val="00CB2BEE"/>
    <w:rsid w:val="00CB57F8"/>
    <w:rsid w:val="00CC04D3"/>
    <w:rsid w:val="00CC1B87"/>
    <w:rsid w:val="00CC2A3D"/>
    <w:rsid w:val="00CC52C5"/>
    <w:rsid w:val="00CD3E6B"/>
    <w:rsid w:val="00CD6A9C"/>
    <w:rsid w:val="00CD75E9"/>
    <w:rsid w:val="00CD7995"/>
    <w:rsid w:val="00CE0185"/>
    <w:rsid w:val="00CE6AD0"/>
    <w:rsid w:val="00CF215E"/>
    <w:rsid w:val="00CF45F8"/>
    <w:rsid w:val="00CF5B74"/>
    <w:rsid w:val="00CF5F5A"/>
    <w:rsid w:val="00D05707"/>
    <w:rsid w:val="00D11F56"/>
    <w:rsid w:val="00D13CA3"/>
    <w:rsid w:val="00D148FD"/>
    <w:rsid w:val="00D1624F"/>
    <w:rsid w:val="00D334C6"/>
    <w:rsid w:val="00D33D95"/>
    <w:rsid w:val="00D351E5"/>
    <w:rsid w:val="00D35561"/>
    <w:rsid w:val="00D36D3E"/>
    <w:rsid w:val="00D45D4C"/>
    <w:rsid w:val="00D46F0B"/>
    <w:rsid w:val="00D50166"/>
    <w:rsid w:val="00D5416A"/>
    <w:rsid w:val="00D54FB7"/>
    <w:rsid w:val="00D579F1"/>
    <w:rsid w:val="00D60C08"/>
    <w:rsid w:val="00D656EE"/>
    <w:rsid w:val="00D65ABA"/>
    <w:rsid w:val="00D71ACE"/>
    <w:rsid w:val="00D73B35"/>
    <w:rsid w:val="00D74A27"/>
    <w:rsid w:val="00D75D9B"/>
    <w:rsid w:val="00D762D4"/>
    <w:rsid w:val="00D764F6"/>
    <w:rsid w:val="00D76C67"/>
    <w:rsid w:val="00D77161"/>
    <w:rsid w:val="00D77B37"/>
    <w:rsid w:val="00D80707"/>
    <w:rsid w:val="00D85EA2"/>
    <w:rsid w:val="00D860F3"/>
    <w:rsid w:val="00D937D4"/>
    <w:rsid w:val="00D93DB8"/>
    <w:rsid w:val="00DA1489"/>
    <w:rsid w:val="00DA1F3F"/>
    <w:rsid w:val="00DA38D2"/>
    <w:rsid w:val="00DA41E2"/>
    <w:rsid w:val="00DA53B2"/>
    <w:rsid w:val="00DA78D8"/>
    <w:rsid w:val="00DB4FBE"/>
    <w:rsid w:val="00DC325D"/>
    <w:rsid w:val="00DC3713"/>
    <w:rsid w:val="00DD0BD7"/>
    <w:rsid w:val="00DD188E"/>
    <w:rsid w:val="00DD4CC8"/>
    <w:rsid w:val="00DD512D"/>
    <w:rsid w:val="00DD5329"/>
    <w:rsid w:val="00DD76D2"/>
    <w:rsid w:val="00DE1E81"/>
    <w:rsid w:val="00DE3B83"/>
    <w:rsid w:val="00DE650B"/>
    <w:rsid w:val="00DE6803"/>
    <w:rsid w:val="00DF2A4B"/>
    <w:rsid w:val="00DF4019"/>
    <w:rsid w:val="00DF43FA"/>
    <w:rsid w:val="00DF4D05"/>
    <w:rsid w:val="00DF54D9"/>
    <w:rsid w:val="00DF55FE"/>
    <w:rsid w:val="00DF6617"/>
    <w:rsid w:val="00DF69E4"/>
    <w:rsid w:val="00DF728D"/>
    <w:rsid w:val="00E01CF7"/>
    <w:rsid w:val="00E04EDD"/>
    <w:rsid w:val="00E077A1"/>
    <w:rsid w:val="00E103C1"/>
    <w:rsid w:val="00E12DF8"/>
    <w:rsid w:val="00E1312F"/>
    <w:rsid w:val="00E14B10"/>
    <w:rsid w:val="00E155FA"/>
    <w:rsid w:val="00E2559F"/>
    <w:rsid w:val="00E257CD"/>
    <w:rsid w:val="00E26E6E"/>
    <w:rsid w:val="00E3113D"/>
    <w:rsid w:val="00E32518"/>
    <w:rsid w:val="00E3278E"/>
    <w:rsid w:val="00E33AE1"/>
    <w:rsid w:val="00E33C69"/>
    <w:rsid w:val="00E36145"/>
    <w:rsid w:val="00E36936"/>
    <w:rsid w:val="00E40834"/>
    <w:rsid w:val="00E4426C"/>
    <w:rsid w:val="00E50324"/>
    <w:rsid w:val="00E525A5"/>
    <w:rsid w:val="00E537D4"/>
    <w:rsid w:val="00E539A3"/>
    <w:rsid w:val="00E542FB"/>
    <w:rsid w:val="00E618FD"/>
    <w:rsid w:val="00E631DB"/>
    <w:rsid w:val="00E633A3"/>
    <w:rsid w:val="00E65F0C"/>
    <w:rsid w:val="00E670FE"/>
    <w:rsid w:val="00E67E57"/>
    <w:rsid w:val="00E7121A"/>
    <w:rsid w:val="00E84D16"/>
    <w:rsid w:val="00E925BD"/>
    <w:rsid w:val="00E93452"/>
    <w:rsid w:val="00E9385A"/>
    <w:rsid w:val="00E95A98"/>
    <w:rsid w:val="00E97BD9"/>
    <w:rsid w:val="00EA0F53"/>
    <w:rsid w:val="00EA2AEE"/>
    <w:rsid w:val="00EA360A"/>
    <w:rsid w:val="00EA43BA"/>
    <w:rsid w:val="00EB059F"/>
    <w:rsid w:val="00EB09DC"/>
    <w:rsid w:val="00EB0CDA"/>
    <w:rsid w:val="00EB1777"/>
    <w:rsid w:val="00EB1F50"/>
    <w:rsid w:val="00EB275A"/>
    <w:rsid w:val="00EB456D"/>
    <w:rsid w:val="00EC198F"/>
    <w:rsid w:val="00EC54D4"/>
    <w:rsid w:val="00EC5DA0"/>
    <w:rsid w:val="00ED04F7"/>
    <w:rsid w:val="00ED2CE2"/>
    <w:rsid w:val="00ED46E6"/>
    <w:rsid w:val="00EE1E8E"/>
    <w:rsid w:val="00EE320C"/>
    <w:rsid w:val="00EE3D8C"/>
    <w:rsid w:val="00EE732A"/>
    <w:rsid w:val="00EF0272"/>
    <w:rsid w:val="00EF41E9"/>
    <w:rsid w:val="00EF623D"/>
    <w:rsid w:val="00EF6725"/>
    <w:rsid w:val="00EF678E"/>
    <w:rsid w:val="00F006C6"/>
    <w:rsid w:val="00F01A42"/>
    <w:rsid w:val="00F03859"/>
    <w:rsid w:val="00F16766"/>
    <w:rsid w:val="00F16832"/>
    <w:rsid w:val="00F20592"/>
    <w:rsid w:val="00F20FC4"/>
    <w:rsid w:val="00F227DB"/>
    <w:rsid w:val="00F22C69"/>
    <w:rsid w:val="00F23064"/>
    <w:rsid w:val="00F23C57"/>
    <w:rsid w:val="00F27A78"/>
    <w:rsid w:val="00F40075"/>
    <w:rsid w:val="00F41F71"/>
    <w:rsid w:val="00F469D8"/>
    <w:rsid w:val="00F50917"/>
    <w:rsid w:val="00F5243D"/>
    <w:rsid w:val="00F54A1F"/>
    <w:rsid w:val="00F56986"/>
    <w:rsid w:val="00F576FA"/>
    <w:rsid w:val="00F57C31"/>
    <w:rsid w:val="00F63EC7"/>
    <w:rsid w:val="00F67AE0"/>
    <w:rsid w:val="00F71CAE"/>
    <w:rsid w:val="00F73CB1"/>
    <w:rsid w:val="00F7436C"/>
    <w:rsid w:val="00F75740"/>
    <w:rsid w:val="00F76192"/>
    <w:rsid w:val="00F776F9"/>
    <w:rsid w:val="00F77D75"/>
    <w:rsid w:val="00F80206"/>
    <w:rsid w:val="00F816C1"/>
    <w:rsid w:val="00F829A2"/>
    <w:rsid w:val="00F82B92"/>
    <w:rsid w:val="00F9017A"/>
    <w:rsid w:val="00F936DC"/>
    <w:rsid w:val="00F941B6"/>
    <w:rsid w:val="00F94B3F"/>
    <w:rsid w:val="00F97BFC"/>
    <w:rsid w:val="00F97EE7"/>
    <w:rsid w:val="00FA2D63"/>
    <w:rsid w:val="00FA3C95"/>
    <w:rsid w:val="00FB0986"/>
    <w:rsid w:val="00FB1586"/>
    <w:rsid w:val="00FB30B5"/>
    <w:rsid w:val="00FB3F57"/>
    <w:rsid w:val="00FB5A7E"/>
    <w:rsid w:val="00FC1A8B"/>
    <w:rsid w:val="00FC3BFA"/>
    <w:rsid w:val="00FC6827"/>
    <w:rsid w:val="00FD04DB"/>
    <w:rsid w:val="00FD100E"/>
    <w:rsid w:val="00FD2745"/>
    <w:rsid w:val="00FD3A1A"/>
    <w:rsid w:val="00FD4D9F"/>
    <w:rsid w:val="00FD5245"/>
    <w:rsid w:val="00FD67EE"/>
    <w:rsid w:val="00FD73E8"/>
    <w:rsid w:val="00FE411C"/>
    <w:rsid w:val="00FE5766"/>
    <w:rsid w:val="00FE5E23"/>
    <w:rsid w:val="00FE72C9"/>
    <w:rsid w:val="00FE763D"/>
    <w:rsid w:val="00FF1F8C"/>
    <w:rsid w:val="00FF4B31"/>
    <w:rsid w:val="00FF69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4FCE9649-0EB7-4909-BB6A-1488B2FADC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534E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bidi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E525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37D1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A0B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A0B0C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1A0B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footer"/>
    <w:basedOn w:val="a"/>
    <w:link w:val="a8"/>
    <w:uiPriority w:val="99"/>
    <w:unhideWhenUsed/>
    <w:rsid w:val="00EC54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C54D4"/>
  </w:style>
  <w:style w:type="table" w:customStyle="1" w:styleId="11">
    <w:name w:val="Сетка таблицы1"/>
    <w:basedOn w:val="a1"/>
    <w:next w:val="a6"/>
    <w:uiPriority w:val="59"/>
    <w:rsid w:val="00EC54D4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6"/>
    <w:uiPriority w:val="59"/>
    <w:rsid w:val="000A4752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7B23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B2339"/>
  </w:style>
  <w:style w:type="numbering" w:customStyle="1" w:styleId="12">
    <w:name w:val="Нет списка1"/>
    <w:next w:val="a2"/>
    <w:uiPriority w:val="99"/>
    <w:semiHidden/>
    <w:unhideWhenUsed/>
    <w:rsid w:val="007B2339"/>
  </w:style>
  <w:style w:type="paragraph" w:customStyle="1" w:styleId="13">
    <w:name w:val="Название объекта1"/>
    <w:basedOn w:val="a"/>
    <w:next w:val="a"/>
    <w:uiPriority w:val="35"/>
    <w:unhideWhenUsed/>
    <w:qFormat/>
    <w:rsid w:val="007B2339"/>
    <w:pPr>
      <w:spacing w:after="0" w:line="240" w:lineRule="auto"/>
    </w:pPr>
    <w:rPr>
      <w:b/>
      <w:bCs/>
      <w:color w:val="4F81BD"/>
      <w:sz w:val="18"/>
      <w:szCs w:val="18"/>
    </w:rPr>
  </w:style>
  <w:style w:type="paragraph" w:customStyle="1" w:styleId="ConsPlusNonformat">
    <w:name w:val="ConsPlusNonformat"/>
    <w:rsid w:val="007B2339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styleId="ab">
    <w:name w:val="No Spacing"/>
    <w:uiPriority w:val="1"/>
    <w:qFormat/>
    <w:rsid w:val="007B2339"/>
    <w:pPr>
      <w:spacing w:after="0" w:line="240" w:lineRule="auto"/>
    </w:pPr>
    <w:rPr>
      <w:rFonts w:eastAsia="Times New Roman"/>
    </w:rPr>
  </w:style>
  <w:style w:type="numbering" w:customStyle="1" w:styleId="22">
    <w:name w:val="Нет списка2"/>
    <w:next w:val="a2"/>
    <w:uiPriority w:val="99"/>
    <w:semiHidden/>
    <w:unhideWhenUsed/>
    <w:rsid w:val="00FB1586"/>
  </w:style>
  <w:style w:type="paragraph" w:customStyle="1" w:styleId="23">
    <w:name w:val="Название объекта2"/>
    <w:basedOn w:val="a"/>
    <w:next w:val="a"/>
    <w:uiPriority w:val="35"/>
    <w:unhideWhenUsed/>
    <w:qFormat/>
    <w:rsid w:val="00FB1586"/>
    <w:pPr>
      <w:spacing w:after="0" w:line="240" w:lineRule="auto"/>
    </w:pPr>
    <w:rPr>
      <w:b/>
      <w:bCs/>
      <w:color w:val="4F81BD"/>
      <w:sz w:val="18"/>
      <w:szCs w:val="18"/>
    </w:rPr>
  </w:style>
  <w:style w:type="paragraph" w:customStyle="1" w:styleId="Style3">
    <w:name w:val="Style3"/>
    <w:basedOn w:val="a"/>
    <w:uiPriority w:val="99"/>
    <w:rsid w:val="003F07AD"/>
    <w:pPr>
      <w:widowControl w:val="0"/>
      <w:autoSpaceDE w:val="0"/>
      <w:autoSpaceDN w:val="0"/>
      <w:adjustRightInd w:val="0"/>
      <w:spacing w:after="0" w:line="262" w:lineRule="exact"/>
      <w:ind w:left="1287" w:firstLine="557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4">
    <w:name w:val="Style4"/>
    <w:basedOn w:val="a"/>
    <w:uiPriority w:val="99"/>
    <w:rsid w:val="003F07AD"/>
    <w:pPr>
      <w:widowControl w:val="0"/>
      <w:autoSpaceDE w:val="0"/>
      <w:autoSpaceDN w:val="0"/>
      <w:adjustRightInd w:val="0"/>
      <w:spacing w:after="0" w:line="240" w:lineRule="auto"/>
      <w:ind w:left="1287" w:firstLine="709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27">
    <w:name w:val="Font Style27"/>
    <w:uiPriority w:val="99"/>
    <w:rsid w:val="003F07AD"/>
    <w:rPr>
      <w:rFonts w:ascii="Times New Roman" w:hAnsi="Times New Roman"/>
      <w:sz w:val="20"/>
    </w:rPr>
  </w:style>
  <w:style w:type="paragraph" w:styleId="ac">
    <w:name w:val="caption"/>
    <w:basedOn w:val="a"/>
    <w:next w:val="a"/>
    <w:uiPriority w:val="35"/>
    <w:unhideWhenUsed/>
    <w:qFormat/>
    <w:rsid w:val="003F07AD"/>
    <w:pPr>
      <w:spacing w:line="240" w:lineRule="auto"/>
    </w:pPr>
    <w:rPr>
      <w:rFonts w:ascii="Calibri" w:eastAsia="Times New Roman" w:hAnsi="Calibri" w:cs="Times New Roman"/>
      <w:b/>
      <w:bCs/>
      <w:color w:val="4F81BD" w:themeColor="accent1"/>
      <w:sz w:val="18"/>
      <w:szCs w:val="18"/>
    </w:rPr>
  </w:style>
  <w:style w:type="paragraph" w:styleId="ad">
    <w:name w:val="Normal (Web)"/>
    <w:basedOn w:val="a"/>
    <w:uiPriority w:val="99"/>
    <w:semiHidden/>
    <w:unhideWhenUsed/>
    <w:rsid w:val="004E68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e">
    <w:name w:val="Strong"/>
    <w:basedOn w:val="a0"/>
    <w:uiPriority w:val="22"/>
    <w:qFormat/>
    <w:rsid w:val="004E6832"/>
    <w:rPr>
      <w:b/>
      <w:bCs/>
    </w:rPr>
  </w:style>
  <w:style w:type="numbering" w:customStyle="1" w:styleId="3">
    <w:name w:val="Нет списка3"/>
    <w:next w:val="a2"/>
    <w:uiPriority w:val="99"/>
    <w:semiHidden/>
    <w:unhideWhenUsed/>
    <w:rsid w:val="00EB456D"/>
  </w:style>
  <w:style w:type="table" w:customStyle="1" w:styleId="30">
    <w:name w:val="Сетка таблицы3"/>
    <w:basedOn w:val="a1"/>
    <w:next w:val="a6"/>
    <w:uiPriority w:val="99"/>
    <w:locked/>
    <w:rsid w:val="00EB456D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6"/>
    <w:uiPriority w:val="59"/>
    <w:rsid w:val="00EF623D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9534E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bidi="en-US"/>
    </w:rPr>
  </w:style>
  <w:style w:type="character" w:customStyle="1" w:styleId="14">
    <w:name w:val="Основной текст Знак1"/>
    <w:basedOn w:val="a0"/>
    <w:link w:val="af"/>
    <w:uiPriority w:val="99"/>
    <w:rsid w:val="00DE6803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24">
    <w:name w:val="Основной текст (2)_"/>
    <w:basedOn w:val="a0"/>
    <w:link w:val="210"/>
    <w:rsid w:val="00DE6803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40">
    <w:name w:val="Заголовок №4_"/>
    <w:basedOn w:val="a0"/>
    <w:link w:val="41"/>
    <w:uiPriority w:val="99"/>
    <w:rsid w:val="00DE6803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paragraph" w:styleId="af">
    <w:name w:val="Body Text"/>
    <w:basedOn w:val="a"/>
    <w:link w:val="14"/>
    <w:uiPriority w:val="99"/>
    <w:rsid w:val="00DE6803"/>
    <w:pPr>
      <w:shd w:val="clear" w:color="auto" w:fill="FFFFFF"/>
      <w:spacing w:after="0" w:line="278" w:lineRule="exact"/>
      <w:ind w:hanging="860"/>
    </w:pPr>
    <w:rPr>
      <w:rFonts w:ascii="Times New Roman" w:hAnsi="Times New Roman" w:cs="Times New Roman"/>
      <w:sz w:val="23"/>
      <w:szCs w:val="23"/>
    </w:rPr>
  </w:style>
  <w:style w:type="character" w:customStyle="1" w:styleId="af0">
    <w:name w:val="Основной текст Знак"/>
    <w:basedOn w:val="a0"/>
    <w:uiPriority w:val="99"/>
    <w:semiHidden/>
    <w:rsid w:val="00DE6803"/>
  </w:style>
  <w:style w:type="paragraph" w:customStyle="1" w:styleId="210">
    <w:name w:val="Основной текст (2)1"/>
    <w:basedOn w:val="a"/>
    <w:link w:val="24"/>
    <w:rsid w:val="00DE6803"/>
    <w:pPr>
      <w:shd w:val="clear" w:color="auto" w:fill="FFFFFF"/>
      <w:spacing w:after="600" w:line="240" w:lineRule="atLeast"/>
      <w:ind w:hanging="360"/>
      <w:jc w:val="center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41">
    <w:name w:val="Заголовок №4"/>
    <w:basedOn w:val="a"/>
    <w:link w:val="40"/>
    <w:uiPriority w:val="99"/>
    <w:rsid w:val="00DE6803"/>
    <w:pPr>
      <w:shd w:val="clear" w:color="auto" w:fill="FFFFFF"/>
      <w:spacing w:after="300" w:line="240" w:lineRule="atLeast"/>
      <w:ind w:hanging="1440"/>
      <w:jc w:val="both"/>
      <w:outlineLvl w:val="3"/>
    </w:pPr>
    <w:rPr>
      <w:rFonts w:ascii="Times New Roman" w:hAnsi="Times New Roman" w:cs="Times New Roman"/>
      <w:b/>
      <w:bCs/>
      <w:sz w:val="23"/>
      <w:szCs w:val="23"/>
    </w:rPr>
  </w:style>
  <w:style w:type="character" w:customStyle="1" w:styleId="af1">
    <w:name w:val="Колонтитул_"/>
    <w:basedOn w:val="a0"/>
    <w:link w:val="af2"/>
    <w:uiPriority w:val="99"/>
    <w:rsid w:val="00040962"/>
    <w:rPr>
      <w:rFonts w:ascii="Times New Roman" w:hAnsi="Times New Roman" w:cs="Times New Roman"/>
      <w:sz w:val="20"/>
      <w:szCs w:val="20"/>
      <w:shd w:val="clear" w:color="auto" w:fill="FFFFFF"/>
    </w:rPr>
  </w:style>
  <w:style w:type="character" w:customStyle="1" w:styleId="TrebuchetMS">
    <w:name w:val="Колонтитул + Trebuchet MS"/>
    <w:aliases w:val="9 pt,Курсив"/>
    <w:basedOn w:val="af1"/>
    <w:uiPriority w:val="99"/>
    <w:rsid w:val="00040962"/>
    <w:rPr>
      <w:rFonts w:ascii="Trebuchet MS" w:hAnsi="Trebuchet MS" w:cs="Trebuchet MS"/>
      <w:i/>
      <w:iCs/>
      <w:noProof/>
      <w:w w:val="100"/>
      <w:sz w:val="18"/>
      <w:szCs w:val="18"/>
      <w:shd w:val="clear" w:color="auto" w:fill="FFFFFF"/>
    </w:rPr>
  </w:style>
  <w:style w:type="character" w:customStyle="1" w:styleId="af3">
    <w:name w:val="Колонтитул + Полужирный"/>
    <w:basedOn w:val="af1"/>
    <w:uiPriority w:val="99"/>
    <w:rsid w:val="00040962"/>
    <w:rPr>
      <w:rFonts w:ascii="Times New Roman" w:hAnsi="Times New Roman" w:cs="Times New Roman"/>
      <w:b/>
      <w:bCs/>
      <w:spacing w:val="0"/>
      <w:sz w:val="20"/>
      <w:szCs w:val="20"/>
      <w:shd w:val="clear" w:color="auto" w:fill="FFFFFF"/>
    </w:rPr>
  </w:style>
  <w:style w:type="character" w:customStyle="1" w:styleId="25">
    <w:name w:val="Подпись к таблице (2)_"/>
    <w:basedOn w:val="a0"/>
    <w:link w:val="26"/>
    <w:uiPriority w:val="99"/>
    <w:rsid w:val="00040962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af4">
    <w:name w:val="Подпись к таблице_"/>
    <w:basedOn w:val="a0"/>
    <w:link w:val="15"/>
    <w:uiPriority w:val="99"/>
    <w:rsid w:val="00040962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11pt">
    <w:name w:val="Колонтитул + 11 pt"/>
    <w:basedOn w:val="af1"/>
    <w:uiPriority w:val="99"/>
    <w:rsid w:val="00040962"/>
    <w:rPr>
      <w:rFonts w:ascii="Times New Roman" w:hAnsi="Times New Roman" w:cs="Times New Roman"/>
      <w:spacing w:val="0"/>
      <w:sz w:val="22"/>
      <w:szCs w:val="22"/>
      <w:shd w:val="clear" w:color="auto" w:fill="FFFFFF"/>
    </w:rPr>
  </w:style>
  <w:style w:type="paragraph" w:customStyle="1" w:styleId="af2">
    <w:name w:val="Колонтитул"/>
    <w:basedOn w:val="a"/>
    <w:link w:val="af1"/>
    <w:uiPriority w:val="99"/>
    <w:rsid w:val="00040962"/>
    <w:pPr>
      <w:shd w:val="clear" w:color="auto" w:fill="FFFFFF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paragraph" w:customStyle="1" w:styleId="26">
    <w:name w:val="Подпись к таблице (2)"/>
    <w:basedOn w:val="a"/>
    <w:link w:val="25"/>
    <w:uiPriority w:val="99"/>
    <w:rsid w:val="00040962"/>
    <w:pPr>
      <w:shd w:val="clear" w:color="auto" w:fill="FFFFFF"/>
      <w:spacing w:after="0" w:line="240" w:lineRule="atLeast"/>
    </w:pPr>
    <w:rPr>
      <w:rFonts w:ascii="Times New Roman" w:hAnsi="Times New Roman" w:cs="Times New Roman"/>
      <w:sz w:val="23"/>
      <w:szCs w:val="23"/>
    </w:rPr>
  </w:style>
  <w:style w:type="paragraph" w:customStyle="1" w:styleId="15">
    <w:name w:val="Подпись к таблице1"/>
    <w:basedOn w:val="a"/>
    <w:link w:val="af4"/>
    <w:uiPriority w:val="99"/>
    <w:rsid w:val="00040962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sz w:val="23"/>
      <w:szCs w:val="23"/>
    </w:rPr>
  </w:style>
  <w:style w:type="character" w:styleId="af5">
    <w:name w:val="annotation reference"/>
    <w:basedOn w:val="a0"/>
    <w:uiPriority w:val="99"/>
    <w:semiHidden/>
    <w:unhideWhenUsed/>
    <w:rsid w:val="002A493D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2A493D"/>
    <w:pPr>
      <w:spacing w:line="240" w:lineRule="auto"/>
    </w:pPr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rsid w:val="002A493D"/>
    <w:rPr>
      <w:sz w:val="20"/>
      <w:szCs w:val="20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2A493D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2A493D"/>
    <w:rPr>
      <w:b/>
      <w:bCs/>
      <w:sz w:val="20"/>
      <w:szCs w:val="20"/>
    </w:rPr>
  </w:style>
  <w:style w:type="table" w:customStyle="1" w:styleId="5">
    <w:name w:val="Сетка таблицы5"/>
    <w:basedOn w:val="a1"/>
    <w:next w:val="a6"/>
    <w:uiPriority w:val="59"/>
    <w:rsid w:val="0065737B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a">
    <w:name w:val="page number"/>
    <w:basedOn w:val="a0"/>
    <w:uiPriority w:val="99"/>
    <w:unhideWhenUsed/>
    <w:rsid w:val="003F2F3D"/>
  </w:style>
  <w:style w:type="table" w:customStyle="1" w:styleId="6">
    <w:name w:val="Сетка таблицы6"/>
    <w:basedOn w:val="a1"/>
    <w:next w:val="a6"/>
    <w:uiPriority w:val="59"/>
    <w:rsid w:val="003A3BB3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next w:val="a6"/>
    <w:uiPriority w:val="59"/>
    <w:rsid w:val="00F16832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b">
    <w:name w:val="Hyperlink"/>
    <w:basedOn w:val="a0"/>
    <w:rsid w:val="00037C70"/>
    <w:rPr>
      <w:color w:val="0066CC"/>
      <w:u w:val="single"/>
    </w:rPr>
  </w:style>
  <w:style w:type="character" w:customStyle="1" w:styleId="100">
    <w:name w:val="Основной текст (10)_"/>
    <w:basedOn w:val="a0"/>
    <w:link w:val="101"/>
    <w:rsid w:val="00037C70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101">
    <w:name w:val="Основной текст (10)"/>
    <w:basedOn w:val="a"/>
    <w:link w:val="100"/>
    <w:rsid w:val="00037C70"/>
    <w:pPr>
      <w:widowControl w:val="0"/>
      <w:shd w:val="clear" w:color="auto" w:fill="FFFFFF"/>
      <w:spacing w:before="420" w:after="0" w:line="322" w:lineRule="exact"/>
      <w:jc w:val="center"/>
    </w:pPr>
    <w:rPr>
      <w:rFonts w:ascii="Times New Roman" w:eastAsia="Times New Roman" w:hAnsi="Times New Roman" w:cs="Times New Roman"/>
      <w:b/>
      <w:bCs/>
    </w:rPr>
  </w:style>
  <w:style w:type="character" w:customStyle="1" w:styleId="27">
    <w:name w:val="Основной текст (2) + Полужирный"/>
    <w:basedOn w:val="24"/>
    <w:rsid w:val="00037C7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paragraph" w:customStyle="1" w:styleId="28">
    <w:name w:val="Основной текст (2)"/>
    <w:basedOn w:val="a"/>
    <w:rsid w:val="00037C70"/>
    <w:pPr>
      <w:widowControl w:val="0"/>
      <w:shd w:val="clear" w:color="auto" w:fill="FFFFFF"/>
      <w:spacing w:before="300" w:after="0" w:line="322" w:lineRule="exact"/>
      <w:ind w:hanging="1800"/>
    </w:pPr>
    <w:rPr>
      <w:rFonts w:ascii="Times New Roman" w:eastAsia="Times New Roman" w:hAnsi="Times New Roman" w:cs="Times New Roman"/>
      <w:color w:val="000000"/>
      <w:sz w:val="28"/>
      <w:szCs w:val="28"/>
      <w:lang w:bidi="ru-RU"/>
    </w:rPr>
  </w:style>
  <w:style w:type="table" w:customStyle="1" w:styleId="8">
    <w:name w:val="Сетка таблицы8"/>
    <w:basedOn w:val="a1"/>
    <w:next w:val="a6"/>
    <w:uiPriority w:val="59"/>
    <w:rsid w:val="00DF43FA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C448EC"/>
    <w:pPr>
      <w:widowControl w:val="0"/>
      <w:autoSpaceDE w:val="0"/>
      <w:autoSpaceDN w:val="0"/>
      <w:spacing w:after="0" w:line="240" w:lineRule="auto"/>
      <w:ind w:firstLine="720"/>
    </w:pPr>
    <w:rPr>
      <w:rFonts w:ascii="Arial" w:eastAsia="SimSun" w:hAnsi="Arial" w:cs="Arial"/>
      <w:sz w:val="20"/>
      <w:szCs w:val="20"/>
    </w:rPr>
  </w:style>
  <w:style w:type="character" w:customStyle="1" w:styleId="afc">
    <w:name w:val="Гипертекстовая ссылка"/>
    <w:basedOn w:val="a0"/>
    <w:uiPriority w:val="99"/>
    <w:rsid w:val="006E7283"/>
    <w:rPr>
      <w:color w:val="106BBE"/>
    </w:rPr>
  </w:style>
  <w:style w:type="character" w:customStyle="1" w:styleId="20">
    <w:name w:val="Заголовок 2 Знак"/>
    <w:basedOn w:val="a0"/>
    <w:link w:val="2"/>
    <w:uiPriority w:val="9"/>
    <w:rsid w:val="00E525A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20pt">
    <w:name w:val="Основной текст (2) + Полужирный;Интервал 0 pt"/>
    <w:basedOn w:val="24"/>
    <w:rsid w:val="005E250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59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8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7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56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3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29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7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0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23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7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20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7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5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83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0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524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50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2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89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92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3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9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1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10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0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4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56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58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jpeg"/><Relationship Id="rId117" Type="http://schemas.openxmlformats.org/officeDocument/2006/relationships/image" Target="media/image98.jpeg"/><Relationship Id="rId21" Type="http://schemas.openxmlformats.org/officeDocument/2006/relationships/footer" Target="footer5.xml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image" Target="media/image65.jpeg"/><Relationship Id="rId89" Type="http://schemas.openxmlformats.org/officeDocument/2006/relationships/image" Target="media/image70.jpeg"/><Relationship Id="rId112" Type="http://schemas.openxmlformats.org/officeDocument/2006/relationships/image" Target="media/image93.jpeg"/><Relationship Id="rId16" Type="http://schemas.openxmlformats.org/officeDocument/2006/relationships/footer" Target="footer4.xml"/><Relationship Id="rId107" Type="http://schemas.openxmlformats.org/officeDocument/2006/relationships/image" Target="media/image88.jpeg"/><Relationship Id="rId11" Type="http://schemas.openxmlformats.org/officeDocument/2006/relationships/header" Target="header1.xml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5.jpeg"/><Relationship Id="rId79" Type="http://schemas.openxmlformats.org/officeDocument/2006/relationships/image" Target="media/image60.png"/><Relationship Id="rId102" Type="http://schemas.openxmlformats.org/officeDocument/2006/relationships/image" Target="media/image83.jpeg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19" Type="http://schemas.openxmlformats.org/officeDocument/2006/relationships/chart" Target="charts/chart1.xml"/><Relationship Id="rId14" Type="http://schemas.openxmlformats.org/officeDocument/2006/relationships/header" Target="header2.xml"/><Relationship Id="rId22" Type="http://schemas.openxmlformats.org/officeDocument/2006/relationships/footer" Target="footer6.xml"/><Relationship Id="rId27" Type="http://schemas.openxmlformats.org/officeDocument/2006/relationships/image" Target="media/image8.jpeg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openxmlformats.org/officeDocument/2006/relationships/image" Target="media/image37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77" Type="http://schemas.openxmlformats.org/officeDocument/2006/relationships/image" Target="media/image58.jpeg"/><Relationship Id="rId100" Type="http://schemas.openxmlformats.org/officeDocument/2006/relationships/image" Target="media/image81.png"/><Relationship Id="rId105" Type="http://schemas.openxmlformats.org/officeDocument/2006/relationships/image" Target="media/image86.jpeg"/><Relationship Id="rId113" Type="http://schemas.openxmlformats.org/officeDocument/2006/relationships/image" Target="media/image94.jpeg"/><Relationship Id="rId118" Type="http://schemas.openxmlformats.org/officeDocument/2006/relationships/hyperlink" Target="http://ivo.garant.ru/document?id=70481476&amp;sub=0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72" Type="http://schemas.openxmlformats.org/officeDocument/2006/relationships/image" Target="media/image53.jpeg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93" Type="http://schemas.openxmlformats.org/officeDocument/2006/relationships/image" Target="media/image74.jpeg"/><Relationship Id="rId98" Type="http://schemas.openxmlformats.org/officeDocument/2006/relationships/image" Target="media/image79.png"/><Relationship Id="rId121" Type="http://schemas.openxmlformats.org/officeDocument/2006/relationships/footer" Target="footer7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3.emf"/><Relationship Id="rId25" Type="http://schemas.openxmlformats.org/officeDocument/2006/relationships/image" Target="media/image6.jpeg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46" Type="http://schemas.openxmlformats.org/officeDocument/2006/relationships/image" Target="media/image27.jpe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103" Type="http://schemas.openxmlformats.org/officeDocument/2006/relationships/image" Target="media/image84.jpeg"/><Relationship Id="rId108" Type="http://schemas.openxmlformats.org/officeDocument/2006/relationships/image" Target="media/image89.jpeg"/><Relationship Id="rId116" Type="http://schemas.openxmlformats.org/officeDocument/2006/relationships/image" Target="media/image97.jpeg"/><Relationship Id="rId124" Type="http://schemas.openxmlformats.org/officeDocument/2006/relationships/theme" Target="theme/theme1.xml"/><Relationship Id="rId20" Type="http://schemas.openxmlformats.org/officeDocument/2006/relationships/header" Target="header3.xml"/><Relationship Id="rId41" Type="http://schemas.openxmlformats.org/officeDocument/2006/relationships/image" Target="media/image22.jpe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11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3.xml"/><Relationship Id="rId23" Type="http://schemas.openxmlformats.org/officeDocument/2006/relationships/image" Target="media/image4.jpeg"/><Relationship Id="rId28" Type="http://schemas.openxmlformats.org/officeDocument/2006/relationships/image" Target="media/image9.jpeg"/><Relationship Id="rId36" Type="http://schemas.openxmlformats.org/officeDocument/2006/relationships/image" Target="media/image17.jpeg"/><Relationship Id="rId49" Type="http://schemas.openxmlformats.org/officeDocument/2006/relationships/image" Target="media/image30.jpeg"/><Relationship Id="rId57" Type="http://schemas.openxmlformats.org/officeDocument/2006/relationships/image" Target="media/image38.jpeg"/><Relationship Id="rId106" Type="http://schemas.openxmlformats.org/officeDocument/2006/relationships/image" Target="media/image87.jpeg"/><Relationship Id="rId114" Type="http://schemas.openxmlformats.org/officeDocument/2006/relationships/image" Target="media/image95.jpeg"/><Relationship Id="rId119" Type="http://schemas.openxmlformats.org/officeDocument/2006/relationships/hyperlink" Target="http://ivo.garant.ru/document?id=71533558&amp;sub=10011" TargetMode="External"/><Relationship Id="rId10" Type="http://schemas.openxmlformats.org/officeDocument/2006/relationships/hyperlink" Target="http://www.kaikova.ru/" TargetMode="External"/><Relationship Id="rId31" Type="http://schemas.openxmlformats.org/officeDocument/2006/relationships/image" Target="media/image12.jpeg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94" Type="http://schemas.openxmlformats.org/officeDocument/2006/relationships/image" Target="media/image75.jpeg"/><Relationship Id="rId99" Type="http://schemas.openxmlformats.org/officeDocument/2006/relationships/image" Target="media/image80.png"/><Relationship Id="rId101" Type="http://schemas.openxmlformats.org/officeDocument/2006/relationships/image" Target="media/image82.jpeg"/><Relationship Id="rId122" Type="http://schemas.openxmlformats.org/officeDocument/2006/relationships/footer" Target="footer8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footer" Target="footer2.xml"/><Relationship Id="rId18" Type="http://schemas.openxmlformats.org/officeDocument/2006/relationships/oleObject" Target="embeddings/_________Microsoft_Word_97_20031.doc"/><Relationship Id="rId39" Type="http://schemas.openxmlformats.org/officeDocument/2006/relationships/image" Target="media/image20.jpeg"/><Relationship Id="rId109" Type="http://schemas.openxmlformats.org/officeDocument/2006/relationships/image" Target="media/image90.jpeg"/><Relationship Id="rId34" Type="http://schemas.openxmlformats.org/officeDocument/2006/relationships/image" Target="media/image15.gif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image" Target="media/image78.jpeg"/><Relationship Id="rId104" Type="http://schemas.openxmlformats.org/officeDocument/2006/relationships/image" Target="media/image85.jpeg"/><Relationship Id="rId120" Type="http://schemas.openxmlformats.org/officeDocument/2006/relationships/header" Target="header4.xml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4" Type="http://schemas.openxmlformats.org/officeDocument/2006/relationships/image" Target="media/image5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66" Type="http://schemas.openxmlformats.org/officeDocument/2006/relationships/image" Target="media/image47.jpeg"/><Relationship Id="rId87" Type="http://schemas.openxmlformats.org/officeDocument/2006/relationships/image" Target="media/image68.jpeg"/><Relationship Id="rId110" Type="http://schemas.openxmlformats.org/officeDocument/2006/relationships/image" Target="media/image91.jpeg"/><Relationship Id="rId115" Type="http://schemas.openxmlformats.org/officeDocument/2006/relationships/image" Target="media/image9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5.9701492537313468E-3"/>
                  <c:y val="0.1642788920725883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9900497512437827E-3"/>
                  <c:y val="0.1489971346704872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1940298507462692E-2"/>
                  <c:y val="9.93314231136581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3880597014925391E-2"/>
                  <c:y val="-1.52817574021012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2.3880597014925391E-2"/>
                  <c:y val="-1.14613180515759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Трудоустройство по полученной профессии </c:v>
                </c:pt>
                <c:pt idx="1">
                  <c:v>Призваны в ВС РФ </c:v>
                </c:pt>
                <c:pt idx="2">
                  <c:v>Продолжили обучение </c:v>
                </c:pt>
                <c:pt idx="3">
                  <c:v>Трудоустройство по другой профессии 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0.46800000000000003</c:v>
                </c:pt>
                <c:pt idx="1">
                  <c:v>0.51100000000000001</c:v>
                </c:pt>
                <c:pt idx="2">
                  <c:v>2.1000000000000001E-2</c:v>
                </c:pt>
                <c:pt idx="3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70543448"/>
        <c:axId val="270543840"/>
        <c:axId val="0"/>
      </c:bar3DChart>
      <c:catAx>
        <c:axId val="27054344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70543840"/>
        <c:crosses val="autoZero"/>
        <c:auto val="1"/>
        <c:lblAlgn val="ctr"/>
        <c:lblOffset val="100"/>
        <c:noMultiLvlLbl val="0"/>
      </c:catAx>
      <c:valAx>
        <c:axId val="27054384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270543448"/>
        <c:crosses val="autoZero"/>
        <c:crossBetween val="between"/>
      </c:valAx>
    </c:plotArea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32F53A-DC69-4326-85C8-58D850B9A7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450</TotalTime>
  <Pages>1</Pages>
  <Words>15816</Words>
  <Characters>90157</Characters>
  <Application>Microsoft Office Word</Application>
  <DocSecurity>0</DocSecurity>
  <Lines>751</Lines>
  <Paragraphs>211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Государственное бюджетное профессиональное образовательное учреждение «Тверской колледж им. Героя Советского Союза П.А. Кайкова»</vt:lpstr>
    </vt:vector>
  </TitlesOfParts>
  <Company>Министерство образования</Company>
  <LinksUpToDate>false</LinksUpToDate>
  <CharactersWithSpaces>105762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Государственное бюджетное профессиональное образовательное учреждение «Тверской колледж им. Героя Советского Союза П.А. Кайкова»</dc:title>
  <dc:creator>iPhreak</dc:creator>
  <cp:lastModifiedBy>Пользователь</cp:lastModifiedBy>
  <cp:revision>17</cp:revision>
  <cp:lastPrinted>2023-03-28T08:37:00Z</cp:lastPrinted>
  <dcterms:created xsi:type="dcterms:W3CDTF">2023-03-27T05:50:00Z</dcterms:created>
  <dcterms:modified xsi:type="dcterms:W3CDTF">2023-03-29T07:07:00Z</dcterms:modified>
</cp:coreProperties>
</file>