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7339BB">
        <w:rPr>
          <w:rFonts w:ascii="Times New Roman" w:eastAsia="Times New Roman" w:hAnsi="Times New Roman" w:cs="Times New Roman"/>
          <w:sz w:val="28"/>
          <w:szCs w:val="24"/>
          <w:lang w:eastAsia="ar-SA"/>
        </w:rPr>
        <w:t>Министерство промышленности и торговли Тверской области</w:t>
      </w:r>
    </w:p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7339B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Государственное бюджетное профессиональное образовательное учреждение </w:t>
      </w:r>
    </w:p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7339B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«Тверской колледж им. Героя Советского Союза П.А. Кайкова»</w:t>
      </w:r>
    </w:p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7339BB" w:rsidRPr="007339BB" w:rsidRDefault="007339BB" w:rsidP="007339BB">
      <w:pPr>
        <w:suppressAutoHyphens/>
        <w:spacing w:after="0" w:line="8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Pr="007339BB" w:rsidRDefault="007339BB" w:rsidP="007339BB">
      <w:pPr>
        <w:autoSpaceDE w:val="0"/>
        <w:autoSpaceDN w:val="0"/>
        <w:adjustRightInd w:val="0"/>
        <w:spacing w:after="0" w:line="8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339BB" w:rsidRDefault="007339BB" w:rsidP="007339BB">
      <w:pPr>
        <w:widowControl w:val="0"/>
        <w:spacing w:after="0" w:line="442" w:lineRule="exact"/>
        <w:ind w:left="20"/>
        <w:jc w:val="center"/>
        <w:rPr>
          <w:rFonts w:ascii="Tahoma" w:eastAsia="Tahoma" w:hAnsi="Tahoma" w:cs="Tahoma"/>
          <w:color w:val="000000"/>
          <w:sz w:val="32"/>
          <w:szCs w:val="32"/>
          <w:lang w:eastAsia="ru-RU" w:bidi="ru-RU"/>
        </w:rPr>
      </w:pPr>
    </w:p>
    <w:p w:rsidR="007339BB" w:rsidRPr="007339BB" w:rsidRDefault="007339BB" w:rsidP="007339BB">
      <w:pPr>
        <w:widowControl w:val="0"/>
        <w:spacing w:after="0" w:line="442" w:lineRule="exact"/>
        <w:ind w:left="20"/>
        <w:jc w:val="center"/>
        <w:rPr>
          <w:rFonts w:ascii="Tahoma" w:eastAsia="Tahoma" w:hAnsi="Tahoma" w:cs="Tahoma"/>
          <w:color w:val="000000"/>
          <w:sz w:val="32"/>
          <w:szCs w:val="32"/>
          <w:lang w:eastAsia="ru-RU" w:bidi="ru-RU"/>
        </w:rPr>
      </w:pPr>
    </w:p>
    <w:p w:rsidR="007339BB" w:rsidRDefault="007339BB" w:rsidP="00D0205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7339BB" w:rsidRDefault="007339BB" w:rsidP="00D0205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15CCB" w:rsidRPr="007E3CC9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proofErr w:type="spellStart"/>
      <w:r w:rsidR="00015CCB" w:rsidRPr="007E3CC9">
        <w:rPr>
          <w:rFonts w:ascii="Times New Roman" w:hAnsi="Times New Roman" w:cs="Times New Roman"/>
          <w:b/>
          <w:sz w:val="28"/>
          <w:szCs w:val="28"/>
        </w:rPr>
        <w:t>мнемокарточек</w:t>
      </w:r>
      <w:proofErr w:type="spellEnd"/>
      <w:r w:rsidR="00015CCB" w:rsidRPr="007E3CC9">
        <w:rPr>
          <w:rFonts w:ascii="Times New Roman" w:hAnsi="Times New Roman" w:cs="Times New Roman"/>
          <w:b/>
          <w:sz w:val="28"/>
          <w:szCs w:val="28"/>
        </w:rPr>
        <w:t xml:space="preserve"> на уроках английского языка в учреждениях среднего профессионального образования </w:t>
      </w:r>
    </w:p>
    <w:p w:rsidR="00015CCB" w:rsidRPr="007E3CC9" w:rsidRDefault="00015CCB" w:rsidP="00D0205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CC9">
        <w:rPr>
          <w:rFonts w:ascii="Times New Roman" w:hAnsi="Times New Roman" w:cs="Times New Roman"/>
          <w:b/>
          <w:sz w:val="28"/>
          <w:szCs w:val="28"/>
        </w:rPr>
        <w:t xml:space="preserve">(на </w:t>
      </w:r>
      <w:r w:rsidR="007E3CC9">
        <w:rPr>
          <w:rFonts w:ascii="Times New Roman" w:hAnsi="Times New Roman" w:cs="Times New Roman"/>
          <w:b/>
          <w:sz w:val="28"/>
          <w:szCs w:val="28"/>
        </w:rPr>
        <w:t xml:space="preserve">примере специальности </w:t>
      </w:r>
      <w:r w:rsidRPr="007E3CC9">
        <w:rPr>
          <w:rFonts w:ascii="Times New Roman" w:hAnsi="Times New Roman" w:cs="Times New Roman"/>
          <w:b/>
          <w:sz w:val="28"/>
          <w:szCs w:val="28"/>
        </w:rPr>
        <w:t>11.02.12 Почтовая связь)</w:t>
      </w:r>
      <w:r w:rsidR="007339BB">
        <w:rPr>
          <w:rFonts w:ascii="Times New Roman" w:hAnsi="Times New Roman" w:cs="Times New Roman"/>
          <w:b/>
          <w:sz w:val="28"/>
          <w:szCs w:val="28"/>
        </w:rPr>
        <w:t>»</w:t>
      </w:r>
    </w:p>
    <w:p w:rsidR="00D52CF8" w:rsidRDefault="00D52CF8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7339B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иностранного языка:</w:t>
      </w:r>
    </w:p>
    <w:p w:rsidR="007339BB" w:rsidRDefault="007339BB" w:rsidP="007339B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339BB">
        <w:rPr>
          <w:rFonts w:ascii="Times New Roman" w:hAnsi="Times New Roman" w:cs="Times New Roman"/>
          <w:sz w:val="28"/>
          <w:szCs w:val="28"/>
        </w:rPr>
        <w:t>Петкун Дарья Евгеньевна</w:t>
      </w: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39BB" w:rsidRDefault="007339BB" w:rsidP="007339B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544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339BB" w:rsidRPr="007E3CC9" w:rsidRDefault="007339BB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2CF8" w:rsidRPr="007E3CC9" w:rsidRDefault="002B4282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4282">
        <w:rPr>
          <w:rFonts w:ascii="Times New Roman" w:hAnsi="Times New Roman" w:cs="Times New Roman"/>
          <w:sz w:val="28"/>
          <w:szCs w:val="28"/>
        </w:rPr>
        <w:lastRenderedPageBreak/>
        <w:t>Точное п</w:t>
      </w:r>
      <w:r w:rsidR="00D52CF8" w:rsidRPr="002B4282">
        <w:rPr>
          <w:rFonts w:ascii="Times New Roman" w:hAnsi="Times New Roman" w:cs="Times New Roman"/>
          <w:sz w:val="28"/>
          <w:szCs w:val="28"/>
        </w:rPr>
        <w:t xml:space="preserve">роисхождение </w:t>
      </w:r>
      <w:proofErr w:type="spellStart"/>
      <w:r w:rsidR="00D52CF8" w:rsidRPr="002B4282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="00D52CF8" w:rsidRPr="002B4282">
        <w:rPr>
          <w:rFonts w:ascii="Times New Roman" w:hAnsi="Times New Roman" w:cs="Times New Roman"/>
          <w:sz w:val="28"/>
          <w:szCs w:val="28"/>
        </w:rPr>
        <w:t xml:space="preserve"> как инструмента для запоминания иностранных слов не ясно, </w:t>
      </w:r>
      <w:r w:rsidRPr="002B4282">
        <w:rPr>
          <w:rFonts w:ascii="Times New Roman" w:hAnsi="Times New Roman" w:cs="Times New Roman"/>
          <w:sz w:val="28"/>
          <w:szCs w:val="28"/>
        </w:rPr>
        <w:t>однако предполагается, что они возникли</w:t>
      </w:r>
      <w:r w:rsidR="00D52CF8" w:rsidRPr="002B4282">
        <w:rPr>
          <w:rFonts w:ascii="Times New Roman" w:hAnsi="Times New Roman" w:cs="Times New Roman"/>
          <w:sz w:val="28"/>
          <w:szCs w:val="28"/>
        </w:rPr>
        <w:t xml:space="preserve"> из </w:t>
      </w:r>
      <w:r w:rsidR="00D02058" w:rsidRPr="002B4282">
        <w:rPr>
          <w:rFonts w:ascii="Times New Roman" w:hAnsi="Times New Roman" w:cs="Times New Roman"/>
          <w:sz w:val="28"/>
          <w:szCs w:val="28"/>
        </w:rPr>
        <w:t>тех</w:t>
      </w:r>
      <w:r w:rsidR="00D52CF8" w:rsidRPr="002B4282">
        <w:rPr>
          <w:rFonts w:ascii="Times New Roman" w:hAnsi="Times New Roman" w:cs="Times New Roman"/>
          <w:sz w:val="28"/>
          <w:szCs w:val="28"/>
        </w:rPr>
        <w:t xml:space="preserve"> методов запоминания, </w:t>
      </w:r>
      <w:r w:rsidR="00D02058" w:rsidRPr="002B4282">
        <w:rPr>
          <w:rFonts w:ascii="Times New Roman" w:hAnsi="Times New Roman" w:cs="Times New Roman"/>
          <w:sz w:val="28"/>
          <w:szCs w:val="28"/>
        </w:rPr>
        <w:t>которыми пользовались еще древние греки и римляне</w:t>
      </w:r>
      <w:r w:rsidR="00D52CF8" w:rsidRPr="002B4282">
        <w:rPr>
          <w:rFonts w:ascii="Times New Roman" w:hAnsi="Times New Roman" w:cs="Times New Roman"/>
          <w:sz w:val="28"/>
          <w:szCs w:val="28"/>
        </w:rPr>
        <w:t>.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 Мнемотехники существуют уже века, при этом </w:t>
      </w:r>
      <w:proofErr w:type="spellStart"/>
      <w:r w:rsidR="00D52CF8" w:rsidRPr="007E3CC9">
        <w:rPr>
          <w:rFonts w:ascii="Times New Roman" w:hAnsi="Times New Roman" w:cs="Times New Roman"/>
          <w:sz w:val="28"/>
          <w:szCs w:val="28"/>
        </w:rPr>
        <w:t>мнемокарточки</w:t>
      </w:r>
      <w:proofErr w:type="spellEnd"/>
      <w:r w:rsidR="00D52CF8" w:rsidRPr="007E3CC9">
        <w:rPr>
          <w:rFonts w:ascii="Times New Roman" w:hAnsi="Times New Roman" w:cs="Times New Roman"/>
          <w:sz w:val="28"/>
          <w:szCs w:val="28"/>
        </w:rPr>
        <w:t xml:space="preserve"> стали популярны в последние годы, </w:t>
      </w:r>
      <w:r w:rsidR="007E3CC9" w:rsidRPr="007E3CC9">
        <w:rPr>
          <w:rFonts w:ascii="Times New Roman" w:hAnsi="Times New Roman" w:cs="Times New Roman"/>
          <w:sz w:val="28"/>
          <w:szCs w:val="28"/>
        </w:rPr>
        <w:t>в частности,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 как инструмент для изучения и запоминания новой лексики в иностранном языке. </w:t>
      </w:r>
    </w:p>
    <w:p w:rsidR="007E3CC9" w:rsidRPr="007E3CC9" w:rsidRDefault="007E3CC9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</w:t>
      </w:r>
      <w:r w:rsidR="00F37304">
        <w:rPr>
          <w:rFonts w:ascii="Times New Roman" w:hAnsi="Times New Roman" w:cs="Times New Roman"/>
          <w:sz w:val="28"/>
          <w:szCs w:val="28"/>
        </w:rPr>
        <w:t>немокарточек</w:t>
      </w:r>
      <w:proofErr w:type="spellEnd"/>
      <w:r w:rsidR="00F37304">
        <w:rPr>
          <w:rFonts w:ascii="Times New Roman" w:hAnsi="Times New Roman" w:cs="Times New Roman"/>
          <w:sz w:val="28"/>
          <w:szCs w:val="28"/>
        </w:rPr>
        <w:t xml:space="preserve"> основан на принципах</w:t>
      </w:r>
      <w:r w:rsidRPr="007E3CC9">
        <w:rPr>
          <w:rFonts w:ascii="Times New Roman" w:hAnsi="Times New Roman" w:cs="Times New Roman"/>
          <w:sz w:val="28"/>
          <w:szCs w:val="28"/>
        </w:rPr>
        <w:t xml:space="preserve"> повторения и ассоциации. Он заключается в том, что информация, которую вы хотите запомнить, представляется в виде визуальных и фонетических ассоциаций, которые связываются с изучаемым материалом. </w:t>
      </w:r>
      <w:r w:rsidRPr="00D02058">
        <w:rPr>
          <w:rFonts w:ascii="Times New Roman" w:hAnsi="Times New Roman" w:cs="Times New Roman"/>
          <w:sz w:val="28"/>
          <w:szCs w:val="28"/>
        </w:rPr>
        <w:t>В случае с иностранным языком</w:t>
      </w:r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E3CC9">
        <w:rPr>
          <w:rFonts w:ascii="Times New Roman" w:hAnsi="Times New Roman" w:cs="Times New Roman"/>
          <w:sz w:val="28"/>
          <w:szCs w:val="28"/>
        </w:rPr>
        <w:t>оздание связи между звуком слова и запоминающимся изображением помогает ученикам легче вспоминать значение и прои</w:t>
      </w:r>
      <w:r>
        <w:rPr>
          <w:rFonts w:ascii="Times New Roman" w:hAnsi="Times New Roman" w:cs="Times New Roman"/>
          <w:sz w:val="28"/>
          <w:szCs w:val="28"/>
        </w:rPr>
        <w:t>зношение слова в нужный момент.</w:t>
      </w:r>
    </w:p>
    <w:p w:rsidR="00025027" w:rsidRPr="007E3CC9" w:rsidRDefault="00025027" w:rsidP="00D0205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 xml:space="preserve">Преимущества применения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при изучении английского языка:</w:t>
      </w:r>
    </w:p>
    <w:p w:rsidR="00025027" w:rsidRPr="007E3CC9" w:rsidRDefault="00025027" w:rsidP="00D0205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1.</w:t>
      </w:r>
      <w:r w:rsidRPr="007E3CC9">
        <w:rPr>
          <w:rFonts w:ascii="Times New Roman" w:hAnsi="Times New Roman" w:cs="Times New Roman"/>
          <w:sz w:val="28"/>
          <w:szCs w:val="28"/>
        </w:rPr>
        <w:tab/>
        <w:t>Они позволяют запоминать слова и фразы эффективнее, поскольку задействуют</w:t>
      </w:r>
      <w:r w:rsidR="00015CCB" w:rsidRPr="007E3CC9">
        <w:rPr>
          <w:rFonts w:ascii="Times New Roman" w:hAnsi="Times New Roman" w:cs="Times New Roman"/>
          <w:sz w:val="28"/>
          <w:szCs w:val="28"/>
        </w:rPr>
        <w:t xml:space="preserve"> и</w:t>
      </w:r>
      <w:r w:rsidRPr="007E3CC9">
        <w:rPr>
          <w:rFonts w:ascii="Times New Roman" w:hAnsi="Times New Roman" w:cs="Times New Roman"/>
          <w:sz w:val="28"/>
          <w:szCs w:val="28"/>
        </w:rPr>
        <w:t xml:space="preserve"> визуальные</w:t>
      </w:r>
      <w:r w:rsidR="00015CCB" w:rsidRPr="007E3CC9">
        <w:rPr>
          <w:rFonts w:ascii="Times New Roman" w:hAnsi="Times New Roman" w:cs="Times New Roman"/>
          <w:sz w:val="28"/>
          <w:szCs w:val="28"/>
        </w:rPr>
        <w:t>,</w:t>
      </w:r>
      <w:r w:rsidRPr="007E3CC9">
        <w:rPr>
          <w:rFonts w:ascii="Times New Roman" w:hAnsi="Times New Roman" w:cs="Times New Roman"/>
          <w:sz w:val="28"/>
          <w:szCs w:val="28"/>
        </w:rPr>
        <w:t xml:space="preserve"> и фонетические воспоминания.</w:t>
      </w:r>
    </w:p>
    <w:p w:rsidR="00025027" w:rsidRPr="007E3CC9" w:rsidRDefault="00025027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2.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r w:rsidR="00015CCB" w:rsidRPr="007E3CC9">
        <w:rPr>
          <w:rFonts w:ascii="Times New Roman" w:hAnsi="Times New Roman" w:cs="Times New Roman"/>
          <w:sz w:val="28"/>
          <w:szCs w:val="28"/>
        </w:rPr>
        <w:t>С их помощью возможно</w:t>
      </w:r>
      <w:r w:rsidRPr="007E3CC9">
        <w:rPr>
          <w:rFonts w:ascii="Times New Roman" w:hAnsi="Times New Roman" w:cs="Times New Roman"/>
          <w:sz w:val="28"/>
          <w:szCs w:val="28"/>
        </w:rPr>
        <w:t xml:space="preserve"> повторение материала в кратчайшие сроки, что</w:t>
      </w:r>
      <w:r w:rsidR="00015CCB" w:rsidRPr="007E3CC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7E3CC9">
        <w:rPr>
          <w:rFonts w:ascii="Times New Roman" w:hAnsi="Times New Roman" w:cs="Times New Roman"/>
          <w:sz w:val="28"/>
          <w:szCs w:val="28"/>
        </w:rPr>
        <w:t xml:space="preserve"> улучшает запоминание.</w:t>
      </w:r>
    </w:p>
    <w:p w:rsidR="00025027" w:rsidRPr="007E3CC9" w:rsidRDefault="00025027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3.</w:t>
      </w:r>
      <w:r w:rsidRPr="007E3CC9">
        <w:rPr>
          <w:rFonts w:ascii="Times New Roman" w:hAnsi="Times New Roman" w:cs="Times New Roman"/>
          <w:sz w:val="28"/>
          <w:szCs w:val="28"/>
        </w:rPr>
        <w:tab/>
        <w:t xml:space="preserve">Данный вид мнемотехники применим для запоминания как общей, так </w:t>
      </w:r>
      <w:r w:rsidR="00015CCB" w:rsidRPr="007E3CC9">
        <w:rPr>
          <w:rFonts w:ascii="Times New Roman" w:hAnsi="Times New Roman" w:cs="Times New Roman"/>
          <w:sz w:val="28"/>
          <w:szCs w:val="28"/>
        </w:rPr>
        <w:t>профессиональной лексики, что делает его универсальным</w:t>
      </w:r>
      <w:r w:rsidRPr="007E3CC9">
        <w:rPr>
          <w:rFonts w:ascii="Times New Roman" w:hAnsi="Times New Roman" w:cs="Times New Roman"/>
          <w:sz w:val="28"/>
          <w:szCs w:val="28"/>
        </w:rPr>
        <w:t xml:space="preserve"> для обучения студентов различных специальностей.</w:t>
      </w:r>
    </w:p>
    <w:p w:rsidR="00D02058" w:rsidRPr="007E3CC9" w:rsidRDefault="00F37304" w:rsidP="00F3730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E3CC9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="007E3CC9">
        <w:rPr>
          <w:rFonts w:ascii="Times New Roman" w:hAnsi="Times New Roman" w:cs="Times New Roman"/>
          <w:sz w:val="28"/>
          <w:szCs w:val="28"/>
        </w:rPr>
        <w:t xml:space="preserve"> на уроках английского языка – это </w:t>
      </w:r>
      <w:r w:rsidR="00D02058">
        <w:rPr>
          <w:rFonts w:ascii="Times New Roman" w:hAnsi="Times New Roman" w:cs="Times New Roman"/>
          <w:sz w:val="28"/>
          <w:szCs w:val="28"/>
        </w:rPr>
        <w:t>интерактивная методика, позволяющая ученикам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 практиковаться</w:t>
      </w:r>
      <w:r w:rsidR="007E3CC9">
        <w:rPr>
          <w:rFonts w:ascii="Times New Roman" w:hAnsi="Times New Roman" w:cs="Times New Roman"/>
          <w:sz w:val="28"/>
          <w:szCs w:val="28"/>
        </w:rPr>
        <w:t xml:space="preserve"> в произношении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 и запоминать н</w:t>
      </w:r>
      <w:r w:rsidR="007E3CC9">
        <w:rPr>
          <w:rFonts w:ascii="Times New Roman" w:hAnsi="Times New Roman" w:cs="Times New Roman"/>
          <w:sz w:val="28"/>
          <w:szCs w:val="28"/>
        </w:rPr>
        <w:t>овую лексику, а также улучшать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 память и восприятие. </w:t>
      </w:r>
      <w:r w:rsidR="00D02058" w:rsidRPr="007E3CC9">
        <w:rPr>
          <w:rFonts w:ascii="Times New Roman" w:hAnsi="Times New Roman" w:cs="Times New Roman"/>
          <w:sz w:val="28"/>
          <w:szCs w:val="28"/>
        </w:rPr>
        <w:t xml:space="preserve">Кроме того, использование </w:t>
      </w:r>
      <w:proofErr w:type="spellStart"/>
      <w:r w:rsidR="00D02058" w:rsidRP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="00D02058" w:rsidRPr="007E3CC9">
        <w:rPr>
          <w:rFonts w:ascii="Times New Roman" w:hAnsi="Times New Roman" w:cs="Times New Roman"/>
          <w:sz w:val="28"/>
          <w:szCs w:val="28"/>
        </w:rPr>
        <w:t xml:space="preserve"> может стимулировать креативность учащихся, </w:t>
      </w:r>
      <w:r w:rsidR="002B4282">
        <w:rPr>
          <w:rFonts w:ascii="Times New Roman" w:hAnsi="Times New Roman" w:cs="Times New Roman"/>
          <w:sz w:val="28"/>
          <w:szCs w:val="28"/>
        </w:rPr>
        <w:t xml:space="preserve">поскольку такой подход </w:t>
      </w:r>
      <w:r w:rsidR="002B4282" w:rsidRPr="007E3CC9">
        <w:rPr>
          <w:rFonts w:ascii="Times New Roman" w:hAnsi="Times New Roman" w:cs="Times New Roman"/>
          <w:sz w:val="28"/>
          <w:szCs w:val="28"/>
        </w:rPr>
        <w:t>позволяет</w:t>
      </w:r>
      <w:r w:rsidR="00D02058" w:rsidRPr="007E3CC9">
        <w:rPr>
          <w:rFonts w:ascii="Times New Roman" w:hAnsi="Times New Roman" w:cs="Times New Roman"/>
          <w:sz w:val="28"/>
          <w:szCs w:val="28"/>
        </w:rPr>
        <w:t xml:space="preserve"> творчески интерпретировать информацию</w:t>
      </w:r>
      <w:r w:rsidR="00D02058">
        <w:rPr>
          <w:rFonts w:ascii="Times New Roman" w:hAnsi="Times New Roman" w:cs="Times New Roman"/>
          <w:sz w:val="28"/>
          <w:szCs w:val="28"/>
        </w:rPr>
        <w:t>.</w:t>
      </w:r>
    </w:p>
    <w:p w:rsidR="00D52CF8" w:rsidRPr="007E3CC9" w:rsidRDefault="00D52CF8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является важным инструментом для изучения иностранных языков в учебных заведениях среднего профессионального образования. Они обеспечивают эффективный и длительный способ запоминания новых слов и фраз, что в свою очередь помогает </w:t>
      </w:r>
      <w:r w:rsidR="00D02058">
        <w:rPr>
          <w:rFonts w:ascii="Times New Roman" w:hAnsi="Times New Roman" w:cs="Times New Roman"/>
          <w:sz w:val="28"/>
          <w:szCs w:val="28"/>
        </w:rPr>
        <w:t>повысить уровень владения</w:t>
      </w:r>
      <w:r w:rsidRPr="007E3CC9">
        <w:rPr>
          <w:rFonts w:ascii="Times New Roman" w:hAnsi="Times New Roman" w:cs="Times New Roman"/>
          <w:sz w:val="28"/>
          <w:szCs w:val="28"/>
        </w:rPr>
        <w:t xml:space="preserve"> языком.</w:t>
      </w:r>
    </w:p>
    <w:p w:rsidR="00D52CF8" w:rsidRPr="007E3CC9" w:rsidRDefault="002B4282" w:rsidP="002B4282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реподаватель может использовать </w:t>
      </w:r>
      <w:proofErr w:type="spellStart"/>
      <w:r w:rsidR="00D52CF8" w:rsidRPr="007E3CC9">
        <w:rPr>
          <w:rFonts w:ascii="Times New Roman" w:hAnsi="Times New Roman" w:cs="Times New Roman"/>
          <w:sz w:val="28"/>
          <w:szCs w:val="28"/>
        </w:rPr>
        <w:t>мнемокарточки</w:t>
      </w:r>
      <w:proofErr w:type="spellEnd"/>
      <w:r w:rsidR="00D52CF8" w:rsidRPr="007E3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урока иностранного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 языка в следующих случаях:</w:t>
      </w:r>
    </w:p>
    <w:p w:rsidR="00D52CF8" w:rsidRPr="007E3CC9" w:rsidRDefault="00D52CF8" w:rsidP="002B428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1.</w:t>
      </w:r>
      <w:r w:rsidRPr="007E3CC9">
        <w:rPr>
          <w:rFonts w:ascii="Times New Roman" w:hAnsi="Times New Roman" w:cs="Times New Roman"/>
          <w:sz w:val="28"/>
          <w:szCs w:val="28"/>
        </w:rPr>
        <w:tab/>
        <w:t xml:space="preserve">Представление </w:t>
      </w:r>
      <w:r w:rsidR="00821611">
        <w:rPr>
          <w:rFonts w:ascii="Times New Roman" w:hAnsi="Times New Roman" w:cs="Times New Roman"/>
          <w:sz w:val="28"/>
          <w:szCs w:val="28"/>
        </w:rPr>
        <w:t>новых слов или фраз: п</w:t>
      </w:r>
      <w:r w:rsidRPr="007E3CC9">
        <w:rPr>
          <w:rFonts w:ascii="Times New Roman" w:hAnsi="Times New Roman" w:cs="Times New Roman"/>
          <w:sz w:val="28"/>
          <w:szCs w:val="28"/>
        </w:rPr>
        <w:t xml:space="preserve">реподаватель может использовать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мнемокарточки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для представления новых слов или фраз, чтобы помочь учащимся их запомнить.</w:t>
      </w:r>
    </w:p>
    <w:p w:rsidR="00D52CF8" w:rsidRPr="007E3CC9" w:rsidRDefault="00821611" w:rsidP="002B428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Повторение материала: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D52CF8" w:rsidRPr="007E3CC9">
        <w:rPr>
          <w:rFonts w:ascii="Times New Roman" w:hAnsi="Times New Roman" w:cs="Times New Roman"/>
          <w:sz w:val="28"/>
          <w:szCs w:val="28"/>
        </w:rPr>
        <w:t>немокарточки</w:t>
      </w:r>
      <w:proofErr w:type="spellEnd"/>
      <w:r w:rsidR="00D52CF8" w:rsidRPr="007E3CC9">
        <w:rPr>
          <w:rFonts w:ascii="Times New Roman" w:hAnsi="Times New Roman" w:cs="Times New Roman"/>
          <w:sz w:val="28"/>
          <w:szCs w:val="28"/>
        </w:rPr>
        <w:t xml:space="preserve"> можно использовать для повторения материала, который уже был представлен </w:t>
      </w:r>
      <w:r w:rsidR="002B4282">
        <w:rPr>
          <w:rFonts w:ascii="Times New Roman" w:hAnsi="Times New Roman" w:cs="Times New Roman"/>
          <w:sz w:val="28"/>
          <w:szCs w:val="28"/>
        </w:rPr>
        <w:t>студентам</w:t>
      </w:r>
      <w:r w:rsidR="00D52CF8" w:rsidRPr="007E3CC9">
        <w:rPr>
          <w:rFonts w:ascii="Times New Roman" w:hAnsi="Times New Roman" w:cs="Times New Roman"/>
          <w:sz w:val="28"/>
          <w:szCs w:val="28"/>
        </w:rPr>
        <w:t>.</w:t>
      </w:r>
    </w:p>
    <w:p w:rsidR="00D52CF8" w:rsidRPr="007E3CC9" w:rsidRDefault="00821611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Развитие восприятия языка: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D52CF8" w:rsidRPr="007E3CC9">
        <w:rPr>
          <w:rFonts w:ascii="Times New Roman" w:hAnsi="Times New Roman" w:cs="Times New Roman"/>
          <w:sz w:val="28"/>
          <w:szCs w:val="28"/>
        </w:rPr>
        <w:t>немокарточки</w:t>
      </w:r>
      <w:proofErr w:type="spellEnd"/>
      <w:r w:rsidR="00D52CF8" w:rsidRPr="007E3CC9">
        <w:rPr>
          <w:rFonts w:ascii="Times New Roman" w:hAnsi="Times New Roman" w:cs="Times New Roman"/>
          <w:sz w:val="28"/>
          <w:szCs w:val="28"/>
        </w:rPr>
        <w:t xml:space="preserve"> могут быть использованы для развития</w:t>
      </w:r>
      <w:r w:rsidR="002B4282">
        <w:rPr>
          <w:rFonts w:ascii="Times New Roman" w:hAnsi="Times New Roman" w:cs="Times New Roman"/>
          <w:sz w:val="28"/>
          <w:szCs w:val="28"/>
        </w:rPr>
        <w:t xml:space="preserve"> фонематического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 восприятия языка у учащихся.</w:t>
      </w:r>
    </w:p>
    <w:p w:rsidR="00D52CF8" w:rsidRPr="007E3CC9" w:rsidRDefault="00D52CF8" w:rsidP="002B428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4.</w:t>
      </w:r>
      <w:r w:rsidRPr="007E3CC9">
        <w:rPr>
          <w:rFonts w:ascii="Times New Roman" w:hAnsi="Times New Roman" w:cs="Times New Roman"/>
          <w:sz w:val="28"/>
          <w:szCs w:val="28"/>
        </w:rPr>
        <w:tab/>
        <w:t>Разнообразие учебных методик: Использован</w:t>
      </w:r>
      <w:r w:rsidR="002B4282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2B4282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="002B4282">
        <w:rPr>
          <w:rFonts w:ascii="Times New Roman" w:hAnsi="Times New Roman" w:cs="Times New Roman"/>
          <w:sz w:val="28"/>
          <w:szCs w:val="28"/>
        </w:rPr>
        <w:t xml:space="preserve"> может добавить</w:t>
      </w:r>
      <w:r w:rsidRPr="007E3CC9">
        <w:rPr>
          <w:rFonts w:ascii="Times New Roman" w:hAnsi="Times New Roman" w:cs="Times New Roman"/>
          <w:sz w:val="28"/>
          <w:szCs w:val="28"/>
        </w:rPr>
        <w:t xml:space="preserve"> разнообразие к </w:t>
      </w:r>
      <w:r w:rsidR="002B4282">
        <w:rPr>
          <w:rFonts w:ascii="Times New Roman" w:hAnsi="Times New Roman" w:cs="Times New Roman"/>
          <w:sz w:val="28"/>
          <w:szCs w:val="28"/>
        </w:rPr>
        <w:t xml:space="preserve">традиционным </w:t>
      </w:r>
      <w:r w:rsidRPr="007E3CC9">
        <w:rPr>
          <w:rFonts w:ascii="Times New Roman" w:hAnsi="Times New Roman" w:cs="Times New Roman"/>
          <w:sz w:val="28"/>
          <w:szCs w:val="28"/>
        </w:rPr>
        <w:t>учебным методикам и помочь учащимся запомнить материал лучше.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5027" w:rsidRPr="0005778C" w:rsidRDefault="00025027" w:rsidP="00D020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78C">
        <w:rPr>
          <w:rFonts w:ascii="Times New Roman" w:hAnsi="Times New Roman" w:cs="Times New Roman"/>
          <w:b/>
          <w:sz w:val="28"/>
          <w:szCs w:val="28"/>
        </w:rPr>
        <w:t>План</w:t>
      </w:r>
      <w:r w:rsidR="00015CCB" w:rsidRPr="0005778C">
        <w:rPr>
          <w:rFonts w:ascii="Times New Roman" w:hAnsi="Times New Roman" w:cs="Times New Roman"/>
          <w:b/>
          <w:sz w:val="28"/>
          <w:szCs w:val="28"/>
        </w:rPr>
        <w:t>-конспект</w:t>
      </w:r>
      <w:r w:rsidRPr="0005778C">
        <w:rPr>
          <w:rFonts w:ascii="Times New Roman" w:hAnsi="Times New Roman" w:cs="Times New Roman"/>
          <w:b/>
          <w:sz w:val="28"/>
          <w:szCs w:val="28"/>
        </w:rPr>
        <w:t xml:space="preserve"> урока </w:t>
      </w:r>
      <w:r w:rsidR="00015CCB" w:rsidRPr="0005778C">
        <w:rPr>
          <w:rFonts w:ascii="Times New Roman" w:hAnsi="Times New Roman" w:cs="Times New Roman"/>
          <w:b/>
          <w:sz w:val="28"/>
          <w:szCs w:val="28"/>
        </w:rPr>
        <w:t>английского</w:t>
      </w:r>
      <w:r w:rsidRPr="0005778C">
        <w:rPr>
          <w:rFonts w:ascii="Times New Roman" w:hAnsi="Times New Roman" w:cs="Times New Roman"/>
          <w:b/>
          <w:sz w:val="28"/>
          <w:szCs w:val="28"/>
        </w:rPr>
        <w:t xml:space="preserve"> языка</w:t>
      </w:r>
      <w:r w:rsidR="004F4B16" w:rsidRPr="0005778C">
        <w:rPr>
          <w:rFonts w:ascii="Times New Roman" w:hAnsi="Times New Roman" w:cs="Times New Roman"/>
          <w:b/>
          <w:sz w:val="28"/>
          <w:szCs w:val="28"/>
        </w:rPr>
        <w:t xml:space="preserve"> с использованием </w:t>
      </w:r>
      <w:proofErr w:type="spellStart"/>
      <w:r w:rsidR="004F4B16" w:rsidRPr="0005778C">
        <w:rPr>
          <w:rFonts w:ascii="Times New Roman" w:hAnsi="Times New Roman" w:cs="Times New Roman"/>
          <w:b/>
          <w:sz w:val="28"/>
          <w:szCs w:val="28"/>
        </w:rPr>
        <w:t>мнемокарточек</w:t>
      </w:r>
      <w:proofErr w:type="spellEnd"/>
    </w:p>
    <w:p w:rsidR="004F4B16" w:rsidRPr="00DC1772" w:rsidRDefault="004F4B16" w:rsidP="00D0205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C177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5778C" w:rsidRDefault="00025027" w:rsidP="00D02058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778C">
        <w:rPr>
          <w:rFonts w:ascii="Times New Roman" w:hAnsi="Times New Roman" w:cs="Times New Roman"/>
          <w:sz w:val="28"/>
          <w:szCs w:val="28"/>
        </w:rPr>
        <w:t>за</w:t>
      </w:r>
      <w:r w:rsidR="004F4B16" w:rsidRPr="0005778C">
        <w:rPr>
          <w:rFonts w:ascii="Times New Roman" w:hAnsi="Times New Roman" w:cs="Times New Roman"/>
          <w:sz w:val="28"/>
          <w:szCs w:val="28"/>
        </w:rPr>
        <w:t>поминание новых слов и выражений на английском языке;</w:t>
      </w:r>
    </w:p>
    <w:p w:rsidR="004F4B16" w:rsidRPr="0005778C" w:rsidRDefault="004F4B16" w:rsidP="00D02058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778C">
        <w:rPr>
          <w:rFonts w:ascii="Times New Roman" w:hAnsi="Times New Roman" w:cs="Times New Roman"/>
          <w:sz w:val="28"/>
          <w:szCs w:val="28"/>
        </w:rPr>
        <w:t xml:space="preserve">совершенствование коммуникативных навыков студентов. </w:t>
      </w:r>
    </w:p>
    <w:p w:rsidR="004F4B16" w:rsidRPr="006441D4" w:rsidRDefault="004F4B16" w:rsidP="00D0205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441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41D4" w:rsidRDefault="006441D4" w:rsidP="006441D4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алгоритма запоминания новых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помощи фонетических ассоциаций;</w:t>
      </w:r>
    </w:p>
    <w:p w:rsidR="006441D4" w:rsidRDefault="006441D4" w:rsidP="006441D4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441D4">
        <w:rPr>
          <w:rFonts w:ascii="Times New Roman" w:hAnsi="Times New Roman" w:cs="Times New Roman"/>
          <w:sz w:val="28"/>
          <w:szCs w:val="28"/>
        </w:rPr>
        <w:t>абота над произносительной стороной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41D4" w:rsidRPr="006441D4" w:rsidRDefault="006441D4" w:rsidP="006441D4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уважительного отношения студенто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 к взгл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ядам и мнениям друг друга. </w:t>
      </w:r>
    </w:p>
    <w:p w:rsidR="004F4B16" w:rsidRPr="007E3CC9" w:rsidRDefault="004F4B16" w:rsidP="00D0205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772">
        <w:rPr>
          <w:rFonts w:ascii="Times New Roman" w:hAnsi="Times New Roman" w:cs="Times New Roman"/>
          <w:b/>
          <w:sz w:val="28"/>
          <w:szCs w:val="28"/>
        </w:rPr>
        <w:lastRenderedPageBreak/>
        <w:t>Оснащение:</w:t>
      </w:r>
      <w:r w:rsidRPr="007E3CC9">
        <w:rPr>
          <w:rFonts w:ascii="Times New Roman" w:hAnsi="Times New Roman" w:cs="Times New Roman"/>
          <w:sz w:val="28"/>
          <w:szCs w:val="28"/>
        </w:rPr>
        <w:t xml:space="preserve"> раздаточный материал (два комплекта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>: с общей и профессиональной лексикой) по количеству студентов</w:t>
      </w:r>
      <w:r w:rsidR="00DC1772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7E3CC9">
        <w:rPr>
          <w:rFonts w:ascii="Times New Roman" w:hAnsi="Times New Roman" w:cs="Times New Roman"/>
          <w:sz w:val="28"/>
          <w:szCs w:val="28"/>
        </w:rPr>
        <w:t xml:space="preserve">,  доска (меловая или маркерная). </w:t>
      </w:r>
    </w:p>
    <w:p w:rsidR="004F4B16" w:rsidRPr="007E3CC9" w:rsidRDefault="004F4B1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Урок состоит из</w:t>
      </w:r>
      <w:r w:rsidR="00D52CF8" w:rsidRPr="007E3CC9">
        <w:rPr>
          <w:rFonts w:ascii="Times New Roman" w:hAnsi="Times New Roman" w:cs="Times New Roman"/>
          <w:sz w:val="28"/>
          <w:szCs w:val="28"/>
        </w:rPr>
        <w:t xml:space="preserve"> четырех</w:t>
      </w:r>
      <w:r w:rsidR="000C0096" w:rsidRPr="007E3CC9">
        <w:rPr>
          <w:rFonts w:ascii="Times New Roman" w:hAnsi="Times New Roman" w:cs="Times New Roman"/>
          <w:sz w:val="28"/>
          <w:szCs w:val="28"/>
        </w:rPr>
        <w:t xml:space="preserve"> взаимосвязанных этапов</w:t>
      </w:r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16" w:rsidRPr="007E3CC9" w:rsidRDefault="004F4B16" w:rsidP="00D0205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1.</w:t>
      </w:r>
      <w:r w:rsidRPr="007E3CC9">
        <w:rPr>
          <w:rFonts w:ascii="Times New Roman" w:hAnsi="Times New Roman" w:cs="Times New Roman"/>
          <w:sz w:val="28"/>
          <w:szCs w:val="28"/>
        </w:rPr>
        <w:tab/>
        <w:t>Организационный этап (</w:t>
      </w:r>
      <w:r w:rsidR="00C96B54">
        <w:rPr>
          <w:rFonts w:ascii="Times New Roman" w:hAnsi="Times New Roman" w:cs="Times New Roman"/>
          <w:sz w:val="28"/>
          <w:szCs w:val="28"/>
        </w:rPr>
        <w:t>10</w:t>
      </w:r>
      <w:r w:rsidR="000C0096" w:rsidRPr="007E3CC9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7E3CC9">
        <w:rPr>
          <w:rFonts w:ascii="Times New Roman" w:hAnsi="Times New Roman" w:cs="Times New Roman"/>
          <w:sz w:val="28"/>
          <w:szCs w:val="28"/>
        </w:rPr>
        <w:t>)</w:t>
      </w:r>
    </w:p>
    <w:p w:rsidR="00DC1772" w:rsidRDefault="004F4B16" w:rsidP="00D0205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•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r w:rsidR="000C0096" w:rsidRPr="007E3CC9">
        <w:rPr>
          <w:rFonts w:ascii="Times New Roman" w:hAnsi="Times New Roman" w:cs="Times New Roman"/>
          <w:sz w:val="28"/>
          <w:szCs w:val="28"/>
        </w:rPr>
        <w:t>Преподаватель знакомит</w:t>
      </w:r>
      <w:r w:rsidRPr="007E3CC9">
        <w:rPr>
          <w:rFonts w:ascii="Times New Roman" w:hAnsi="Times New Roman" w:cs="Times New Roman"/>
          <w:sz w:val="28"/>
          <w:szCs w:val="28"/>
        </w:rPr>
        <w:t xml:space="preserve"> студентов с темой урока. </w:t>
      </w:r>
      <w:r w:rsidR="000C0096" w:rsidRPr="007E3CC9">
        <w:rPr>
          <w:rFonts w:ascii="Times New Roman" w:hAnsi="Times New Roman" w:cs="Times New Roman"/>
          <w:sz w:val="28"/>
          <w:szCs w:val="28"/>
        </w:rPr>
        <w:t>Объясняет принцип</w:t>
      </w:r>
      <w:r w:rsidRPr="007E3CC9">
        <w:rPr>
          <w:rFonts w:ascii="Times New Roman" w:hAnsi="Times New Roman" w:cs="Times New Roman"/>
          <w:sz w:val="28"/>
          <w:szCs w:val="28"/>
        </w:rPr>
        <w:t xml:space="preserve"> работы с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мнемокарточками</w:t>
      </w:r>
      <w:proofErr w:type="spellEnd"/>
      <w:r w:rsidR="000C0096" w:rsidRPr="007E3CC9">
        <w:rPr>
          <w:rFonts w:ascii="Times New Roman" w:hAnsi="Times New Roman" w:cs="Times New Roman"/>
          <w:sz w:val="28"/>
          <w:szCs w:val="28"/>
        </w:rPr>
        <w:t xml:space="preserve">. Студенты ознакомляются с примерами </w:t>
      </w:r>
      <w:proofErr w:type="spellStart"/>
      <w:r w:rsidR="000C0096" w:rsidRPr="007E3CC9"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 w:rsidR="000C0096" w:rsidRPr="007E3CC9">
        <w:rPr>
          <w:rFonts w:ascii="Times New Roman" w:hAnsi="Times New Roman" w:cs="Times New Roman"/>
          <w:sz w:val="28"/>
          <w:szCs w:val="28"/>
        </w:rPr>
        <w:t xml:space="preserve"> со словами из общей лексики. </w:t>
      </w:r>
    </w:p>
    <w:p w:rsidR="00025027" w:rsidRPr="007E3CC9" w:rsidRDefault="00025027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2.</w:t>
      </w:r>
      <w:r w:rsidRPr="007E3CC9">
        <w:rPr>
          <w:rFonts w:ascii="Times New Roman" w:hAnsi="Times New Roman" w:cs="Times New Roman"/>
          <w:sz w:val="28"/>
          <w:szCs w:val="28"/>
        </w:rPr>
        <w:tab/>
        <w:t>Актуализация</w:t>
      </w:r>
      <w:r w:rsidR="000C0096" w:rsidRPr="007E3CC9">
        <w:rPr>
          <w:rFonts w:ascii="Times New Roman" w:hAnsi="Times New Roman" w:cs="Times New Roman"/>
          <w:sz w:val="28"/>
          <w:szCs w:val="28"/>
        </w:rPr>
        <w:t xml:space="preserve"> знаний (</w:t>
      </w:r>
      <w:r w:rsidR="00C96B54">
        <w:rPr>
          <w:rFonts w:ascii="Times New Roman" w:hAnsi="Times New Roman" w:cs="Times New Roman"/>
          <w:sz w:val="28"/>
          <w:szCs w:val="28"/>
        </w:rPr>
        <w:t>10</w:t>
      </w:r>
      <w:r w:rsidR="000C0096" w:rsidRPr="007E3CC9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025027" w:rsidRPr="007E3CC9" w:rsidRDefault="000C0096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Студенты составляют словарик профессиональной деятельности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 </w:t>
      </w:r>
      <w:r w:rsidR="004D390A" w:rsidRPr="007E3CC9">
        <w:rPr>
          <w:rFonts w:ascii="Times New Roman" w:hAnsi="Times New Roman" w:cs="Times New Roman"/>
          <w:sz w:val="28"/>
          <w:szCs w:val="28"/>
        </w:rPr>
        <w:t>на английском языке</w:t>
      </w:r>
      <w:r w:rsidR="00025027" w:rsidRPr="007E3CC9">
        <w:rPr>
          <w:rFonts w:ascii="Times New Roman" w:hAnsi="Times New Roman" w:cs="Times New Roman"/>
          <w:sz w:val="28"/>
          <w:szCs w:val="28"/>
        </w:rPr>
        <w:t>.</w:t>
      </w:r>
      <w:r w:rsidR="007C6A36" w:rsidRPr="007E3CC9">
        <w:rPr>
          <w:rFonts w:ascii="Times New Roman" w:hAnsi="Times New Roman" w:cs="Times New Roman"/>
          <w:sz w:val="28"/>
          <w:szCs w:val="28"/>
        </w:rPr>
        <w:t xml:space="preserve"> Преподаватель акцентирует внимание студентов на произношении слов (слова фиксируются с транскрипцией). </w:t>
      </w:r>
    </w:p>
    <w:p w:rsidR="00025027" w:rsidRPr="007E3CC9" w:rsidRDefault="00025027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3.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r w:rsidR="000C0096" w:rsidRPr="007E3CC9">
        <w:rPr>
          <w:rFonts w:ascii="Times New Roman" w:hAnsi="Times New Roman" w:cs="Times New Roman"/>
          <w:sz w:val="28"/>
          <w:szCs w:val="28"/>
        </w:rPr>
        <w:t>Запоминание</w:t>
      </w:r>
      <w:r w:rsidR="004D390A" w:rsidRPr="007E3CC9">
        <w:rPr>
          <w:rFonts w:ascii="Times New Roman" w:hAnsi="Times New Roman" w:cs="Times New Roman"/>
          <w:sz w:val="28"/>
          <w:szCs w:val="28"/>
        </w:rPr>
        <w:t xml:space="preserve"> новых слов</w:t>
      </w:r>
      <w:r w:rsidR="007C6A36" w:rsidRPr="007E3CC9">
        <w:rPr>
          <w:rFonts w:ascii="Times New Roman" w:hAnsi="Times New Roman" w:cs="Times New Roman"/>
          <w:sz w:val="28"/>
          <w:szCs w:val="28"/>
        </w:rPr>
        <w:t xml:space="preserve"> (15 минут)</w:t>
      </w:r>
      <w:r w:rsidR="004D390A" w:rsidRPr="007E3CC9">
        <w:rPr>
          <w:rFonts w:ascii="Times New Roman" w:hAnsi="Times New Roman" w:cs="Times New Roman"/>
          <w:sz w:val="28"/>
          <w:szCs w:val="28"/>
        </w:rPr>
        <w:t>:</w:t>
      </w:r>
    </w:p>
    <w:p w:rsidR="00025027" w:rsidRPr="007E3CC9" w:rsidRDefault="004D390A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 xml:space="preserve">Подбор фонетических ассоциаций к каждому слову из </w:t>
      </w:r>
      <w:r w:rsidR="000872FC">
        <w:rPr>
          <w:rFonts w:ascii="Times New Roman" w:hAnsi="Times New Roman" w:cs="Times New Roman"/>
          <w:sz w:val="28"/>
          <w:szCs w:val="28"/>
        </w:rPr>
        <w:t>глоссария</w:t>
      </w:r>
      <w:r w:rsidRPr="007E3CC9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7C6A36" w:rsidRPr="007E3CC9">
        <w:rPr>
          <w:rFonts w:ascii="Times New Roman" w:hAnsi="Times New Roman" w:cs="Times New Roman"/>
          <w:sz w:val="28"/>
          <w:szCs w:val="28"/>
        </w:rPr>
        <w:t xml:space="preserve">. 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Работа в парах или группах, в которых </w:t>
      </w:r>
      <w:r w:rsidR="007C6A36" w:rsidRPr="007E3CC9">
        <w:rPr>
          <w:rFonts w:ascii="Times New Roman" w:hAnsi="Times New Roman" w:cs="Times New Roman"/>
          <w:sz w:val="28"/>
          <w:szCs w:val="28"/>
        </w:rPr>
        <w:t>студенты</w:t>
      </w:r>
      <w:r w:rsidR="00025027" w:rsidRPr="007E3CC9">
        <w:rPr>
          <w:rFonts w:ascii="Times New Roman" w:hAnsi="Times New Roman" w:cs="Times New Roman"/>
          <w:sz w:val="28"/>
          <w:szCs w:val="28"/>
        </w:rPr>
        <w:t xml:space="preserve"> помогают друг другу запомнить слова.</w:t>
      </w:r>
    </w:p>
    <w:p w:rsidR="00025027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4. Оценка результатов урока, п</w:t>
      </w:r>
      <w:r w:rsidR="00025027" w:rsidRPr="007E3CC9">
        <w:rPr>
          <w:rFonts w:ascii="Times New Roman" w:hAnsi="Times New Roman" w:cs="Times New Roman"/>
          <w:sz w:val="28"/>
          <w:szCs w:val="28"/>
        </w:rPr>
        <w:t>одведение итогов</w:t>
      </w:r>
      <w:r w:rsidRPr="007E3CC9">
        <w:rPr>
          <w:rFonts w:ascii="Times New Roman" w:hAnsi="Times New Roman" w:cs="Times New Roman"/>
          <w:sz w:val="28"/>
          <w:szCs w:val="28"/>
        </w:rPr>
        <w:t xml:space="preserve"> (5 минут)</w:t>
      </w:r>
      <w:r w:rsidR="00025027" w:rsidRPr="007E3CC9">
        <w:rPr>
          <w:rFonts w:ascii="Times New Roman" w:hAnsi="Times New Roman" w:cs="Times New Roman"/>
          <w:sz w:val="28"/>
          <w:szCs w:val="28"/>
        </w:rPr>
        <w:t>.</w:t>
      </w:r>
    </w:p>
    <w:p w:rsidR="00025027" w:rsidRPr="00407614" w:rsidRDefault="00407614" w:rsidP="00D0205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7614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407614" w:rsidRPr="00407614" w:rsidRDefault="00407614" w:rsidP="00D02058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7614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407614" w:rsidRDefault="00407614" w:rsidP="00D02058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614">
        <w:rPr>
          <w:rFonts w:ascii="Times New Roman" w:hAnsi="Times New Roman" w:cs="Times New Roman"/>
          <w:sz w:val="28"/>
          <w:szCs w:val="28"/>
          <w:lang w:val="en-US"/>
        </w:rPr>
        <w:t xml:space="preserve">Hello guys! Why it is difficult for those who study a foreign language to speak it? </w:t>
      </w:r>
      <w:r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9F7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9F7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9F7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think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46BFD" w:rsidRPr="00D46BFD" w:rsidRDefault="00D46BFD" w:rsidP="00D02058">
      <w:pPr>
        <w:spacing w:line="360" w:lineRule="auto"/>
        <w:ind w:firstLine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46BFD">
        <w:rPr>
          <w:rFonts w:ascii="Times New Roman" w:hAnsi="Times New Roman" w:cs="Times New Roman"/>
          <w:i/>
          <w:sz w:val="28"/>
          <w:szCs w:val="28"/>
        </w:rPr>
        <w:t xml:space="preserve">Студенты предлагают свои варианты ответа на вопрос. </w:t>
      </w:r>
    </w:p>
    <w:p w:rsidR="00BC02ED" w:rsidRPr="009F7131" w:rsidRDefault="00DC1772" w:rsidP="00D02058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are right. </w:t>
      </w:r>
      <w:r w:rsidR="00233991" w:rsidRPr="00233991">
        <w:rPr>
          <w:rFonts w:ascii="Times New Roman" w:hAnsi="Times New Roman" w:cs="Times New Roman"/>
          <w:sz w:val="28"/>
          <w:szCs w:val="28"/>
          <w:lang w:val="en-US"/>
        </w:rPr>
        <w:t xml:space="preserve">To speak English, you have to </w:t>
      </w:r>
      <w:r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="00233991" w:rsidRPr="00233991">
        <w:rPr>
          <w:rFonts w:ascii="Times New Roman" w:hAnsi="Times New Roman" w:cs="Times New Roman"/>
          <w:sz w:val="28"/>
          <w:szCs w:val="28"/>
          <w:lang w:val="en-US"/>
        </w:rPr>
        <w:t xml:space="preserve"> a lot of words. However, there are techniques to speed up this process. </w:t>
      </w:r>
      <w:r w:rsidR="00BC02ED" w:rsidRPr="00BC02ED">
        <w:rPr>
          <w:rFonts w:ascii="Times New Roman" w:hAnsi="Times New Roman" w:cs="Times New Roman"/>
          <w:sz w:val="28"/>
          <w:szCs w:val="28"/>
          <w:lang w:val="en-US"/>
        </w:rPr>
        <w:t>Today we will practice memorizing</w:t>
      </w:r>
      <w:r w:rsidR="00233991" w:rsidRPr="00233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3991" w:rsidRPr="00BC02ED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BC02ED" w:rsidRPr="00BC02ED">
        <w:rPr>
          <w:rFonts w:ascii="Times New Roman" w:hAnsi="Times New Roman" w:cs="Times New Roman"/>
          <w:sz w:val="28"/>
          <w:szCs w:val="28"/>
          <w:lang w:val="en-US"/>
        </w:rPr>
        <w:t xml:space="preserve"> words using memory cards. 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BC02ED" w:rsidRPr="009F7131">
        <w:rPr>
          <w:rFonts w:ascii="Times New Roman" w:hAnsi="Times New Roman" w:cs="Times New Roman"/>
          <w:sz w:val="28"/>
          <w:szCs w:val="28"/>
        </w:rPr>
        <w:t>'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02ED" w:rsidRPr="009F7131">
        <w:rPr>
          <w:rFonts w:ascii="Times New Roman" w:hAnsi="Times New Roman" w:cs="Times New Roman"/>
          <w:sz w:val="28"/>
          <w:szCs w:val="28"/>
        </w:rPr>
        <w:t xml:space="preserve"> 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BC02ED" w:rsidRPr="009F7131">
        <w:rPr>
          <w:rFonts w:ascii="Times New Roman" w:hAnsi="Times New Roman" w:cs="Times New Roman"/>
          <w:sz w:val="28"/>
          <w:szCs w:val="28"/>
        </w:rPr>
        <w:t xml:space="preserve"> 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BC02ED" w:rsidRPr="009F7131">
        <w:rPr>
          <w:rFonts w:ascii="Times New Roman" w:hAnsi="Times New Roman" w:cs="Times New Roman"/>
          <w:sz w:val="28"/>
          <w:szCs w:val="28"/>
        </w:rPr>
        <w:t xml:space="preserve"> 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C02ED" w:rsidRPr="009F7131">
        <w:rPr>
          <w:rFonts w:ascii="Times New Roman" w:hAnsi="Times New Roman" w:cs="Times New Roman"/>
          <w:sz w:val="28"/>
          <w:szCs w:val="28"/>
        </w:rPr>
        <w:t xml:space="preserve"> </w:t>
      </w:r>
      <w:r w:rsidR="00BC02ED" w:rsidRPr="00D46BFD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="00BC02ED" w:rsidRPr="009F71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7614" w:rsidRPr="00407614" w:rsidRDefault="00BC02E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секрет, что нам проще запомнить те слова</w:t>
      </w:r>
      <w:r w:rsidR="00407614" w:rsidRPr="004076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близки по звучанию и смыслу с теми, которые мы используем в русском </w:t>
      </w:r>
      <w:r w:rsidR="00585C21">
        <w:rPr>
          <w:rFonts w:ascii="Times New Roman" w:hAnsi="Times New Roman" w:cs="Times New Roman"/>
          <w:sz w:val="28"/>
          <w:szCs w:val="28"/>
        </w:rPr>
        <w:t>языке</w:t>
      </w:r>
      <w:r w:rsidR="00585C21" w:rsidRPr="00407614">
        <w:rPr>
          <w:rFonts w:ascii="Times New Roman" w:hAnsi="Times New Roman" w:cs="Times New Roman"/>
          <w:sz w:val="28"/>
          <w:szCs w:val="28"/>
        </w:rPr>
        <w:t>, например</w:t>
      </w:r>
      <w:r w:rsidR="00407614" w:rsidRPr="00585C21">
        <w:rPr>
          <w:rFonts w:ascii="Times New Roman" w:hAnsi="Times New Roman" w:cs="Times New Roman"/>
          <w:sz w:val="28"/>
          <w:szCs w:val="28"/>
        </w:rPr>
        <w:t>, «</w:t>
      </w:r>
      <w:r w:rsidR="00585C21" w:rsidRPr="00585C21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attery</w:t>
      </w:r>
      <w:proofErr w:type="spellEnd"/>
      <w:r w:rsidR="00585C21" w:rsidRPr="00585C21">
        <w:rPr>
          <w:rFonts w:ascii="Times New Roman" w:hAnsi="Times New Roman" w:cs="Times New Roman"/>
          <w:sz w:val="28"/>
          <w:szCs w:val="28"/>
        </w:rPr>
        <w:t>» — «батарейка</w:t>
      </w:r>
      <w:r w:rsidR="00407614" w:rsidRPr="00585C21">
        <w:rPr>
          <w:rFonts w:ascii="Times New Roman" w:hAnsi="Times New Roman" w:cs="Times New Roman"/>
          <w:sz w:val="28"/>
          <w:szCs w:val="28"/>
        </w:rPr>
        <w:t xml:space="preserve">», </w:t>
      </w:r>
      <w:r w:rsidR="00585C21" w:rsidRPr="00585C21">
        <w:rPr>
          <w:rFonts w:ascii="Times New Roman" w:hAnsi="Times New Roman" w:cs="Times New Roman"/>
          <w:sz w:val="28"/>
          <w:szCs w:val="28"/>
        </w:rPr>
        <w:t>«</w:t>
      </w:r>
      <w:r w:rsidR="00585C21" w:rsidRPr="00585C21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585C21">
        <w:rPr>
          <w:rFonts w:ascii="Times New Roman" w:hAnsi="Times New Roman" w:cs="Times New Roman"/>
          <w:sz w:val="28"/>
          <w:szCs w:val="28"/>
        </w:rPr>
        <w:t xml:space="preserve">» </w:t>
      </w:r>
      <w:r w:rsidR="00585C21" w:rsidRPr="00585C21">
        <w:rPr>
          <w:rFonts w:ascii="Times New Roman" w:hAnsi="Times New Roman" w:cs="Times New Roman"/>
          <w:sz w:val="28"/>
          <w:szCs w:val="28"/>
        </w:rPr>
        <w:t>– «старт</w:t>
      </w:r>
      <w:r w:rsidR="00407614" w:rsidRPr="00585C2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piano</w:t>
      </w:r>
      <w:proofErr w:type="spellEnd"/>
      <w:r w:rsidR="00407614" w:rsidRPr="00585C21">
        <w:rPr>
          <w:rFonts w:ascii="Times New Roman" w:hAnsi="Times New Roman" w:cs="Times New Roman"/>
          <w:sz w:val="28"/>
          <w:szCs w:val="28"/>
        </w:rPr>
        <w:t>» ‒ «</w:t>
      </w:r>
      <w:r w:rsidR="00585C21" w:rsidRPr="00585C21">
        <w:rPr>
          <w:rFonts w:ascii="Times New Roman" w:hAnsi="Times New Roman" w:cs="Times New Roman"/>
          <w:sz w:val="28"/>
          <w:szCs w:val="28"/>
        </w:rPr>
        <w:t>пианино</w:t>
      </w:r>
      <w:r w:rsidR="00585C21">
        <w:rPr>
          <w:rFonts w:ascii="Times New Roman" w:hAnsi="Times New Roman" w:cs="Times New Roman"/>
          <w:sz w:val="28"/>
          <w:szCs w:val="28"/>
        </w:rPr>
        <w:t>». А</w:t>
      </w:r>
      <w:r w:rsidR="00407614" w:rsidRPr="00585C21">
        <w:rPr>
          <w:rFonts w:ascii="Times New Roman" w:hAnsi="Times New Roman" w:cs="Times New Roman"/>
          <w:sz w:val="28"/>
          <w:szCs w:val="28"/>
        </w:rPr>
        <w:t xml:space="preserve"> </w:t>
      </w:r>
      <w:r w:rsidR="00407614" w:rsidRPr="00585C21">
        <w:rPr>
          <w:rFonts w:ascii="Times New Roman" w:hAnsi="Times New Roman" w:cs="Times New Roman"/>
          <w:sz w:val="28"/>
          <w:szCs w:val="28"/>
        </w:rPr>
        <w:lastRenderedPageBreak/>
        <w:t xml:space="preserve">ещё </w:t>
      </w:r>
      <w:r w:rsidR="00585C21" w:rsidRPr="00585C21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585C21"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cocoa</w:t>
      </w:r>
      <w:proofErr w:type="spellEnd"/>
      <w:r w:rsidR="00407614"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7614" w:rsidRPr="00585C21">
        <w:rPr>
          <w:rFonts w:ascii="Times New Roman" w:hAnsi="Times New Roman" w:cs="Times New Roman"/>
          <w:sz w:val="28"/>
          <w:szCs w:val="28"/>
        </w:rPr>
        <w:t>taxi</w:t>
      </w:r>
      <w:proofErr w:type="spellEnd"/>
      <w:r w:rsidR="00407614"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card</w:t>
      </w:r>
      <w:proofErr w:type="spellEnd"/>
      <w:r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terminal</w:t>
      </w:r>
      <w:proofErr w:type="spellEnd"/>
      <w:r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C21" w:rsidRPr="00585C21">
        <w:rPr>
          <w:rFonts w:ascii="Times New Roman" w:hAnsi="Times New Roman" w:cs="Times New Roman"/>
          <w:sz w:val="28"/>
          <w:szCs w:val="28"/>
        </w:rPr>
        <w:t>temperature</w:t>
      </w:r>
      <w:proofErr w:type="spellEnd"/>
      <w:r w:rsidRPr="00585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5C21">
        <w:rPr>
          <w:rFonts w:ascii="Times New Roman" w:hAnsi="Times New Roman" w:cs="Times New Roman"/>
          <w:sz w:val="28"/>
          <w:szCs w:val="28"/>
        </w:rPr>
        <w:t>coffee</w:t>
      </w:r>
      <w:proofErr w:type="spellEnd"/>
      <w:r w:rsidRPr="00585C21">
        <w:rPr>
          <w:rFonts w:ascii="Times New Roman" w:hAnsi="Times New Roman" w:cs="Times New Roman"/>
          <w:sz w:val="28"/>
          <w:szCs w:val="28"/>
        </w:rPr>
        <w:t>. Они</w:t>
      </w:r>
      <w:r>
        <w:rPr>
          <w:rFonts w:ascii="Times New Roman" w:hAnsi="Times New Roman" w:cs="Times New Roman"/>
          <w:sz w:val="28"/>
          <w:szCs w:val="28"/>
        </w:rPr>
        <w:t xml:space="preserve"> легко узнаются и запоминаются. </w:t>
      </w:r>
    </w:p>
    <w:p w:rsidR="00407614" w:rsidRPr="00407614" w:rsidRDefault="00BC02E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чаще всего мы наблюдаем ситуацию, когда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в английском и русском языках слова </w:t>
      </w:r>
      <w:r>
        <w:rPr>
          <w:rFonts w:ascii="Times New Roman" w:hAnsi="Times New Roman" w:cs="Times New Roman"/>
          <w:sz w:val="28"/>
          <w:szCs w:val="28"/>
        </w:rPr>
        <w:t xml:space="preserve">созвучны, но при этом </w:t>
      </w:r>
      <w:r w:rsidRPr="00407614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совершенно разное значение. 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этом и основан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мнемокарточек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запоминание происходит легче, если к английскому слову 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подобрать созвучное русское слово. </w:t>
      </w:r>
      <w:proofErr w:type="gramStart"/>
      <w:r w:rsidR="009F7131" w:rsidRPr="009F7131">
        <w:rPr>
          <w:rFonts w:ascii="Times New Roman" w:hAnsi="Times New Roman" w:cs="Times New Roman"/>
          <w:sz w:val="28"/>
          <w:szCs w:val="28"/>
        </w:rPr>
        <w:t>Например, «</w:t>
      </w:r>
      <w:r w:rsidR="009F7131" w:rsidRPr="009F7131">
        <w:rPr>
          <w:rFonts w:ascii="Times New Roman" w:hAnsi="Times New Roman" w:cs="Times New Roman"/>
          <w:sz w:val="28"/>
          <w:szCs w:val="28"/>
          <w:lang w:val="en-US"/>
        </w:rPr>
        <w:t>checkers</w:t>
      </w:r>
      <w:r w:rsidR="009F7131" w:rsidRPr="009F7131">
        <w:rPr>
          <w:rFonts w:ascii="Times New Roman" w:hAnsi="Times New Roman" w:cs="Times New Roman"/>
          <w:sz w:val="28"/>
          <w:szCs w:val="28"/>
        </w:rPr>
        <w:t>» (шашки</w:t>
      </w:r>
      <w:r w:rsidR="00407614" w:rsidRPr="009F7131">
        <w:rPr>
          <w:rFonts w:ascii="Times New Roman" w:hAnsi="Times New Roman" w:cs="Times New Roman"/>
          <w:sz w:val="28"/>
          <w:szCs w:val="28"/>
        </w:rPr>
        <w:t>) созвучно с русским «</w:t>
      </w:r>
      <w:r w:rsidR="009F7131" w:rsidRPr="009F7131">
        <w:rPr>
          <w:rFonts w:ascii="Times New Roman" w:hAnsi="Times New Roman" w:cs="Times New Roman"/>
          <w:sz w:val="28"/>
          <w:szCs w:val="28"/>
        </w:rPr>
        <w:t>чек», слово «</w:t>
      </w:r>
      <w:r w:rsidR="009F7131" w:rsidRPr="009F7131">
        <w:rPr>
          <w:rFonts w:ascii="Times New Roman" w:hAnsi="Times New Roman" w:cs="Times New Roman"/>
          <w:sz w:val="28"/>
          <w:szCs w:val="28"/>
          <w:lang w:val="en-US"/>
        </w:rPr>
        <w:t>ant</w:t>
      </w:r>
      <w:r w:rsidR="00407614" w:rsidRPr="009F7131">
        <w:rPr>
          <w:rFonts w:ascii="Times New Roman" w:hAnsi="Times New Roman" w:cs="Times New Roman"/>
          <w:sz w:val="28"/>
          <w:szCs w:val="28"/>
        </w:rPr>
        <w:t>» (</w:t>
      </w:r>
      <w:r w:rsidR="009F7131" w:rsidRPr="009F7131">
        <w:rPr>
          <w:rFonts w:ascii="Times New Roman" w:hAnsi="Times New Roman" w:cs="Times New Roman"/>
          <w:sz w:val="28"/>
          <w:szCs w:val="28"/>
        </w:rPr>
        <w:t>муравей) – «антенна», а со словом «</w:t>
      </w:r>
      <w:r w:rsidR="009F7131" w:rsidRPr="009F7131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9F7131" w:rsidRPr="009F7131">
        <w:rPr>
          <w:rFonts w:ascii="Times New Roman" w:hAnsi="Times New Roman" w:cs="Times New Roman"/>
          <w:sz w:val="28"/>
          <w:szCs w:val="28"/>
        </w:rPr>
        <w:t>» (машина</w:t>
      </w:r>
      <w:r w:rsidR="00407614" w:rsidRPr="009F7131">
        <w:rPr>
          <w:rFonts w:ascii="Times New Roman" w:hAnsi="Times New Roman" w:cs="Times New Roman"/>
          <w:sz w:val="28"/>
          <w:szCs w:val="28"/>
        </w:rPr>
        <w:t>)</w:t>
      </w:r>
      <w:r w:rsidR="009F7131" w:rsidRPr="009F7131">
        <w:rPr>
          <w:rFonts w:ascii="Times New Roman" w:hAnsi="Times New Roman" w:cs="Times New Roman"/>
          <w:sz w:val="28"/>
          <w:szCs w:val="28"/>
        </w:rPr>
        <w:t xml:space="preserve"> созвучно воронье карканье</w:t>
      </w:r>
      <w:r w:rsidR="00407614" w:rsidRPr="009F713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7614" w:rsidRPr="00407614" w:rsidRDefault="00D46BF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разберем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алгоритм запоминания, который </w:t>
      </w:r>
      <w:r>
        <w:rPr>
          <w:rFonts w:ascii="Times New Roman" w:hAnsi="Times New Roman" w:cs="Times New Roman"/>
          <w:sz w:val="28"/>
          <w:szCs w:val="28"/>
        </w:rPr>
        <w:t>позволит вам быстро освоить эту технику.</w:t>
      </w:r>
    </w:p>
    <w:p w:rsidR="00407614" w:rsidRPr="00407614" w:rsidRDefault="00D46BF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необходимо</w:t>
      </w:r>
      <w:r w:rsidR="006119E7">
        <w:rPr>
          <w:rFonts w:ascii="Times New Roman" w:hAnsi="Times New Roman" w:cs="Times New Roman"/>
          <w:sz w:val="28"/>
          <w:szCs w:val="28"/>
        </w:rPr>
        <w:t xml:space="preserve"> изучить транскрипцию слова и</w:t>
      </w:r>
      <w:r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407614" w:rsidRPr="00407614">
        <w:rPr>
          <w:rFonts w:ascii="Times New Roman" w:hAnsi="Times New Roman" w:cs="Times New Roman"/>
          <w:sz w:val="28"/>
          <w:szCs w:val="28"/>
        </w:rPr>
        <w:t>раз</w:t>
      </w:r>
      <w:r w:rsidR="006119E7">
        <w:rPr>
          <w:rFonts w:ascii="Times New Roman" w:hAnsi="Times New Roman" w:cs="Times New Roman"/>
          <w:sz w:val="28"/>
          <w:szCs w:val="28"/>
        </w:rPr>
        <w:t xml:space="preserve"> его произнести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вслух.</w:t>
      </w:r>
    </w:p>
    <w:p w:rsidR="00407614" w:rsidRPr="00407614" w:rsidRDefault="00D46BF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</w:t>
      </w:r>
      <w:r w:rsidR="00233991">
        <w:rPr>
          <w:rFonts w:ascii="Times New Roman" w:hAnsi="Times New Roman" w:cs="Times New Roman"/>
          <w:sz w:val="28"/>
          <w:szCs w:val="28"/>
        </w:rPr>
        <w:t>, придумать звуковую ассоциацию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991">
        <w:rPr>
          <w:rFonts w:ascii="Times New Roman" w:hAnsi="Times New Roman" w:cs="Times New Roman"/>
          <w:sz w:val="28"/>
          <w:szCs w:val="28"/>
        </w:rPr>
        <w:t xml:space="preserve">связать ее с переводом слова, чтобы появился некий сюжет.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131" w:rsidRPr="009F7131">
        <w:rPr>
          <w:rFonts w:ascii="Times New Roman" w:hAnsi="Times New Roman" w:cs="Times New Roman"/>
          <w:sz w:val="28"/>
          <w:szCs w:val="28"/>
        </w:rPr>
        <w:t>Например, к слову «</w:t>
      </w:r>
      <w:r w:rsidR="009F7131" w:rsidRPr="009F7131">
        <w:rPr>
          <w:rFonts w:ascii="Times New Roman" w:hAnsi="Times New Roman" w:cs="Times New Roman"/>
          <w:sz w:val="28"/>
          <w:szCs w:val="28"/>
          <w:lang w:val="en-US"/>
        </w:rPr>
        <w:t>checkers</w:t>
      </w:r>
      <w:r w:rsidR="009F7131" w:rsidRPr="009F7131">
        <w:rPr>
          <w:rFonts w:ascii="Times New Roman" w:hAnsi="Times New Roman" w:cs="Times New Roman"/>
          <w:sz w:val="28"/>
          <w:szCs w:val="28"/>
        </w:rPr>
        <w:t>» (шашки</w:t>
      </w:r>
      <w:r w:rsidR="00407614" w:rsidRPr="009F7131">
        <w:rPr>
          <w:rFonts w:ascii="Times New Roman" w:hAnsi="Times New Roman" w:cs="Times New Roman"/>
          <w:sz w:val="28"/>
          <w:szCs w:val="28"/>
        </w:rPr>
        <w:t>) подобрать небольшой сюжет: «</w:t>
      </w:r>
      <w:r w:rsidR="009F7131" w:rsidRPr="009F7131">
        <w:rPr>
          <w:rFonts w:ascii="Times New Roman" w:hAnsi="Times New Roman" w:cs="Times New Roman"/>
          <w:sz w:val="28"/>
          <w:szCs w:val="28"/>
        </w:rPr>
        <w:t>получить чеки за покупку шашек</w:t>
      </w:r>
      <w:r w:rsidR="00407614" w:rsidRPr="009F7131">
        <w:rPr>
          <w:rFonts w:ascii="Times New Roman" w:hAnsi="Times New Roman" w:cs="Times New Roman"/>
          <w:sz w:val="28"/>
          <w:szCs w:val="28"/>
        </w:rPr>
        <w:t>».</w:t>
      </w:r>
      <w:r w:rsidR="009F7131">
        <w:rPr>
          <w:rFonts w:ascii="Times New Roman" w:hAnsi="Times New Roman" w:cs="Times New Roman"/>
          <w:sz w:val="28"/>
          <w:szCs w:val="28"/>
        </w:rPr>
        <w:t xml:space="preserve"> Или к слову «</w:t>
      </w:r>
      <w:r w:rsidR="009F7131">
        <w:rPr>
          <w:rFonts w:ascii="Times New Roman" w:hAnsi="Times New Roman" w:cs="Times New Roman"/>
          <w:sz w:val="28"/>
          <w:szCs w:val="28"/>
          <w:lang w:val="en-US"/>
        </w:rPr>
        <w:t>chess</w:t>
      </w:r>
      <w:r w:rsidR="009F7131">
        <w:rPr>
          <w:rFonts w:ascii="Times New Roman" w:hAnsi="Times New Roman" w:cs="Times New Roman"/>
          <w:sz w:val="28"/>
          <w:szCs w:val="28"/>
        </w:rPr>
        <w:t xml:space="preserve">» (шахматы): «честный шахматист». </w:t>
      </w:r>
    </w:p>
    <w:p w:rsidR="009F7131" w:rsidRDefault="00D46BF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даже представить себе получившийся сюжет</w:t>
      </w:r>
      <w:r w:rsidR="002339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131">
        <w:rPr>
          <w:rFonts w:ascii="Times New Roman" w:hAnsi="Times New Roman" w:cs="Times New Roman"/>
          <w:sz w:val="28"/>
          <w:szCs w:val="28"/>
        </w:rPr>
        <w:t xml:space="preserve">В нашем примере со словом </w:t>
      </w:r>
      <w:r w:rsidR="009F7131" w:rsidRPr="009F7131">
        <w:rPr>
          <w:rFonts w:ascii="Times New Roman" w:hAnsi="Times New Roman" w:cs="Times New Roman"/>
          <w:sz w:val="28"/>
          <w:szCs w:val="28"/>
        </w:rPr>
        <w:t>«</w:t>
      </w:r>
      <w:r w:rsidR="009F7131" w:rsidRPr="009F7131">
        <w:rPr>
          <w:rFonts w:ascii="Times New Roman" w:hAnsi="Times New Roman" w:cs="Times New Roman"/>
          <w:sz w:val="28"/>
          <w:szCs w:val="28"/>
          <w:lang w:val="en-US"/>
        </w:rPr>
        <w:t>checkers</w:t>
      </w:r>
      <w:r w:rsidR="009F7131" w:rsidRPr="009F7131">
        <w:rPr>
          <w:rFonts w:ascii="Times New Roman" w:hAnsi="Times New Roman" w:cs="Times New Roman"/>
          <w:sz w:val="28"/>
          <w:szCs w:val="28"/>
        </w:rPr>
        <w:t xml:space="preserve">» </w:t>
      </w:r>
      <w:r w:rsidR="009F7131">
        <w:rPr>
          <w:rFonts w:ascii="Times New Roman" w:hAnsi="Times New Roman" w:cs="Times New Roman"/>
          <w:sz w:val="28"/>
          <w:szCs w:val="28"/>
        </w:rPr>
        <w:t>сюжет может быть</w:t>
      </w:r>
      <w:r w:rsidR="00233991">
        <w:rPr>
          <w:rFonts w:ascii="Times New Roman" w:hAnsi="Times New Roman" w:cs="Times New Roman"/>
          <w:sz w:val="28"/>
          <w:szCs w:val="28"/>
        </w:rPr>
        <w:t xml:space="preserve"> такой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: </w:t>
      </w:r>
      <w:r w:rsidR="009F7131">
        <w:rPr>
          <w:rFonts w:ascii="Times New Roman" w:hAnsi="Times New Roman" w:cs="Times New Roman"/>
          <w:sz w:val="28"/>
          <w:szCs w:val="28"/>
        </w:rPr>
        <w:t xml:space="preserve">вы пришли в магазин за шашками. Долго их выбирали, и наконец, принесли понравившиеся на кассу, где вам выдали чек. </w:t>
      </w:r>
    </w:p>
    <w:p w:rsidR="00407614" w:rsidRDefault="00D46BFD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нужно бояться составления нелепых ассоциаций. </w:t>
      </w:r>
      <w:r w:rsidR="00233991">
        <w:rPr>
          <w:rFonts w:ascii="Times New Roman" w:hAnsi="Times New Roman" w:cs="Times New Roman"/>
          <w:sz w:val="28"/>
          <w:szCs w:val="28"/>
        </w:rPr>
        <w:t xml:space="preserve">Дайте волю своей фантазии. </w:t>
      </w:r>
      <w:r w:rsidR="00DC1772">
        <w:rPr>
          <w:rFonts w:ascii="Times New Roman" w:hAnsi="Times New Roman" w:cs="Times New Roman"/>
          <w:sz w:val="28"/>
          <w:szCs w:val="28"/>
        </w:rPr>
        <w:t>Д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оказано, что чем </w:t>
      </w:r>
      <w:r>
        <w:rPr>
          <w:rFonts w:ascii="Times New Roman" w:hAnsi="Times New Roman" w:cs="Times New Roman"/>
          <w:sz w:val="28"/>
          <w:szCs w:val="28"/>
        </w:rPr>
        <w:t>абсурднее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созданная история, тем</w:t>
      </w:r>
      <w:r>
        <w:rPr>
          <w:rFonts w:ascii="Times New Roman" w:hAnsi="Times New Roman" w:cs="Times New Roman"/>
          <w:sz w:val="28"/>
          <w:szCs w:val="28"/>
        </w:rPr>
        <w:t xml:space="preserve"> дольше в вашей памяти сохранится английское слово. </w:t>
      </w:r>
      <w:r w:rsidR="00407614" w:rsidRPr="00407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9E7" w:rsidRPr="006119E7" w:rsidRDefault="006119E7" w:rsidP="00D0205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9E7">
        <w:rPr>
          <w:rFonts w:ascii="Times New Roman" w:hAnsi="Times New Roman" w:cs="Times New Roman"/>
          <w:sz w:val="28"/>
          <w:szCs w:val="28"/>
          <w:lang w:val="en-US"/>
        </w:rPr>
        <w:t xml:space="preserve">Now let's look at the cards that you have on the tables. What consonant words are presented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6119E7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119E7" w:rsidRPr="009F7131" w:rsidRDefault="006119E7" w:rsidP="00D02058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Студенты зачитывают слова с карточек, называют фонетические ассоциации. </w:t>
      </w:r>
    </w:p>
    <w:p w:rsidR="006119E7" w:rsidRPr="006119E7" w:rsidRDefault="006119E7" w:rsidP="00D02058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19E7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6119E7" w:rsidRPr="006119E7" w:rsidRDefault="006119E7" w:rsidP="00D02058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9E7">
        <w:rPr>
          <w:rFonts w:ascii="Times New Roman" w:hAnsi="Times New Roman" w:cs="Times New Roman"/>
          <w:sz w:val="28"/>
          <w:szCs w:val="28"/>
          <w:lang w:val="en-US"/>
        </w:rPr>
        <w:lastRenderedPageBreak/>
        <w:t>Let's try this method on the example of words related to your profession. First, let's compile a glossary of professional terms.</w:t>
      </w:r>
    </w:p>
    <w:p w:rsidR="006119E7" w:rsidRPr="0005778C" w:rsidRDefault="006119E7" w:rsidP="00D02058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9E7">
        <w:rPr>
          <w:rFonts w:ascii="Times New Roman" w:hAnsi="Times New Roman" w:cs="Times New Roman"/>
          <w:i/>
          <w:sz w:val="28"/>
          <w:szCs w:val="28"/>
        </w:rPr>
        <w:t>Студенты</w:t>
      </w:r>
      <w:r w:rsidRPr="006119E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119E7">
        <w:rPr>
          <w:rFonts w:ascii="Times New Roman" w:hAnsi="Times New Roman" w:cs="Times New Roman"/>
          <w:i/>
          <w:sz w:val="28"/>
          <w:szCs w:val="28"/>
        </w:rPr>
        <w:t>вспоминают</w:t>
      </w:r>
      <w:r w:rsidRPr="006119E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119E7">
        <w:rPr>
          <w:rFonts w:ascii="Times New Roman" w:hAnsi="Times New Roman" w:cs="Times New Roman"/>
          <w:i/>
          <w:sz w:val="28"/>
          <w:szCs w:val="28"/>
        </w:rPr>
        <w:t>термины</w:t>
      </w:r>
      <w:r w:rsidRPr="006119E7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6119E7">
        <w:rPr>
          <w:rFonts w:ascii="Times New Roman" w:hAnsi="Times New Roman" w:cs="Times New Roman"/>
          <w:i/>
          <w:sz w:val="28"/>
          <w:szCs w:val="28"/>
        </w:rPr>
        <w:t xml:space="preserve">Все слова выписываются на доску с транскрипцией и переводом. </w:t>
      </w:r>
      <w:r w:rsidR="0005778C">
        <w:rPr>
          <w:rFonts w:ascii="Times New Roman" w:hAnsi="Times New Roman" w:cs="Times New Roman"/>
          <w:i/>
          <w:sz w:val="28"/>
          <w:szCs w:val="28"/>
        </w:rPr>
        <w:t>Примерный перечень слов: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1.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Envelope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конверт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2.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Stamp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марка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3.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Address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адрес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4.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9F7131">
        <w:rPr>
          <w:rFonts w:ascii="Times New Roman" w:hAnsi="Times New Roman" w:cs="Times New Roman"/>
          <w:sz w:val="28"/>
          <w:szCs w:val="28"/>
        </w:rPr>
        <w:t xml:space="preserve"> </w:t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почта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5.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Mailman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почтальон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6.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Letter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письмо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7.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Package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="00D86D7C">
        <w:rPr>
          <w:rFonts w:ascii="Times New Roman" w:hAnsi="Times New Roman" w:cs="Times New Roman"/>
          <w:sz w:val="28"/>
          <w:szCs w:val="28"/>
        </w:rPr>
        <w:t>посылка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8.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Delivery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доставка</w:t>
      </w:r>
    </w:p>
    <w:p w:rsidR="007C6A36" w:rsidRPr="009F7131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7131">
        <w:rPr>
          <w:rFonts w:ascii="Times New Roman" w:hAnsi="Times New Roman" w:cs="Times New Roman"/>
          <w:sz w:val="28"/>
          <w:szCs w:val="28"/>
        </w:rPr>
        <w:t>9.</w:t>
      </w:r>
      <w:r w:rsidRPr="009F7131">
        <w:rPr>
          <w:rFonts w:ascii="Times New Roman" w:hAnsi="Times New Roman" w:cs="Times New Roman"/>
          <w:sz w:val="28"/>
          <w:szCs w:val="28"/>
        </w:rPr>
        <w:tab/>
      </w:r>
      <w:r w:rsidRPr="007E3CC9">
        <w:rPr>
          <w:rFonts w:ascii="Times New Roman" w:hAnsi="Times New Roman" w:cs="Times New Roman"/>
          <w:sz w:val="28"/>
          <w:szCs w:val="28"/>
          <w:lang w:val="en-US"/>
        </w:rPr>
        <w:t>Parcel</w:t>
      </w:r>
      <w:r w:rsidRPr="009F7131">
        <w:rPr>
          <w:rFonts w:ascii="Times New Roman" w:hAnsi="Times New Roman" w:cs="Times New Roman"/>
          <w:sz w:val="28"/>
          <w:szCs w:val="28"/>
        </w:rPr>
        <w:t xml:space="preserve"> - </w:t>
      </w:r>
      <w:r w:rsidRPr="007E3CC9">
        <w:rPr>
          <w:rFonts w:ascii="Times New Roman" w:hAnsi="Times New Roman" w:cs="Times New Roman"/>
          <w:sz w:val="28"/>
          <w:szCs w:val="28"/>
        </w:rPr>
        <w:t>посылка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10.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Postmark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почтовый штемпель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11.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Postage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почтовый платеж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12.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Mailbox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почтовый ящик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13.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Postcard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открытка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14.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Cancel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отменить</w:t>
      </w:r>
    </w:p>
    <w:p w:rsidR="007C6A36" w:rsidRPr="007E3CC9" w:rsidRDefault="00D86D7C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Forward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переслать</w:t>
      </w:r>
    </w:p>
    <w:p w:rsidR="007C6A36" w:rsidRPr="007E3CC9" w:rsidRDefault="00D86D7C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   </w:t>
      </w:r>
      <w:proofErr w:type="spellStart"/>
      <w:r w:rsidR="007C6A36" w:rsidRPr="007E3CC9">
        <w:rPr>
          <w:rFonts w:ascii="Times New Roman" w:hAnsi="Times New Roman" w:cs="Times New Roman"/>
          <w:sz w:val="28"/>
          <w:szCs w:val="28"/>
        </w:rPr>
        <w:t>Postal</w:t>
      </w:r>
      <w:proofErr w:type="spellEnd"/>
      <w:r w:rsidR="007C6A36"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A36" w:rsidRPr="007E3CC9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="007C6A36" w:rsidRPr="007E3CC9">
        <w:rPr>
          <w:rFonts w:ascii="Times New Roman" w:hAnsi="Times New Roman" w:cs="Times New Roman"/>
          <w:sz w:val="28"/>
          <w:szCs w:val="28"/>
        </w:rPr>
        <w:t xml:space="preserve"> - почтовый индекс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17.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Registered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заказное письмо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18.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экспресс-почта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19.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международная почта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20.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Postage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доплата за почтовый перевод</w:t>
      </w:r>
    </w:p>
    <w:p w:rsidR="007C6A36" w:rsidRPr="007E3CC9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21.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sender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вернуть отправителю</w:t>
      </w:r>
    </w:p>
    <w:p w:rsidR="007C6A36" w:rsidRDefault="007C6A36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3CC9">
        <w:rPr>
          <w:rFonts w:ascii="Times New Roman" w:hAnsi="Times New Roman" w:cs="Times New Roman"/>
          <w:sz w:val="28"/>
          <w:szCs w:val="28"/>
        </w:rPr>
        <w:t>22.</w:t>
      </w:r>
      <w:r w:rsidRPr="007E3C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C9">
        <w:rPr>
          <w:rFonts w:ascii="Times New Roman" w:hAnsi="Times New Roman" w:cs="Times New Roman"/>
          <w:sz w:val="28"/>
          <w:szCs w:val="28"/>
        </w:rPr>
        <w:t>box</w:t>
      </w:r>
      <w:proofErr w:type="spellEnd"/>
      <w:r w:rsidRPr="007E3CC9">
        <w:rPr>
          <w:rFonts w:ascii="Times New Roman" w:hAnsi="Times New Roman" w:cs="Times New Roman"/>
          <w:sz w:val="28"/>
          <w:szCs w:val="28"/>
        </w:rPr>
        <w:t xml:space="preserve"> - поч</w:t>
      </w:r>
      <w:r w:rsidR="00D86D7C">
        <w:rPr>
          <w:rFonts w:ascii="Times New Roman" w:hAnsi="Times New Roman" w:cs="Times New Roman"/>
          <w:sz w:val="28"/>
          <w:szCs w:val="28"/>
        </w:rPr>
        <w:t>товый ящик в почтовом отделении</w:t>
      </w:r>
    </w:p>
    <w:p w:rsidR="00D86D7C" w:rsidRPr="00903B96" w:rsidRDefault="00D86D7C" w:rsidP="00D0205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903B96">
        <w:rPr>
          <w:rFonts w:ascii="Times New Roman" w:hAnsi="Times New Roman" w:cs="Times New Roman"/>
          <w:sz w:val="28"/>
          <w:szCs w:val="28"/>
          <w:lang w:val="en-US"/>
        </w:rPr>
        <w:t xml:space="preserve">23.     Parcel - </w:t>
      </w:r>
      <w:r>
        <w:rPr>
          <w:rFonts w:ascii="Times New Roman" w:hAnsi="Times New Roman" w:cs="Times New Roman"/>
          <w:sz w:val="28"/>
          <w:szCs w:val="28"/>
        </w:rPr>
        <w:t>бандероль</w:t>
      </w:r>
    </w:p>
    <w:p w:rsidR="005A7ADC" w:rsidRPr="009F7131" w:rsidRDefault="0005778C" w:rsidP="00D0205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05778C">
        <w:rPr>
          <w:rFonts w:ascii="Times New Roman" w:hAnsi="Times New Roman" w:cs="Times New Roman"/>
          <w:b/>
          <w:sz w:val="28"/>
          <w:szCs w:val="28"/>
        </w:rPr>
        <w:t>Запоминание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5778C">
        <w:rPr>
          <w:rFonts w:ascii="Times New Roman" w:hAnsi="Times New Roman" w:cs="Times New Roman"/>
          <w:b/>
          <w:sz w:val="28"/>
          <w:szCs w:val="28"/>
        </w:rPr>
        <w:t>новых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5778C">
        <w:rPr>
          <w:rFonts w:ascii="Times New Roman" w:hAnsi="Times New Roman" w:cs="Times New Roman"/>
          <w:b/>
          <w:sz w:val="28"/>
          <w:szCs w:val="28"/>
        </w:rPr>
        <w:t>слов</w:t>
      </w:r>
    </w:p>
    <w:p w:rsidR="0005778C" w:rsidRDefault="0005778C" w:rsidP="00D0205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5778C">
        <w:rPr>
          <w:rFonts w:ascii="Times New Roman" w:hAnsi="Times New Roman" w:cs="Times New Roman"/>
          <w:sz w:val="28"/>
          <w:szCs w:val="28"/>
          <w:lang w:val="en-US"/>
        </w:rPr>
        <w:t>And now let's pick up consonant words in Russian for our list. You can work in pairs.</w:t>
      </w:r>
    </w:p>
    <w:p w:rsidR="00DC1772" w:rsidRPr="00DC1772" w:rsidRDefault="00DC1772" w:rsidP="00D0205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77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Студенты выполняют задание, совместно с преподавателем обсуждают и проверяют его. В конце проверки преподаватель демонстрирует готовые примеры </w:t>
      </w:r>
      <w:proofErr w:type="spellStart"/>
      <w:r w:rsidRPr="00DC1772">
        <w:rPr>
          <w:rFonts w:ascii="Times New Roman" w:hAnsi="Times New Roman" w:cs="Times New Roman"/>
          <w:i/>
          <w:sz w:val="28"/>
          <w:szCs w:val="28"/>
        </w:rPr>
        <w:t>мнемокарточек</w:t>
      </w:r>
      <w:proofErr w:type="spellEnd"/>
      <w:r w:rsidRPr="00DC1772">
        <w:rPr>
          <w:rFonts w:ascii="Times New Roman" w:hAnsi="Times New Roman" w:cs="Times New Roman"/>
          <w:i/>
          <w:sz w:val="28"/>
          <w:szCs w:val="28"/>
        </w:rPr>
        <w:t xml:space="preserve"> со словами из </w:t>
      </w:r>
      <w:r w:rsidR="0088553A">
        <w:rPr>
          <w:rFonts w:ascii="Times New Roman" w:hAnsi="Times New Roman" w:cs="Times New Roman"/>
          <w:i/>
          <w:sz w:val="28"/>
          <w:szCs w:val="28"/>
        </w:rPr>
        <w:t>профессиональной лексики (прил.1</w:t>
      </w:r>
      <w:r w:rsidRPr="00DC1772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05778C" w:rsidRPr="009F7131" w:rsidRDefault="0005778C" w:rsidP="00D0205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 w:rsidRPr="00DC1772">
        <w:rPr>
          <w:rFonts w:ascii="Times New Roman" w:hAnsi="Times New Roman" w:cs="Times New Roman"/>
          <w:b/>
          <w:sz w:val="28"/>
          <w:szCs w:val="28"/>
        </w:rPr>
        <w:t>Оценка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1772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1772">
        <w:rPr>
          <w:rFonts w:ascii="Times New Roman" w:hAnsi="Times New Roman" w:cs="Times New Roman"/>
          <w:b/>
          <w:sz w:val="28"/>
          <w:szCs w:val="28"/>
        </w:rPr>
        <w:t>урока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DC1772">
        <w:rPr>
          <w:rFonts w:ascii="Times New Roman" w:hAnsi="Times New Roman" w:cs="Times New Roman"/>
          <w:b/>
          <w:sz w:val="28"/>
          <w:szCs w:val="28"/>
        </w:rPr>
        <w:t>подведение</w:t>
      </w:r>
      <w:r w:rsidRPr="009F71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1772">
        <w:rPr>
          <w:rFonts w:ascii="Times New Roman" w:hAnsi="Times New Roman" w:cs="Times New Roman"/>
          <w:b/>
          <w:sz w:val="28"/>
          <w:szCs w:val="28"/>
        </w:rPr>
        <w:t>итогов</w:t>
      </w:r>
    </w:p>
    <w:p w:rsidR="0005778C" w:rsidRPr="009F7131" w:rsidRDefault="0005778C" w:rsidP="00D0205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5778C">
        <w:rPr>
          <w:rFonts w:ascii="Times New Roman" w:hAnsi="Times New Roman" w:cs="Times New Roman"/>
          <w:sz w:val="28"/>
          <w:szCs w:val="28"/>
          <w:lang w:val="en-US"/>
        </w:rPr>
        <w:t>We have a few minutes to discus</w:t>
      </w:r>
      <w:r>
        <w:rPr>
          <w:rFonts w:ascii="Times New Roman" w:hAnsi="Times New Roman" w:cs="Times New Roman"/>
          <w:sz w:val="28"/>
          <w:szCs w:val="28"/>
          <w:lang w:val="en-US"/>
        </w:rPr>
        <w:t>s our lesson. What was the topic</w:t>
      </w:r>
      <w:r w:rsidRPr="0005778C">
        <w:rPr>
          <w:rFonts w:ascii="Times New Roman" w:hAnsi="Times New Roman" w:cs="Times New Roman"/>
          <w:sz w:val="28"/>
          <w:szCs w:val="28"/>
          <w:lang w:val="en-US"/>
        </w:rPr>
        <w:t xml:space="preserve">? What new words </w:t>
      </w:r>
      <w:r>
        <w:rPr>
          <w:rFonts w:ascii="Times New Roman" w:hAnsi="Times New Roman" w:cs="Times New Roman"/>
          <w:sz w:val="28"/>
          <w:szCs w:val="28"/>
          <w:lang w:val="en-US"/>
        </w:rPr>
        <w:t>did you learn</w:t>
      </w:r>
      <w:r w:rsidRPr="0005778C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5778C" w:rsidRDefault="0005778C" w:rsidP="00D02058">
      <w:pPr>
        <w:spacing w:line="360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5778C">
        <w:rPr>
          <w:rFonts w:ascii="Times New Roman" w:hAnsi="Times New Roman" w:cs="Times New Roman"/>
          <w:i/>
          <w:sz w:val="28"/>
          <w:szCs w:val="28"/>
        </w:rPr>
        <w:t>Студенты отвечают на вопросы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8553A" w:rsidRDefault="0088553A">
      <w:pPr>
        <w:rPr>
          <w:rFonts w:ascii="Times New Roman" w:hAnsi="Times New Roman" w:cs="Times New Roman"/>
          <w:b/>
          <w:sz w:val="28"/>
          <w:szCs w:val="28"/>
        </w:rPr>
      </w:pPr>
    </w:p>
    <w:p w:rsidR="0088553A" w:rsidRPr="007339BB" w:rsidRDefault="0088553A" w:rsidP="0088553A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  <w:r w:rsidRPr="007339B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8553A" w:rsidRPr="007339BB" w:rsidRDefault="0088553A" w:rsidP="0088553A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8553A" w:rsidRPr="00CF6848" w:rsidRDefault="0088553A" w:rsidP="0088553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6848">
        <w:rPr>
          <w:rFonts w:ascii="Times New Roman" w:hAnsi="Times New Roman" w:cs="Times New Roman"/>
          <w:color w:val="000000"/>
          <w:sz w:val="28"/>
          <w:szCs w:val="28"/>
        </w:rPr>
        <w:t>Камянова</w:t>
      </w:r>
      <w:proofErr w:type="spellEnd"/>
      <w:r w:rsidRPr="00CF6848">
        <w:rPr>
          <w:rFonts w:ascii="Times New Roman" w:hAnsi="Times New Roman" w:cs="Times New Roman"/>
          <w:color w:val="000000"/>
          <w:sz w:val="28"/>
          <w:szCs w:val="28"/>
        </w:rPr>
        <w:t xml:space="preserve"> Т.Г. Успешный английский. Системный подход к изучению английского языка. - М.: </w:t>
      </w:r>
      <w:proofErr w:type="spellStart"/>
      <w:r w:rsidRPr="00CF6848"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CF6848">
        <w:rPr>
          <w:rFonts w:ascii="Times New Roman" w:hAnsi="Times New Roman" w:cs="Times New Roman"/>
          <w:color w:val="000000"/>
          <w:sz w:val="28"/>
          <w:szCs w:val="28"/>
        </w:rPr>
        <w:t>, 2017. - 480 с.</w:t>
      </w:r>
    </w:p>
    <w:p w:rsidR="0088553A" w:rsidRPr="00CF6848" w:rsidRDefault="0088553A" w:rsidP="0088553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6848">
        <w:rPr>
          <w:rFonts w:ascii="Times New Roman" w:hAnsi="Times New Roman" w:cs="Times New Roman"/>
          <w:sz w:val="28"/>
          <w:szCs w:val="28"/>
        </w:rPr>
        <w:t>Павлюкевич</w:t>
      </w:r>
      <w:proofErr w:type="spellEnd"/>
      <w:r w:rsidRPr="00CF6848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Pr="00CF6848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CF6848">
        <w:rPr>
          <w:rFonts w:ascii="Times New Roman" w:hAnsi="Times New Roman" w:cs="Times New Roman"/>
          <w:sz w:val="28"/>
          <w:szCs w:val="28"/>
        </w:rPr>
        <w:t xml:space="preserve"> Ю.Н. Эффективность приемов Мнемотехники при формировании лексических навыков, учащихся на уроке иностранного языка // Проблемы романо-германской филологии, педагогики и методики преподавания иностранных языков. 2022. №18. </w:t>
      </w:r>
      <w:r>
        <w:rPr>
          <w:rFonts w:ascii="Times New Roman" w:hAnsi="Times New Roman" w:cs="Times New Roman"/>
          <w:sz w:val="28"/>
          <w:szCs w:val="28"/>
        </w:rPr>
        <w:t xml:space="preserve">– С. 254 – 258. </w:t>
      </w:r>
    </w:p>
    <w:p w:rsidR="0088553A" w:rsidRPr="00CF6848" w:rsidRDefault="0088553A" w:rsidP="0088553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848">
        <w:rPr>
          <w:rFonts w:ascii="Times New Roman" w:hAnsi="Times New Roman" w:cs="Times New Roman"/>
          <w:color w:val="000000"/>
          <w:sz w:val="28"/>
          <w:szCs w:val="28"/>
        </w:rPr>
        <w:t xml:space="preserve">Цветкова В.Д. Работа над профессиональной лексикой на уроках иностранного языка в условиях учреждений СПО [Электронный ресурс] </w:t>
      </w:r>
      <w:hyperlink r:id="rId9" w:history="1">
        <w:r w:rsidRPr="00CF6848">
          <w:rPr>
            <w:rStyle w:val="a9"/>
            <w:rFonts w:ascii="Times New Roman" w:hAnsi="Times New Roman" w:cs="Times New Roman"/>
            <w:sz w:val="28"/>
            <w:szCs w:val="28"/>
          </w:rPr>
          <w:t>https://urok.1sept.ru/articles/686077</w:t>
        </w:r>
      </w:hyperlink>
      <w:r w:rsidRPr="00CF684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42E15" w:rsidRDefault="00542E15">
      <w:pPr>
        <w:rPr>
          <w:rFonts w:ascii="Times New Roman" w:hAnsi="Times New Roman" w:cs="Times New Roman"/>
          <w:b/>
          <w:sz w:val="28"/>
          <w:szCs w:val="28"/>
        </w:rPr>
      </w:pPr>
    </w:p>
    <w:p w:rsidR="002B4282" w:rsidRDefault="0088553A" w:rsidP="002B4282">
      <w:pPr>
        <w:spacing w:line="360" w:lineRule="auto"/>
        <w:ind w:firstLine="708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2B4282" w:rsidRPr="002B428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B4282" w:rsidRDefault="002B4282" w:rsidP="002B4282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мнемокарточек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освоения профессиональной лексики студентами, обучающимися по специальности </w:t>
      </w:r>
      <w:r w:rsidRPr="007E3CC9">
        <w:rPr>
          <w:rFonts w:ascii="Times New Roman" w:hAnsi="Times New Roman" w:cs="Times New Roman"/>
          <w:b/>
          <w:sz w:val="28"/>
          <w:szCs w:val="28"/>
        </w:rPr>
        <w:t>11.02.12 Почтовая связь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529"/>
      </w:tblGrid>
      <w:tr w:rsidR="00806DB2" w:rsidRPr="00806DB2" w:rsidTr="00806DB2">
        <w:tc>
          <w:tcPr>
            <w:tcW w:w="4815" w:type="dxa"/>
          </w:tcPr>
          <w:p w:rsidR="00542E15" w:rsidRDefault="00542E15" w:rsidP="00432F11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E15" w:rsidRDefault="00432F11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5445" w:dyaOrig="7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86.75pt" o:ole="">
                  <v:imagedata r:id="rId10" o:title=""/>
                </v:shape>
                <o:OLEObject Type="Embed" ProgID="PBrush" ShapeID="_x0000_i1025" DrawAspect="Content" ObjectID="_1740213941" r:id="rId11"/>
              </w:object>
            </w:r>
          </w:p>
          <w:p w:rsidR="00542E15" w:rsidRPr="00542E15" w:rsidRDefault="00542E15" w:rsidP="00542E1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Post</w:t>
            </w:r>
          </w:p>
          <w:p w:rsidR="00542E15" w:rsidRDefault="00542E15" w:rsidP="00542E1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E15">
              <w:rPr>
                <w:rFonts w:ascii="Times New Roman" w:hAnsi="Times New Roman" w:cs="Times New Roman"/>
                <w:b/>
                <w:sz w:val="28"/>
                <w:szCs w:val="28"/>
              </w:rPr>
              <w:t>[pəʊst]</w:t>
            </w:r>
          </w:p>
          <w:p w:rsidR="00542E15" w:rsidRPr="00542E15" w:rsidRDefault="00542E15" w:rsidP="00542E1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 про </w:t>
            </w:r>
            <w:r w:rsidRPr="00542E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почту</w:t>
            </w:r>
          </w:p>
        </w:tc>
        <w:tc>
          <w:tcPr>
            <w:tcW w:w="4529" w:type="dxa"/>
          </w:tcPr>
          <w:p w:rsidR="00542E15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E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FD6FE18" wp14:editId="05DEC4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458469</wp:posOffset>
                  </wp:positionV>
                  <wp:extent cx="2577878" cy="1562019"/>
                  <wp:effectExtent l="0" t="0" r="0" b="635"/>
                  <wp:wrapTight wrapText="bothSides">
                    <wp:wrapPolygon edited="0">
                      <wp:start x="0" y="0"/>
                      <wp:lineTo x="0" y="21345"/>
                      <wp:lineTo x="21392" y="21345"/>
                      <wp:lineTo x="21392" y="0"/>
                      <wp:lineTo x="0" y="0"/>
                    </wp:wrapPolygon>
                  </wp:wrapTight>
                  <wp:docPr id="1" name="Рисунок 1" descr="C:\Users\Admin\Desktop\86932a653629a3dd568b9845b8bbc8ba--russi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86932a653629a3dd568b9845b8bbc8ba--russi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50" cy="15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F11" w:rsidRPr="00806DB2" w:rsidRDefault="00432F11" w:rsidP="00806DB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2F11" w:rsidRPr="00806DB2" w:rsidRDefault="00432F11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E15" w:rsidRPr="00806DB2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Envelope</w:t>
            </w:r>
          </w:p>
          <w:p w:rsidR="00542E15" w:rsidRPr="00806DB2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[ˈ</w:t>
            </w:r>
            <w:r w:rsidRPr="00542E1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env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ə</w:t>
            </w:r>
            <w:r w:rsidRPr="00542E1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əʊ</w:t>
            </w:r>
            <w:r w:rsidRPr="00542E1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542E15" w:rsidRPr="00806DB2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E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Конверт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велосипедом</w:t>
            </w:r>
          </w:p>
        </w:tc>
      </w:tr>
      <w:tr w:rsidR="00806DB2" w:rsidRPr="00F37304" w:rsidTr="00806DB2">
        <w:tc>
          <w:tcPr>
            <w:tcW w:w="4815" w:type="dxa"/>
          </w:tcPr>
          <w:p w:rsidR="00542E15" w:rsidRPr="00806DB2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075" w:rsidRDefault="00E5307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30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B8372" wp14:editId="108E8F19">
                  <wp:extent cx="3457575" cy="2074545"/>
                  <wp:effectExtent l="0" t="0" r="9525" b="1905"/>
                  <wp:docPr id="2" name="Рисунок 2" descr="C:\Users\Admin\Desktop\krokus-5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krokus-5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53075" w:rsidRPr="00806DB2" w:rsidRDefault="00E5307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Crocus</w:t>
            </w:r>
          </w:p>
          <w:p w:rsidR="00E53075" w:rsidRPr="00806DB2" w:rsidRDefault="00E5307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[ˈ</w:t>
            </w:r>
            <w:r w:rsidRPr="00E530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kr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əʊ</w:t>
            </w:r>
            <w:r w:rsidRPr="00E530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ə</w:t>
            </w:r>
            <w:r w:rsidRPr="00E530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806DB2" w:rsidRPr="00E53075" w:rsidRDefault="00E53075" w:rsidP="00544EC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Крокусы в </w:t>
            </w:r>
            <w:r w:rsidR="00806DB2" w:rsidRPr="00806D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джутовом </w:t>
            </w:r>
            <w:r w:rsidRPr="00806D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  <w:r w:rsidRPr="00E530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ешке</w:t>
            </w:r>
          </w:p>
        </w:tc>
        <w:tc>
          <w:tcPr>
            <w:tcW w:w="4529" w:type="dxa"/>
          </w:tcPr>
          <w:p w:rsidR="00542E15" w:rsidRPr="00806DB2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075" w:rsidRPr="00806DB2" w:rsidRDefault="00E5307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075" w:rsidRDefault="00544ECF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pict>
                <v:shape id="_x0000_i1026" type="#_x0000_t75" style="width:178.5pt;height:118.5pt">
                  <v:imagedata r:id="rId14" o:title="47ab1de2e16f4bdeb6d86adbb4690069"/>
                </v:shape>
              </w:pict>
            </w:r>
          </w:p>
          <w:p w:rsidR="00806DB2" w:rsidRDefault="00806DB2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06DB2" w:rsidRDefault="00806DB2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53075" w:rsidRDefault="00E53075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E530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etter</w:t>
            </w:r>
          </w:p>
          <w:p w:rsidR="00E53075" w:rsidRDefault="00E53075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30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[ˈletə]</w:t>
            </w:r>
          </w:p>
          <w:p w:rsidR="00E53075" w:rsidRPr="00E53075" w:rsidRDefault="00E53075" w:rsidP="00E5307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Летнее </w:t>
            </w:r>
            <w:r w:rsidRPr="00E530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письмо</w:t>
            </w:r>
          </w:p>
        </w:tc>
      </w:tr>
      <w:tr w:rsidR="00806DB2" w:rsidRPr="00F37304" w:rsidTr="00806DB2">
        <w:tc>
          <w:tcPr>
            <w:tcW w:w="4815" w:type="dxa"/>
          </w:tcPr>
          <w:p w:rsidR="00542E15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12870" w:dyaOrig="8610">
                <v:shape id="_x0000_i1027" type="#_x0000_t75" style="width:177.75pt;height:118.5pt" o:ole="">
                  <v:imagedata r:id="rId15" o:title=""/>
                </v:shape>
                <o:OLEObject Type="Embed" ProgID="PBrush" ShapeID="_x0000_i1027" DrawAspect="Content" ObjectID="_1740213942" r:id="rId16"/>
              </w:object>
            </w:r>
          </w:p>
          <w:p w:rsid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06DB2" w:rsidRP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ackage</w:t>
            </w:r>
          </w:p>
          <w:p w:rsidR="00806DB2" w:rsidRP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[ˈ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æ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Pr="00806DB2">
              <w:rPr>
                <w:rFonts w:ascii="Times New Roman" w:hAnsi="Times New Roman" w:cs="Times New Roman"/>
                <w:b/>
                <w:sz w:val="28"/>
                <w:szCs w:val="28"/>
              </w:rPr>
              <w:t>ɪʤ]</w:t>
            </w:r>
          </w:p>
          <w:p w:rsidR="00806DB2" w:rsidRP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Пакет с </w:t>
            </w:r>
            <w:r w:rsidRPr="00806D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посылкой</w:t>
            </w:r>
          </w:p>
        </w:tc>
        <w:tc>
          <w:tcPr>
            <w:tcW w:w="4529" w:type="dxa"/>
          </w:tcPr>
          <w:p w:rsidR="00542E15" w:rsidRDefault="00542E15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6DB2" w:rsidRDefault="00544ECF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28" type="#_x0000_t75" style="width:144.75pt;height:144.75pt">
                  <v:imagedata r:id="rId17" o:title="pixiz-15-02-2023-08-31-32"/>
                </v:shape>
              </w:pict>
            </w:r>
          </w:p>
          <w:p w:rsidR="006008A8" w:rsidRPr="00903B96" w:rsidRDefault="006008A8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6008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arcel</w:t>
            </w:r>
          </w:p>
          <w:p w:rsidR="006008A8" w:rsidRPr="00903B96" w:rsidRDefault="006008A8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B96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r w:rsidRPr="006008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903B96">
              <w:rPr>
                <w:rFonts w:ascii="Times New Roman" w:hAnsi="Times New Roman" w:cs="Times New Roman"/>
                <w:b/>
                <w:sz w:val="28"/>
                <w:szCs w:val="28"/>
              </w:rPr>
              <w:t>ɑː</w:t>
            </w:r>
            <w:r w:rsidRPr="006008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sl</w:t>
            </w:r>
            <w:r w:rsidRPr="00903B96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806DB2" w:rsidRPr="00806DB2" w:rsidRDefault="00806DB2" w:rsidP="002B42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Пазл с </w:t>
            </w:r>
            <w:r w:rsidRPr="00806D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бандеролью</w:t>
            </w:r>
          </w:p>
        </w:tc>
      </w:tr>
    </w:tbl>
    <w:p w:rsidR="00CF6848" w:rsidRPr="00806DB2" w:rsidRDefault="00CF6848" w:rsidP="00544EC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F6848" w:rsidRPr="00806DB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37F" w:rsidRDefault="00B6137F" w:rsidP="00DC1772">
      <w:pPr>
        <w:spacing w:after="0" w:line="240" w:lineRule="auto"/>
      </w:pPr>
      <w:r>
        <w:separator/>
      </w:r>
    </w:p>
  </w:endnote>
  <w:endnote w:type="continuationSeparator" w:id="0">
    <w:p w:rsidR="00B6137F" w:rsidRDefault="00B6137F" w:rsidP="00DC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88124"/>
      <w:docPartObj>
        <w:docPartGallery w:val="Page Numbers (Bottom of Page)"/>
        <w:docPartUnique/>
      </w:docPartObj>
    </w:sdtPr>
    <w:sdtEndPr/>
    <w:sdtContent>
      <w:p w:rsidR="00F56182" w:rsidRDefault="00F5618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ECF">
          <w:rPr>
            <w:noProof/>
          </w:rPr>
          <w:t>3</w:t>
        </w:r>
        <w:r>
          <w:fldChar w:fldCharType="end"/>
        </w:r>
      </w:p>
    </w:sdtContent>
  </w:sdt>
  <w:p w:rsidR="00F56182" w:rsidRDefault="00F5618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37F" w:rsidRDefault="00B6137F" w:rsidP="00DC1772">
      <w:pPr>
        <w:spacing w:after="0" w:line="240" w:lineRule="auto"/>
      </w:pPr>
      <w:r>
        <w:separator/>
      </w:r>
    </w:p>
  </w:footnote>
  <w:footnote w:type="continuationSeparator" w:id="0">
    <w:p w:rsidR="00B6137F" w:rsidRDefault="00B6137F" w:rsidP="00DC1772">
      <w:pPr>
        <w:spacing w:after="0" w:line="240" w:lineRule="auto"/>
      </w:pPr>
      <w:r>
        <w:continuationSeparator/>
      </w:r>
    </w:p>
  </w:footnote>
  <w:footnote w:id="1">
    <w:p w:rsidR="00DC1772" w:rsidRDefault="00DC1772">
      <w:pPr>
        <w:pStyle w:val="a5"/>
      </w:pPr>
      <w:r>
        <w:rPr>
          <w:rStyle w:val="a7"/>
        </w:rPr>
        <w:footnoteRef/>
      </w:r>
      <w:r>
        <w:t xml:space="preserve"> Раздаточный материал может быть заменен демонстрацией презентации с примерами </w:t>
      </w:r>
      <w:proofErr w:type="spellStart"/>
      <w:r>
        <w:t>мнемокарточек</w:t>
      </w:r>
      <w:proofErr w:type="spellEnd"/>
      <w:r>
        <w:t xml:space="preserve">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681"/>
    <w:multiLevelType w:val="multilevel"/>
    <w:tmpl w:val="F5823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D2822"/>
    <w:multiLevelType w:val="multilevel"/>
    <w:tmpl w:val="BE4E5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E7674"/>
    <w:multiLevelType w:val="multilevel"/>
    <w:tmpl w:val="088E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3173C9"/>
    <w:multiLevelType w:val="hybridMultilevel"/>
    <w:tmpl w:val="652CE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37401"/>
    <w:multiLevelType w:val="multilevel"/>
    <w:tmpl w:val="2460C5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E0F18"/>
    <w:multiLevelType w:val="multilevel"/>
    <w:tmpl w:val="719E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6453241"/>
    <w:multiLevelType w:val="multilevel"/>
    <w:tmpl w:val="3E2A5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00781C"/>
    <w:multiLevelType w:val="multilevel"/>
    <w:tmpl w:val="519C4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8A5557"/>
    <w:multiLevelType w:val="multilevel"/>
    <w:tmpl w:val="65840E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40187B"/>
    <w:multiLevelType w:val="multilevel"/>
    <w:tmpl w:val="BC9A0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85CA5"/>
    <w:multiLevelType w:val="multilevel"/>
    <w:tmpl w:val="FBC20A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441959"/>
    <w:multiLevelType w:val="multilevel"/>
    <w:tmpl w:val="45B2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F8F6C4B"/>
    <w:multiLevelType w:val="multilevel"/>
    <w:tmpl w:val="93769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E30085"/>
    <w:multiLevelType w:val="hybridMultilevel"/>
    <w:tmpl w:val="7E8E76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351CC"/>
    <w:multiLevelType w:val="hybridMultilevel"/>
    <w:tmpl w:val="93D4C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C1592D"/>
    <w:multiLevelType w:val="multilevel"/>
    <w:tmpl w:val="C782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31D0DBA"/>
    <w:multiLevelType w:val="hybridMultilevel"/>
    <w:tmpl w:val="59F8EB4A"/>
    <w:lvl w:ilvl="0" w:tplc="72A21B80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753C42"/>
    <w:multiLevelType w:val="multilevel"/>
    <w:tmpl w:val="D7DCC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AE624F"/>
    <w:multiLevelType w:val="multilevel"/>
    <w:tmpl w:val="6A26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0"/>
  </w:num>
  <w:num w:numId="3">
    <w:abstractNumId w:val="9"/>
  </w:num>
  <w:num w:numId="4">
    <w:abstractNumId w:val="12"/>
  </w:num>
  <w:num w:numId="5">
    <w:abstractNumId w:val="15"/>
  </w:num>
  <w:num w:numId="6">
    <w:abstractNumId w:val="4"/>
  </w:num>
  <w:num w:numId="7">
    <w:abstractNumId w:val="18"/>
  </w:num>
  <w:num w:numId="8">
    <w:abstractNumId w:val="6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5"/>
  </w:num>
  <w:num w:numId="14">
    <w:abstractNumId w:val="1"/>
  </w:num>
  <w:num w:numId="15">
    <w:abstractNumId w:val="7"/>
  </w:num>
  <w:num w:numId="16">
    <w:abstractNumId w:val="13"/>
  </w:num>
  <w:num w:numId="17">
    <w:abstractNumId w:val="3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6"/>
    <w:rsid w:val="00015CCB"/>
    <w:rsid w:val="00025027"/>
    <w:rsid w:val="0005778C"/>
    <w:rsid w:val="000872FC"/>
    <w:rsid w:val="000C0096"/>
    <w:rsid w:val="00195203"/>
    <w:rsid w:val="00233991"/>
    <w:rsid w:val="002B4282"/>
    <w:rsid w:val="003401B3"/>
    <w:rsid w:val="00407614"/>
    <w:rsid w:val="00425273"/>
    <w:rsid w:val="00432F11"/>
    <w:rsid w:val="004A582E"/>
    <w:rsid w:val="004D390A"/>
    <w:rsid w:val="004F4B16"/>
    <w:rsid w:val="00542E15"/>
    <w:rsid w:val="00544BF3"/>
    <w:rsid w:val="00544ECF"/>
    <w:rsid w:val="00585C21"/>
    <w:rsid w:val="005A7ADC"/>
    <w:rsid w:val="006008A8"/>
    <w:rsid w:val="006119E7"/>
    <w:rsid w:val="006441D4"/>
    <w:rsid w:val="00672352"/>
    <w:rsid w:val="00713A77"/>
    <w:rsid w:val="007339BB"/>
    <w:rsid w:val="007C6A36"/>
    <w:rsid w:val="007E3CC9"/>
    <w:rsid w:val="00803996"/>
    <w:rsid w:val="00806DB2"/>
    <w:rsid w:val="00821611"/>
    <w:rsid w:val="008612C6"/>
    <w:rsid w:val="0088553A"/>
    <w:rsid w:val="00903B96"/>
    <w:rsid w:val="009F7131"/>
    <w:rsid w:val="00A2410D"/>
    <w:rsid w:val="00B6137F"/>
    <w:rsid w:val="00BC02ED"/>
    <w:rsid w:val="00C96B54"/>
    <w:rsid w:val="00CF6848"/>
    <w:rsid w:val="00D02058"/>
    <w:rsid w:val="00D050F1"/>
    <w:rsid w:val="00D31456"/>
    <w:rsid w:val="00D37712"/>
    <w:rsid w:val="00D46BFD"/>
    <w:rsid w:val="00D52CF8"/>
    <w:rsid w:val="00D86D7C"/>
    <w:rsid w:val="00DC1772"/>
    <w:rsid w:val="00E53075"/>
    <w:rsid w:val="00ED5837"/>
    <w:rsid w:val="00F37304"/>
    <w:rsid w:val="00F56182"/>
    <w:rsid w:val="00F6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4B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ex-grow">
    <w:name w:val="flex-grow"/>
    <w:basedOn w:val="a0"/>
    <w:rsid w:val="003401B3"/>
  </w:style>
  <w:style w:type="character" w:customStyle="1" w:styleId="10">
    <w:name w:val="Заголовок 1 Знак"/>
    <w:basedOn w:val="a0"/>
    <w:link w:val="1"/>
    <w:uiPriority w:val="9"/>
    <w:rsid w:val="004F4B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407614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DC177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C177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C1772"/>
    <w:rPr>
      <w:vertAlign w:val="superscript"/>
    </w:rPr>
  </w:style>
  <w:style w:type="table" w:styleId="a8">
    <w:name w:val="Table Grid"/>
    <w:basedOn w:val="a1"/>
    <w:uiPriority w:val="39"/>
    <w:rsid w:val="00542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684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6182"/>
  </w:style>
  <w:style w:type="paragraph" w:styleId="ac">
    <w:name w:val="footer"/>
    <w:basedOn w:val="a"/>
    <w:link w:val="ad"/>
    <w:uiPriority w:val="99"/>
    <w:unhideWhenUsed/>
    <w:rsid w:val="00F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6182"/>
  </w:style>
  <w:style w:type="paragraph" w:styleId="ae">
    <w:name w:val="Balloon Text"/>
    <w:basedOn w:val="a"/>
    <w:link w:val="af"/>
    <w:uiPriority w:val="99"/>
    <w:semiHidden/>
    <w:unhideWhenUsed/>
    <w:rsid w:val="0054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4B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ex-grow">
    <w:name w:val="flex-grow"/>
    <w:basedOn w:val="a0"/>
    <w:rsid w:val="003401B3"/>
  </w:style>
  <w:style w:type="character" w:customStyle="1" w:styleId="10">
    <w:name w:val="Заголовок 1 Знак"/>
    <w:basedOn w:val="a0"/>
    <w:link w:val="1"/>
    <w:uiPriority w:val="9"/>
    <w:rsid w:val="004F4B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407614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DC177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C177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C1772"/>
    <w:rPr>
      <w:vertAlign w:val="superscript"/>
    </w:rPr>
  </w:style>
  <w:style w:type="table" w:styleId="a8">
    <w:name w:val="Table Grid"/>
    <w:basedOn w:val="a1"/>
    <w:uiPriority w:val="39"/>
    <w:rsid w:val="00542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684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6182"/>
  </w:style>
  <w:style w:type="paragraph" w:styleId="ac">
    <w:name w:val="footer"/>
    <w:basedOn w:val="a"/>
    <w:link w:val="ad"/>
    <w:uiPriority w:val="99"/>
    <w:unhideWhenUsed/>
    <w:rsid w:val="00F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6182"/>
  </w:style>
  <w:style w:type="paragraph" w:styleId="ae">
    <w:name w:val="Balloon Text"/>
    <w:basedOn w:val="a"/>
    <w:link w:val="af"/>
    <w:uiPriority w:val="99"/>
    <w:semiHidden/>
    <w:unhideWhenUsed/>
    <w:rsid w:val="0054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78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8821582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079453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57810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7839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015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3410737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45489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60580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048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4707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2035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541838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156017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40020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116335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1314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009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4283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034784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087414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4972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385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566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326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5088224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715995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5491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8176029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2978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6238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7438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149555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34489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34204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998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60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8356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755080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6678063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067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9453851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7688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446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519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46198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0141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352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790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8910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5952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02452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3547546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63337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6344563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00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952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03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811315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25318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31900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7955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7329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033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9491621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434035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93972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8403862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6486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526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1602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0907968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08629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7730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7474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5675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3932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748385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020154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62185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7822604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92002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2620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9864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5006648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486619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80397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62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694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2260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5411289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056843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34530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9509382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9234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3300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9713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8856714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86993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21608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506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5244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653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961364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35875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250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2444896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248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290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51868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1048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6354046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2268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0152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1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8109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2932177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447921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2254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6844284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00739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83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0306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2860506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961472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3621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829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12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82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481615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34009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99142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6041902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62826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639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2188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6538473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88741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740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0694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6937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4761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0233291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271718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98921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1808944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8882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404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3896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622073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4014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66920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7998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7580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2059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546956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52146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4450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7661160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9002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4658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0979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773056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94059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26552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9687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79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77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6507797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685872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7464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4965773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50383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8471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4926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21721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151903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001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7730126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0667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0156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3342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25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urok.1sept.ru/articles/68607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A71CC-6729-4F54-87C9-9B8374839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2023-03-13T07:14:00Z</dcterms:created>
  <dcterms:modified xsi:type="dcterms:W3CDTF">2023-03-13T08:59:00Z</dcterms:modified>
</cp:coreProperties>
</file>