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5CDC2"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r w:rsidRPr="00355673">
        <w:rPr>
          <w:rFonts w:ascii="Times New Roman" w:hAnsi="Times New Roman"/>
          <w:sz w:val="28"/>
          <w:szCs w:val="24"/>
          <w:lang w:eastAsia="ar-SA"/>
        </w:rPr>
        <w:t>Министерство промышленности и торговли Тверской области</w:t>
      </w:r>
    </w:p>
    <w:p w14:paraId="01E369BE"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r w:rsidRPr="00355673">
        <w:rPr>
          <w:rFonts w:ascii="Times New Roman" w:hAnsi="Times New Roman"/>
          <w:sz w:val="28"/>
          <w:szCs w:val="24"/>
          <w:lang w:eastAsia="ar-SA"/>
        </w:rPr>
        <w:t xml:space="preserve">Государственное бюджетное профессиональное образовательное учреждение </w:t>
      </w:r>
    </w:p>
    <w:p w14:paraId="0C5C3E79"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r w:rsidRPr="00355673">
        <w:rPr>
          <w:rFonts w:ascii="Times New Roman" w:hAnsi="Times New Roman"/>
          <w:sz w:val="28"/>
          <w:szCs w:val="24"/>
          <w:lang w:eastAsia="ar-SA"/>
        </w:rPr>
        <w:t xml:space="preserve"> «Тверской колледж им. Героя Советского Союза П.А. </w:t>
      </w:r>
      <w:proofErr w:type="spellStart"/>
      <w:r w:rsidRPr="00355673">
        <w:rPr>
          <w:rFonts w:ascii="Times New Roman" w:hAnsi="Times New Roman"/>
          <w:sz w:val="28"/>
          <w:szCs w:val="24"/>
          <w:lang w:eastAsia="ar-SA"/>
        </w:rPr>
        <w:t>Кайкова</w:t>
      </w:r>
      <w:proofErr w:type="spellEnd"/>
      <w:r w:rsidRPr="00355673">
        <w:rPr>
          <w:rFonts w:ascii="Times New Roman" w:hAnsi="Times New Roman"/>
          <w:sz w:val="28"/>
          <w:szCs w:val="24"/>
          <w:lang w:eastAsia="ar-SA"/>
        </w:rPr>
        <w:t>»</w:t>
      </w:r>
    </w:p>
    <w:p w14:paraId="49D54E06"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p>
    <w:p w14:paraId="171F1124"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p>
    <w:p w14:paraId="1DE15BE3" w14:textId="77777777" w:rsidR="004A2887" w:rsidRPr="00355673" w:rsidRDefault="004A2887" w:rsidP="004A2887">
      <w:pPr>
        <w:suppressAutoHyphens/>
        <w:spacing w:after="0" w:line="80" w:lineRule="atLeast"/>
        <w:jc w:val="center"/>
        <w:rPr>
          <w:rFonts w:ascii="Times New Roman" w:hAnsi="Times New Roman"/>
          <w:sz w:val="28"/>
          <w:szCs w:val="24"/>
          <w:lang w:eastAsia="ar-SA"/>
        </w:rPr>
      </w:pPr>
    </w:p>
    <w:p w14:paraId="698EC3B7" w14:textId="77777777" w:rsidR="004A2887" w:rsidRPr="00355673" w:rsidRDefault="004A2887" w:rsidP="004A2887">
      <w:pPr>
        <w:suppressAutoHyphens/>
        <w:spacing w:after="0" w:line="80" w:lineRule="atLeast"/>
        <w:jc w:val="right"/>
        <w:rPr>
          <w:rFonts w:ascii="Times New Roman" w:hAnsi="Times New Roman"/>
          <w:sz w:val="28"/>
          <w:szCs w:val="24"/>
          <w:lang w:eastAsia="ar-SA"/>
        </w:rPr>
      </w:pPr>
      <w:r w:rsidRPr="00355673">
        <w:rPr>
          <w:rFonts w:ascii="Times New Roman" w:hAnsi="Times New Roman"/>
          <w:sz w:val="28"/>
          <w:szCs w:val="24"/>
          <w:lang w:eastAsia="ar-SA"/>
        </w:rPr>
        <w:t>Утверждаю</w:t>
      </w:r>
    </w:p>
    <w:p w14:paraId="24F742C9" w14:textId="77777777" w:rsidR="004A2887" w:rsidRPr="00355673" w:rsidRDefault="004A2887" w:rsidP="004A2887">
      <w:pPr>
        <w:suppressAutoHyphens/>
        <w:spacing w:after="0" w:line="80" w:lineRule="atLeast"/>
        <w:jc w:val="right"/>
        <w:rPr>
          <w:rFonts w:ascii="Times New Roman" w:hAnsi="Times New Roman"/>
          <w:sz w:val="28"/>
          <w:szCs w:val="24"/>
          <w:lang w:eastAsia="ar-SA"/>
        </w:rPr>
      </w:pPr>
      <w:r w:rsidRPr="00355673">
        <w:rPr>
          <w:rFonts w:ascii="Times New Roman" w:hAnsi="Times New Roman"/>
          <w:sz w:val="28"/>
          <w:szCs w:val="24"/>
          <w:lang w:eastAsia="ar-SA"/>
        </w:rPr>
        <w:t>Директор ГБП ОУ</w:t>
      </w:r>
    </w:p>
    <w:p w14:paraId="3CC9E3CC" w14:textId="77777777" w:rsidR="004A2887" w:rsidRPr="00355673" w:rsidRDefault="004A2887" w:rsidP="004A2887">
      <w:pPr>
        <w:suppressAutoHyphens/>
        <w:spacing w:after="0" w:line="80" w:lineRule="atLeast"/>
        <w:jc w:val="right"/>
        <w:rPr>
          <w:rFonts w:ascii="Times New Roman" w:hAnsi="Times New Roman"/>
          <w:sz w:val="28"/>
          <w:szCs w:val="24"/>
          <w:lang w:eastAsia="ar-SA"/>
        </w:rPr>
      </w:pPr>
      <w:r w:rsidRPr="00355673">
        <w:rPr>
          <w:rFonts w:ascii="Times New Roman" w:hAnsi="Times New Roman"/>
          <w:sz w:val="28"/>
          <w:szCs w:val="24"/>
          <w:lang w:eastAsia="ar-SA"/>
        </w:rPr>
        <w:t xml:space="preserve"> «Тверской колледж им. П.А. </w:t>
      </w:r>
      <w:proofErr w:type="spellStart"/>
      <w:r w:rsidRPr="00355673">
        <w:rPr>
          <w:rFonts w:ascii="Times New Roman" w:hAnsi="Times New Roman"/>
          <w:sz w:val="28"/>
          <w:szCs w:val="24"/>
          <w:lang w:eastAsia="ar-SA"/>
        </w:rPr>
        <w:t>Кайкова</w:t>
      </w:r>
      <w:proofErr w:type="spellEnd"/>
      <w:r w:rsidRPr="00355673">
        <w:rPr>
          <w:rFonts w:ascii="Times New Roman" w:hAnsi="Times New Roman"/>
          <w:sz w:val="28"/>
          <w:szCs w:val="24"/>
          <w:lang w:eastAsia="ar-SA"/>
        </w:rPr>
        <w:t xml:space="preserve">» </w:t>
      </w:r>
    </w:p>
    <w:p w14:paraId="2834ED97" w14:textId="77777777" w:rsidR="004A2887" w:rsidRPr="00355673" w:rsidRDefault="004A2887" w:rsidP="004A2887">
      <w:pPr>
        <w:suppressAutoHyphens/>
        <w:spacing w:after="0" w:line="80" w:lineRule="atLeast"/>
        <w:jc w:val="right"/>
        <w:rPr>
          <w:rFonts w:ascii="Times New Roman" w:hAnsi="Times New Roman"/>
          <w:sz w:val="28"/>
          <w:szCs w:val="24"/>
          <w:lang w:eastAsia="ar-SA"/>
        </w:rPr>
      </w:pPr>
      <w:r w:rsidRPr="00355673">
        <w:rPr>
          <w:rFonts w:ascii="Times New Roman" w:hAnsi="Times New Roman"/>
          <w:sz w:val="28"/>
          <w:szCs w:val="24"/>
          <w:lang w:eastAsia="ar-SA"/>
        </w:rPr>
        <w:t>_____________Г.А. Гудкова</w:t>
      </w:r>
    </w:p>
    <w:p w14:paraId="118B8397" w14:textId="77777777" w:rsidR="004A2887" w:rsidRPr="00355673" w:rsidRDefault="004A2887" w:rsidP="004A2887">
      <w:pPr>
        <w:suppressAutoHyphens/>
        <w:spacing w:after="0" w:line="80" w:lineRule="atLeast"/>
        <w:jc w:val="right"/>
        <w:rPr>
          <w:rFonts w:ascii="Times New Roman" w:hAnsi="Times New Roman"/>
          <w:sz w:val="28"/>
          <w:szCs w:val="24"/>
          <w:lang w:eastAsia="ar-SA"/>
        </w:rPr>
      </w:pPr>
      <w:r>
        <w:rPr>
          <w:rFonts w:ascii="Times New Roman" w:hAnsi="Times New Roman"/>
          <w:sz w:val="28"/>
          <w:szCs w:val="24"/>
          <w:lang w:eastAsia="ar-SA"/>
        </w:rPr>
        <w:t>«29» августа 2024</w:t>
      </w:r>
      <w:r w:rsidRPr="00355673">
        <w:rPr>
          <w:rFonts w:ascii="Times New Roman" w:hAnsi="Times New Roman"/>
          <w:sz w:val="28"/>
          <w:szCs w:val="24"/>
          <w:lang w:eastAsia="ar-SA"/>
        </w:rPr>
        <w:t xml:space="preserve"> г.</w:t>
      </w:r>
    </w:p>
    <w:p w14:paraId="3043E124" w14:textId="77777777" w:rsidR="004A2887" w:rsidRPr="00355673" w:rsidRDefault="004A2887" w:rsidP="004A2887">
      <w:pPr>
        <w:autoSpaceDE w:val="0"/>
        <w:autoSpaceDN w:val="0"/>
        <w:adjustRightInd w:val="0"/>
        <w:spacing w:after="0" w:line="80" w:lineRule="atLeast"/>
        <w:jc w:val="both"/>
        <w:rPr>
          <w:rFonts w:ascii="Times New Roman" w:hAnsi="Times New Roman"/>
          <w:sz w:val="28"/>
          <w:szCs w:val="24"/>
        </w:rPr>
      </w:pPr>
    </w:p>
    <w:p w14:paraId="3720FF24" w14:textId="77777777" w:rsidR="004A2887" w:rsidRPr="00355673" w:rsidRDefault="004A2887" w:rsidP="004A2887">
      <w:pPr>
        <w:widowControl w:val="0"/>
        <w:spacing w:after="0" w:line="442" w:lineRule="exact"/>
        <w:ind w:left="20"/>
        <w:jc w:val="center"/>
        <w:rPr>
          <w:rFonts w:ascii="Tahoma" w:eastAsia="Tahoma" w:hAnsi="Tahoma" w:cs="Tahoma"/>
          <w:sz w:val="32"/>
          <w:szCs w:val="32"/>
          <w:lang w:bidi="ru-RU"/>
        </w:rPr>
      </w:pPr>
    </w:p>
    <w:p w14:paraId="07E8D27C" w14:textId="77777777" w:rsidR="004A2887" w:rsidRPr="00355673" w:rsidRDefault="004A2887" w:rsidP="004A2887">
      <w:pPr>
        <w:widowControl w:val="0"/>
        <w:spacing w:after="0" w:line="442" w:lineRule="exact"/>
        <w:ind w:left="20"/>
        <w:jc w:val="center"/>
        <w:rPr>
          <w:rFonts w:ascii="Tahoma" w:eastAsia="Tahoma" w:hAnsi="Tahoma" w:cs="Tahoma"/>
          <w:sz w:val="32"/>
          <w:szCs w:val="32"/>
          <w:lang w:bidi="ru-RU"/>
        </w:rPr>
      </w:pPr>
    </w:p>
    <w:p w14:paraId="09DFA0B0" w14:textId="77777777" w:rsidR="004A2887" w:rsidRPr="00355673" w:rsidRDefault="004A2887" w:rsidP="004A2887">
      <w:pPr>
        <w:widowControl w:val="0"/>
        <w:spacing w:after="0" w:line="442" w:lineRule="exact"/>
        <w:ind w:left="20"/>
        <w:jc w:val="center"/>
        <w:rPr>
          <w:rFonts w:ascii="Tahoma" w:eastAsia="Tahoma" w:hAnsi="Tahoma" w:cs="Tahoma"/>
          <w:sz w:val="32"/>
          <w:szCs w:val="32"/>
          <w:lang w:bidi="ru-RU"/>
        </w:rPr>
      </w:pPr>
    </w:p>
    <w:p w14:paraId="632437E8" w14:textId="77777777" w:rsidR="004A2887" w:rsidRPr="00355673" w:rsidRDefault="004A2887" w:rsidP="004A2887">
      <w:pPr>
        <w:widowControl w:val="0"/>
        <w:spacing w:after="0" w:line="442" w:lineRule="exact"/>
        <w:ind w:left="20"/>
        <w:jc w:val="center"/>
        <w:rPr>
          <w:rFonts w:ascii="Tahoma" w:eastAsia="Tahoma" w:hAnsi="Tahoma" w:cs="Tahoma"/>
          <w:sz w:val="32"/>
          <w:szCs w:val="32"/>
          <w:lang w:bidi="ru-RU"/>
        </w:rPr>
      </w:pPr>
    </w:p>
    <w:p w14:paraId="7F81B36B" w14:textId="77777777" w:rsidR="004A2887" w:rsidRPr="00355673" w:rsidRDefault="004A2887" w:rsidP="004A2887">
      <w:pPr>
        <w:widowControl w:val="0"/>
        <w:spacing w:after="0" w:line="442" w:lineRule="exact"/>
        <w:ind w:left="20"/>
        <w:jc w:val="center"/>
        <w:rPr>
          <w:rFonts w:ascii="Tahoma" w:eastAsia="Tahoma" w:hAnsi="Tahoma" w:cs="Tahoma"/>
          <w:sz w:val="32"/>
          <w:szCs w:val="32"/>
          <w:lang w:bidi="ru-RU"/>
        </w:rPr>
      </w:pPr>
    </w:p>
    <w:p w14:paraId="2DCCFE8B"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РАБОЧАЯ ПРОГРАММА</w:t>
      </w:r>
      <w:r w:rsidRPr="00355673">
        <w:rPr>
          <w:rFonts w:ascii="Times New Roman" w:eastAsia="Arial Unicode MS" w:hAnsi="Times New Roman"/>
          <w:sz w:val="28"/>
          <w:szCs w:val="28"/>
          <w:lang w:bidi="ru-RU"/>
        </w:rPr>
        <w:br/>
        <w:t>общеобразовательной дисциплины</w:t>
      </w:r>
    </w:p>
    <w:p w14:paraId="2C4DD8EA" w14:textId="44335689"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Pr>
          <w:rFonts w:ascii="Times New Roman" w:eastAsia="Arial Unicode MS" w:hAnsi="Times New Roman"/>
          <w:sz w:val="28"/>
          <w:szCs w:val="28"/>
          <w:lang w:bidi="ru-RU"/>
        </w:rPr>
        <w:t>«Обществознание</w:t>
      </w:r>
      <w:r w:rsidRPr="00355673">
        <w:rPr>
          <w:rFonts w:ascii="Times New Roman" w:eastAsia="Arial Unicode MS" w:hAnsi="Times New Roman"/>
          <w:sz w:val="28"/>
          <w:szCs w:val="28"/>
          <w:lang w:bidi="ru-RU"/>
        </w:rPr>
        <w:t>»</w:t>
      </w:r>
    </w:p>
    <w:p w14:paraId="4187483F"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Базовый уровень</w:t>
      </w:r>
    </w:p>
    <w:p w14:paraId="7DEB7E69"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для профессиональных образовательных организаций</w:t>
      </w:r>
    </w:p>
    <w:p w14:paraId="4E5D8711"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75137A01"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073C689C"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3385E00C"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31F0E8C1"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021DF707"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529A82E3"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0C9C12EA"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5A8E5A52"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222BE84A"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097B12F6"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5193240F" w14:textId="77777777" w:rsidR="004A2887" w:rsidRDefault="004A2887" w:rsidP="004A2887">
      <w:pPr>
        <w:widowControl w:val="0"/>
        <w:spacing w:after="0" w:line="240" w:lineRule="auto"/>
        <w:jc w:val="center"/>
        <w:rPr>
          <w:rFonts w:ascii="Times New Roman" w:eastAsia="Arial Unicode MS" w:hAnsi="Times New Roman"/>
          <w:sz w:val="28"/>
          <w:szCs w:val="28"/>
          <w:lang w:bidi="ru-RU"/>
        </w:rPr>
      </w:pPr>
    </w:p>
    <w:p w14:paraId="14DB323D" w14:textId="77777777" w:rsidR="004A2887" w:rsidRDefault="004A2887" w:rsidP="004A2887">
      <w:pPr>
        <w:widowControl w:val="0"/>
        <w:spacing w:after="0" w:line="240" w:lineRule="auto"/>
        <w:jc w:val="center"/>
        <w:rPr>
          <w:rFonts w:ascii="Times New Roman" w:eastAsia="Arial Unicode MS" w:hAnsi="Times New Roman"/>
          <w:sz w:val="28"/>
          <w:szCs w:val="28"/>
          <w:lang w:bidi="ru-RU"/>
        </w:rPr>
      </w:pPr>
    </w:p>
    <w:p w14:paraId="3822F905" w14:textId="77777777" w:rsidR="004A2887" w:rsidRDefault="004A2887" w:rsidP="004A2887">
      <w:pPr>
        <w:widowControl w:val="0"/>
        <w:spacing w:after="0" w:line="240" w:lineRule="auto"/>
        <w:jc w:val="center"/>
        <w:rPr>
          <w:rFonts w:ascii="Times New Roman" w:eastAsia="Arial Unicode MS" w:hAnsi="Times New Roman"/>
          <w:sz w:val="28"/>
          <w:szCs w:val="28"/>
          <w:lang w:bidi="ru-RU"/>
        </w:rPr>
      </w:pPr>
    </w:p>
    <w:p w14:paraId="30B80AC3" w14:textId="77777777" w:rsidR="004A2887" w:rsidRDefault="004A2887" w:rsidP="004A2887">
      <w:pPr>
        <w:widowControl w:val="0"/>
        <w:spacing w:after="0" w:line="240" w:lineRule="auto"/>
        <w:jc w:val="center"/>
        <w:rPr>
          <w:rFonts w:ascii="Times New Roman" w:eastAsia="Arial Unicode MS" w:hAnsi="Times New Roman"/>
          <w:sz w:val="28"/>
          <w:szCs w:val="28"/>
          <w:lang w:bidi="ru-RU"/>
        </w:rPr>
      </w:pPr>
    </w:p>
    <w:p w14:paraId="1F819B6E"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4A349477"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5E307A56"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p>
    <w:p w14:paraId="04D21EAC" w14:textId="77777777" w:rsidR="004A2887" w:rsidRPr="00355673" w:rsidRDefault="004A2887" w:rsidP="004A2887">
      <w:pPr>
        <w:widowControl w:val="0"/>
        <w:spacing w:after="0" w:line="240" w:lineRule="auto"/>
        <w:rPr>
          <w:rFonts w:ascii="Times New Roman" w:eastAsia="Arial Unicode MS" w:hAnsi="Times New Roman"/>
          <w:sz w:val="28"/>
          <w:szCs w:val="28"/>
          <w:lang w:bidi="ru-RU"/>
        </w:rPr>
      </w:pPr>
    </w:p>
    <w:p w14:paraId="0BEF4F68"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sidRPr="00355673">
        <w:rPr>
          <w:rFonts w:ascii="Times New Roman" w:eastAsia="Arial Unicode MS" w:hAnsi="Times New Roman"/>
          <w:sz w:val="28"/>
          <w:szCs w:val="28"/>
          <w:lang w:bidi="ru-RU"/>
        </w:rPr>
        <w:t>Тверь</w:t>
      </w:r>
    </w:p>
    <w:p w14:paraId="76C5EE9E" w14:textId="77777777" w:rsidR="004A2887" w:rsidRPr="00355673" w:rsidRDefault="004A2887" w:rsidP="004A2887">
      <w:pPr>
        <w:widowControl w:val="0"/>
        <w:spacing w:after="0" w:line="240" w:lineRule="auto"/>
        <w:jc w:val="center"/>
        <w:rPr>
          <w:rFonts w:ascii="Times New Roman" w:eastAsia="Arial Unicode MS" w:hAnsi="Times New Roman"/>
          <w:sz w:val="28"/>
          <w:szCs w:val="28"/>
          <w:lang w:bidi="ru-RU"/>
        </w:rPr>
      </w:pPr>
      <w:r>
        <w:rPr>
          <w:rFonts w:ascii="Times New Roman" w:eastAsia="Arial Unicode MS" w:hAnsi="Times New Roman"/>
          <w:sz w:val="28"/>
          <w:szCs w:val="28"/>
          <w:lang w:bidi="ru-RU"/>
        </w:rPr>
        <w:t>2024 г.</w:t>
      </w:r>
    </w:p>
    <w:p w14:paraId="22601930" w14:textId="3928C185" w:rsidR="004A2887" w:rsidRPr="00355673" w:rsidRDefault="004A2887" w:rsidP="004A28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sz w:val="24"/>
          <w:szCs w:val="24"/>
          <w:lang w:bidi="ru-RU"/>
        </w:rPr>
      </w:pPr>
      <w:r>
        <w:rPr>
          <w:rFonts w:ascii="Times New Roman" w:eastAsia="Arial Unicode MS" w:hAnsi="Times New Roman"/>
          <w:sz w:val="24"/>
          <w:szCs w:val="24"/>
          <w:lang w:bidi="ru-RU"/>
        </w:rPr>
        <w:lastRenderedPageBreak/>
        <w:t xml:space="preserve">          </w:t>
      </w:r>
      <w:r w:rsidRPr="00355673">
        <w:rPr>
          <w:rFonts w:ascii="Times New Roman" w:eastAsia="Arial Unicode MS" w:hAnsi="Times New Roman"/>
          <w:sz w:val="24"/>
          <w:szCs w:val="24"/>
          <w:lang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7F43B3FB" w14:textId="12ED3053" w:rsidR="004A2887" w:rsidRPr="00355673" w:rsidRDefault="00774157" w:rsidP="004A28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Pr>
          <w:rFonts w:ascii="Times New Roman" w:hAnsi="Times New Roman"/>
          <w:sz w:val="24"/>
          <w:szCs w:val="24"/>
        </w:rPr>
        <w:t xml:space="preserve">         </w:t>
      </w:r>
      <w:r w:rsidRPr="00774157">
        <w:rPr>
          <w:rFonts w:ascii="Times New Roman" w:hAnsi="Times New Roman"/>
          <w:sz w:val="24"/>
          <w:szCs w:val="24"/>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635CB16C" w14:textId="77777777" w:rsidR="004A2887" w:rsidRPr="00355673" w:rsidRDefault="004A2887" w:rsidP="004A28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           Организация</w:t>
      </w:r>
      <w:r w:rsidRPr="00355673">
        <w:rPr>
          <w:rFonts w:ascii="Times New Roman" w:eastAsia="Arial Unicode MS" w:hAnsi="Times New Roman"/>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w:t>
      </w:r>
      <w:proofErr w:type="spellStart"/>
      <w:r w:rsidRPr="00355673">
        <w:rPr>
          <w:rFonts w:ascii="Times New Roman" w:eastAsia="Arial Unicode MS" w:hAnsi="Times New Roman"/>
          <w:sz w:val="24"/>
          <w:szCs w:val="24"/>
          <w:shd w:val="clear" w:color="auto" w:fill="FFFFFF"/>
          <w:lang w:bidi="ru-RU"/>
        </w:rPr>
        <w:t>Кайкова</w:t>
      </w:r>
      <w:proofErr w:type="spellEnd"/>
      <w:r w:rsidRPr="00355673">
        <w:rPr>
          <w:rFonts w:ascii="Times New Roman" w:eastAsia="Arial Unicode MS" w:hAnsi="Times New Roman"/>
          <w:sz w:val="24"/>
          <w:szCs w:val="24"/>
          <w:shd w:val="clear" w:color="auto" w:fill="FFFFFF"/>
          <w:lang w:bidi="ru-RU"/>
        </w:rPr>
        <w:t xml:space="preserve">» (ГБП ОУ «Тверской колледж им. П.А. </w:t>
      </w:r>
      <w:proofErr w:type="spellStart"/>
      <w:r w:rsidRPr="00355673">
        <w:rPr>
          <w:rFonts w:ascii="Times New Roman" w:eastAsia="Arial Unicode MS" w:hAnsi="Times New Roman"/>
          <w:sz w:val="24"/>
          <w:szCs w:val="24"/>
          <w:shd w:val="clear" w:color="auto" w:fill="FFFFFF"/>
          <w:lang w:bidi="ru-RU"/>
        </w:rPr>
        <w:t>Кайкова</w:t>
      </w:r>
      <w:proofErr w:type="spellEnd"/>
      <w:r w:rsidRPr="00355673">
        <w:rPr>
          <w:rFonts w:ascii="Times New Roman" w:eastAsia="Arial Unicode MS" w:hAnsi="Times New Roman"/>
          <w:sz w:val="24"/>
          <w:szCs w:val="24"/>
          <w:shd w:val="clear" w:color="auto" w:fill="FFFFFF"/>
          <w:lang w:bidi="ru-RU"/>
        </w:rPr>
        <w:t xml:space="preserve">»). </w:t>
      </w:r>
      <w:r w:rsidRPr="00355673">
        <w:rPr>
          <w:rFonts w:ascii="Times New Roman" w:eastAsia="Arial Unicode MS" w:hAnsi="Times New Roman"/>
          <w:sz w:val="24"/>
          <w:szCs w:val="24"/>
          <w:lang w:bidi="ru-RU"/>
        </w:rPr>
        <w:t xml:space="preserve"> </w:t>
      </w:r>
    </w:p>
    <w:p w14:paraId="760F6535" w14:textId="77777777" w:rsidR="004A2887" w:rsidRPr="00355673" w:rsidRDefault="004A2887" w:rsidP="004A28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Arial Unicode MS" w:eastAsia="Arial Unicode MS" w:hAnsi="Arial Unicode MS" w:cs="Arial Unicode MS"/>
          <w:sz w:val="24"/>
          <w:szCs w:val="24"/>
          <w:lang w:bidi="ru-RU"/>
        </w:rPr>
      </w:pPr>
    </w:p>
    <w:p w14:paraId="47AA8E73" w14:textId="77777777" w:rsidR="004A2887" w:rsidRPr="00355673" w:rsidRDefault="004A2887" w:rsidP="004A28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sz w:val="24"/>
          <w:szCs w:val="24"/>
          <w:lang w:bidi="ru-RU"/>
        </w:rPr>
      </w:pPr>
      <w:r w:rsidRPr="00355673">
        <w:rPr>
          <w:rFonts w:ascii="Arial Unicode MS" w:eastAsia="Arial Unicode MS" w:hAnsi="Arial Unicode MS" w:cs="Arial Unicode MS"/>
          <w:sz w:val="24"/>
          <w:szCs w:val="24"/>
          <w:lang w:bidi="ru-RU"/>
        </w:rPr>
        <w:t xml:space="preserve">           </w:t>
      </w:r>
      <w:r w:rsidRPr="00355673">
        <w:rPr>
          <w:rFonts w:ascii="Times New Roman" w:eastAsia="Arial Unicode MS" w:hAnsi="Times New Roman"/>
          <w:sz w:val="24"/>
          <w:szCs w:val="24"/>
          <w:lang w:bidi="ru-RU"/>
        </w:rPr>
        <w:t xml:space="preserve">Разработчики: Спиридонова Е.Г., преподаватель </w:t>
      </w:r>
      <w:r w:rsidRPr="00355673">
        <w:rPr>
          <w:rFonts w:ascii="Times New Roman" w:eastAsia="Arial Unicode MS" w:hAnsi="Times New Roman"/>
          <w:sz w:val="24"/>
          <w:szCs w:val="24"/>
          <w:shd w:val="clear" w:color="auto" w:fill="FFFFFF"/>
          <w:lang w:bidi="ru-RU"/>
        </w:rPr>
        <w:t xml:space="preserve">ГБП ОУ «Тверской колледж им. П.А. </w:t>
      </w:r>
      <w:proofErr w:type="spellStart"/>
      <w:r w:rsidRPr="00355673">
        <w:rPr>
          <w:rFonts w:ascii="Times New Roman" w:eastAsia="Arial Unicode MS" w:hAnsi="Times New Roman"/>
          <w:sz w:val="24"/>
          <w:szCs w:val="24"/>
          <w:shd w:val="clear" w:color="auto" w:fill="FFFFFF"/>
          <w:lang w:bidi="ru-RU"/>
        </w:rPr>
        <w:t>Кайкова</w:t>
      </w:r>
      <w:proofErr w:type="spellEnd"/>
      <w:r w:rsidRPr="00355673">
        <w:rPr>
          <w:rFonts w:ascii="Times New Roman" w:eastAsia="Arial Unicode MS" w:hAnsi="Times New Roman"/>
          <w:sz w:val="24"/>
          <w:szCs w:val="24"/>
          <w:shd w:val="clear" w:color="auto" w:fill="FFFFFF"/>
          <w:lang w:bidi="ru-RU"/>
        </w:rPr>
        <w:t>».</w:t>
      </w:r>
    </w:p>
    <w:p w14:paraId="7527B6B4" w14:textId="77777777" w:rsidR="004A2887" w:rsidRPr="00355673" w:rsidRDefault="004A2887" w:rsidP="004A2887">
      <w:pPr>
        <w:widowControl w:val="0"/>
        <w:tabs>
          <w:tab w:val="left" w:pos="0"/>
        </w:tabs>
        <w:spacing w:after="0" w:line="80" w:lineRule="atLeast"/>
        <w:rPr>
          <w:rFonts w:ascii="Times New Roman" w:eastAsia="Arial Unicode MS" w:hAnsi="Times New Roman"/>
          <w:color w:val="FF0000"/>
          <w:sz w:val="24"/>
          <w:szCs w:val="24"/>
          <w:lang w:bidi="ru-RU"/>
        </w:rPr>
      </w:pPr>
    </w:p>
    <w:p w14:paraId="0F990AEF" w14:textId="77777777" w:rsidR="004A2887" w:rsidRPr="00355673" w:rsidRDefault="004A2887" w:rsidP="004A2887">
      <w:pPr>
        <w:widowControl w:val="0"/>
        <w:tabs>
          <w:tab w:val="left" w:pos="0"/>
        </w:tabs>
        <w:spacing w:after="0" w:line="80" w:lineRule="atLeast"/>
        <w:rPr>
          <w:rFonts w:ascii="Times New Roman" w:eastAsia="Arial Unicode MS" w:hAnsi="Times New Roman"/>
          <w:color w:val="FF0000"/>
          <w:sz w:val="24"/>
          <w:szCs w:val="24"/>
          <w:lang w:bidi="ru-RU"/>
        </w:rPr>
      </w:pPr>
    </w:p>
    <w:p w14:paraId="7D4529E5" w14:textId="77777777" w:rsidR="004A2887" w:rsidRPr="00355673" w:rsidRDefault="004A2887" w:rsidP="004A2887">
      <w:pPr>
        <w:widowControl w:val="0"/>
        <w:tabs>
          <w:tab w:val="left" w:pos="0"/>
        </w:tabs>
        <w:spacing w:after="0" w:line="80" w:lineRule="atLeast"/>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Согласовано на заседании Методического объединения Протокол № 1 от 29. </w:t>
      </w:r>
      <w:r>
        <w:rPr>
          <w:rFonts w:ascii="Times New Roman" w:eastAsia="Arial Unicode MS" w:hAnsi="Times New Roman"/>
          <w:sz w:val="24"/>
          <w:szCs w:val="24"/>
          <w:lang w:bidi="ru-RU"/>
        </w:rPr>
        <w:t>08.2024</w:t>
      </w:r>
      <w:r w:rsidRPr="00355673">
        <w:rPr>
          <w:rFonts w:ascii="Times New Roman" w:eastAsia="Arial Unicode MS" w:hAnsi="Times New Roman"/>
          <w:sz w:val="24"/>
          <w:szCs w:val="24"/>
          <w:lang w:bidi="ru-RU"/>
        </w:rPr>
        <w:t xml:space="preserve"> г.</w:t>
      </w:r>
    </w:p>
    <w:p w14:paraId="6165236F" w14:textId="77777777" w:rsidR="004A2887" w:rsidRPr="00355673" w:rsidRDefault="004A2887" w:rsidP="004A2887">
      <w:pPr>
        <w:widowControl w:val="0"/>
        <w:tabs>
          <w:tab w:val="left" w:pos="0"/>
        </w:tabs>
        <w:spacing w:after="0" w:line="80" w:lineRule="atLeast"/>
        <w:rPr>
          <w:rFonts w:ascii="Times New Roman" w:eastAsia="Arial Unicode MS" w:hAnsi="Times New Roman"/>
          <w:sz w:val="24"/>
          <w:szCs w:val="24"/>
          <w:lang w:bidi="ru-RU"/>
        </w:rPr>
      </w:pPr>
      <w:r w:rsidRPr="00355673">
        <w:rPr>
          <w:rFonts w:ascii="Times New Roman" w:eastAsia="Arial Unicode MS" w:hAnsi="Times New Roman"/>
          <w:sz w:val="24"/>
          <w:szCs w:val="24"/>
          <w:lang w:bidi="ru-RU"/>
        </w:rPr>
        <w:t xml:space="preserve">    Утверждено зам. директора по УМР Спиридоновой Е.Г. 29</w:t>
      </w:r>
      <w:r>
        <w:rPr>
          <w:rFonts w:ascii="Times New Roman" w:eastAsia="Arial Unicode MS" w:hAnsi="Times New Roman"/>
          <w:sz w:val="24"/>
          <w:szCs w:val="24"/>
          <w:lang w:bidi="ru-RU"/>
        </w:rPr>
        <w:t>.08.2024</w:t>
      </w:r>
      <w:r w:rsidRPr="00355673">
        <w:rPr>
          <w:rFonts w:ascii="Times New Roman" w:eastAsia="Arial Unicode MS" w:hAnsi="Times New Roman"/>
          <w:sz w:val="24"/>
          <w:szCs w:val="24"/>
          <w:lang w:bidi="ru-RU"/>
        </w:rPr>
        <w:t xml:space="preserve"> г.</w:t>
      </w:r>
    </w:p>
    <w:p w14:paraId="000D533D" w14:textId="77777777" w:rsidR="004A2887" w:rsidRPr="00355673" w:rsidRDefault="004A2887" w:rsidP="004A2887">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1A3EEC95" w14:textId="77777777" w:rsidR="004A2887" w:rsidRPr="00355673" w:rsidRDefault="004A2887" w:rsidP="004A2887">
      <w:pPr>
        <w:widowControl w:val="0"/>
        <w:tabs>
          <w:tab w:val="left" w:pos="0"/>
        </w:tabs>
        <w:spacing w:after="0" w:line="80" w:lineRule="atLeast"/>
        <w:ind w:firstLine="1440"/>
        <w:rPr>
          <w:rFonts w:ascii="Times New Roman" w:eastAsia="Arial Unicode MS" w:hAnsi="Times New Roman"/>
          <w:sz w:val="24"/>
          <w:szCs w:val="24"/>
          <w:vertAlign w:val="superscript"/>
          <w:lang w:bidi="ru-RU"/>
        </w:rPr>
      </w:pPr>
    </w:p>
    <w:p w14:paraId="7B06C40D" w14:textId="77777777" w:rsidR="004A2887" w:rsidRPr="00355673" w:rsidRDefault="004A2887" w:rsidP="004A2887">
      <w:pPr>
        <w:widowControl w:val="0"/>
        <w:shd w:val="clear" w:color="auto" w:fill="FFFFFF"/>
        <w:tabs>
          <w:tab w:val="left" w:leader="underscore" w:pos="-3261"/>
        </w:tabs>
        <w:spacing w:after="0" w:line="80" w:lineRule="atLeast"/>
        <w:ind w:left="2835"/>
        <w:jc w:val="right"/>
        <w:rPr>
          <w:rFonts w:ascii="Times New Roman" w:eastAsia="Arial Unicode MS" w:hAnsi="Times New Roman"/>
          <w:i/>
          <w:sz w:val="24"/>
          <w:szCs w:val="24"/>
          <w:vertAlign w:val="superscript"/>
          <w:lang w:bidi="ru-RU"/>
        </w:rPr>
      </w:pPr>
      <w:r w:rsidRPr="00355673">
        <w:rPr>
          <w:rFonts w:ascii="Times New Roman" w:eastAsia="Arial Unicode MS" w:hAnsi="Times New Roman"/>
          <w:i/>
          <w:sz w:val="24"/>
          <w:szCs w:val="24"/>
          <w:vertAlign w:val="superscript"/>
          <w:lang w:bidi="ru-RU"/>
        </w:rPr>
        <w:t>© Спиридонова Е.Г.</w:t>
      </w:r>
      <w:r w:rsidRPr="00355673">
        <w:rPr>
          <w:rFonts w:ascii="Times New Roman" w:eastAsia="Arial Unicode MS" w:hAnsi="Times New Roman"/>
          <w:i/>
          <w:sz w:val="24"/>
          <w:szCs w:val="24"/>
          <w:vertAlign w:val="superscript"/>
          <w:lang w:bidi="ru-RU"/>
        </w:rPr>
        <w:tab/>
      </w:r>
      <w:r w:rsidRPr="00355673">
        <w:rPr>
          <w:rFonts w:ascii="Times New Roman" w:eastAsia="Arial Unicode MS" w:hAnsi="Times New Roman"/>
          <w:i/>
          <w:sz w:val="24"/>
          <w:szCs w:val="24"/>
          <w:vertAlign w:val="superscript"/>
          <w:lang w:bidi="ru-RU"/>
        </w:rPr>
        <w:tab/>
      </w:r>
      <w:r w:rsidRPr="00355673">
        <w:rPr>
          <w:rFonts w:ascii="Times New Roman" w:eastAsia="Arial Unicode MS" w:hAnsi="Times New Roman"/>
          <w:i/>
          <w:sz w:val="24"/>
          <w:szCs w:val="24"/>
          <w:vertAlign w:val="superscript"/>
          <w:lang w:bidi="ru-RU"/>
        </w:rPr>
        <w:tab/>
      </w:r>
    </w:p>
    <w:p w14:paraId="4D9C2FDC" w14:textId="77777777" w:rsidR="004A2887" w:rsidRPr="00355673" w:rsidRDefault="004A2887" w:rsidP="004A2887">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sz w:val="24"/>
          <w:szCs w:val="24"/>
          <w:shd w:val="clear" w:color="auto" w:fill="FFFFFF"/>
          <w:vertAlign w:val="superscript"/>
          <w:lang w:bidi="ru-RU"/>
        </w:rPr>
      </w:pPr>
      <w:r w:rsidRPr="00355673">
        <w:rPr>
          <w:rFonts w:ascii="Times New Roman" w:eastAsia="Arial Unicode MS" w:hAnsi="Times New Roman"/>
          <w:i/>
          <w:sz w:val="24"/>
          <w:szCs w:val="24"/>
          <w:vertAlign w:val="superscript"/>
          <w:lang w:bidi="ru-RU"/>
        </w:rPr>
        <w:t xml:space="preserve">© ГБП ОУ «Тверской колледж </w:t>
      </w:r>
      <w:proofErr w:type="gramStart"/>
      <w:r w:rsidRPr="00355673">
        <w:rPr>
          <w:rFonts w:ascii="Times New Roman" w:eastAsia="Arial Unicode MS" w:hAnsi="Times New Roman"/>
          <w:i/>
          <w:sz w:val="24"/>
          <w:szCs w:val="24"/>
          <w:vertAlign w:val="superscript"/>
          <w:lang w:bidi="ru-RU"/>
        </w:rPr>
        <w:t xml:space="preserve">им </w:t>
      </w:r>
      <w:r w:rsidRPr="00355673">
        <w:rPr>
          <w:rFonts w:ascii="Times New Roman" w:eastAsia="Arial Unicode MS" w:hAnsi="Times New Roman"/>
          <w:i/>
          <w:sz w:val="24"/>
          <w:szCs w:val="24"/>
          <w:shd w:val="clear" w:color="auto" w:fill="FFFFFF"/>
          <w:vertAlign w:val="superscript"/>
          <w:lang w:bidi="ru-RU"/>
        </w:rPr>
        <w:t xml:space="preserve"> П.</w:t>
      </w:r>
      <w:proofErr w:type="gramEnd"/>
      <w:r w:rsidRPr="00355673">
        <w:rPr>
          <w:rFonts w:ascii="Times New Roman" w:eastAsia="Arial Unicode MS" w:hAnsi="Times New Roman"/>
          <w:i/>
          <w:sz w:val="24"/>
          <w:szCs w:val="24"/>
          <w:shd w:val="clear" w:color="auto" w:fill="FFFFFF"/>
          <w:vertAlign w:val="superscript"/>
          <w:lang w:bidi="ru-RU"/>
        </w:rPr>
        <w:t xml:space="preserve"> А. </w:t>
      </w:r>
      <w:proofErr w:type="spellStart"/>
      <w:r w:rsidRPr="00355673">
        <w:rPr>
          <w:rFonts w:ascii="Times New Roman" w:eastAsia="Arial Unicode MS" w:hAnsi="Times New Roman"/>
          <w:i/>
          <w:sz w:val="24"/>
          <w:szCs w:val="24"/>
          <w:shd w:val="clear" w:color="auto" w:fill="FFFFFF"/>
          <w:vertAlign w:val="superscript"/>
          <w:lang w:bidi="ru-RU"/>
        </w:rPr>
        <w:t>Кайкова</w:t>
      </w:r>
      <w:proofErr w:type="spellEnd"/>
      <w:r w:rsidRPr="00355673">
        <w:rPr>
          <w:rFonts w:ascii="Times New Roman" w:eastAsia="Arial Unicode MS" w:hAnsi="Times New Roman"/>
          <w:i/>
          <w:sz w:val="24"/>
          <w:szCs w:val="24"/>
          <w:shd w:val="clear" w:color="auto" w:fill="FFFFFF"/>
          <w:vertAlign w:val="superscript"/>
          <w:lang w:bidi="ru-RU"/>
        </w:rPr>
        <w:t>»</w:t>
      </w:r>
    </w:p>
    <w:p w14:paraId="7BE4EC66" w14:textId="77777777" w:rsidR="004A2887" w:rsidRPr="00355673" w:rsidRDefault="004A2887" w:rsidP="004A2887">
      <w:pPr>
        <w:widowControl w:val="0"/>
        <w:spacing w:after="0" w:line="240" w:lineRule="auto"/>
        <w:rPr>
          <w:rFonts w:ascii="Arial Unicode MS" w:eastAsia="Arial Unicode MS" w:hAnsi="Arial Unicode MS" w:cs="Arial Unicode MS"/>
          <w:sz w:val="24"/>
          <w:szCs w:val="24"/>
          <w:lang w:bidi="ru-RU"/>
        </w:rPr>
      </w:pPr>
    </w:p>
    <w:p w14:paraId="184E1153" w14:textId="77777777" w:rsidR="004A2887" w:rsidRPr="00355673" w:rsidRDefault="004A2887" w:rsidP="004A2887">
      <w:pPr>
        <w:widowControl w:val="0"/>
        <w:spacing w:after="0" w:line="240" w:lineRule="auto"/>
        <w:rPr>
          <w:rFonts w:ascii="Arial Unicode MS" w:eastAsia="Arial Unicode MS" w:hAnsi="Arial Unicode MS" w:cs="Arial Unicode MS"/>
          <w:sz w:val="24"/>
          <w:szCs w:val="24"/>
          <w:lang w:bidi="ru-RU"/>
        </w:rPr>
      </w:pPr>
    </w:p>
    <w:p w14:paraId="0374611F" w14:textId="77777777" w:rsidR="000B2ED6" w:rsidRPr="000B2ED6" w:rsidRDefault="000B2ED6" w:rsidP="00F07F5D">
      <w:pPr>
        <w:spacing w:after="0" w:line="276" w:lineRule="auto"/>
        <w:jc w:val="center"/>
        <w:rPr>
          <w:rFonts w:ascii="OfficinaSansBookC" w:eastAsia="Times New Roman" w:hAnsi="OfficinaSansBookC"/>
          <w:lang w:eastAsia="ru-RU"/>
        </w:rPr>
      </w:pPr>
    </w:p>
    <w:p w14:paraId="3B52DC1D" w14:textId="77777777" w:rsidR="00102BAC" w:rsidRDefault="00102BAC" w:rsidP="00F07F5D">
      <w:pPr>
        <w:spacing w:after="0" w:line="276" w:lineRule="auto"/>
        <w:jc w:val="center"/>
        <w:rPr>
          <w:rFonts w:ascii="OfficinaSansBookC" w:eastAsia="Times New Roman" w:hAnsi="OfficinaSansBookC"/>
          <w:sz w:val="28"/>
          <w:szCs w:val="28"/>
          <w:lang w:eastAsia="ru-RU"/>
        </w:rPr>
      </w:pPr>
      <w:bookmarkStart w:id="0" w:name="_heading=h.1t3h5sf"/>
      <w:bookmarkEnd w:id="0"/>
    </w:p>
    <w:p w14:paraId="008B99FE"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069F5F0C"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2B0E0490"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53D1C5EF"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31A35687"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623B3C07"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157AC139"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215351AB"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1470DC2C"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48BB4FA9"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54EBF1C4"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7AA6D134"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6CB4B265"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6B2CCC4B"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74F10E7E" w14:textId="77777777" w:rsidR="004A2887" w:rsidRDefault="004A2887" w:rsidP="00F07F5D">
      <w:pPr>
        <w:spacing w:after="0" w:line="276" w:lineRule="auto"/>
        <w:jc w:val="center"/>
        <w:rPr>
          <w:rFonts w:ascii="OfficinaSansBookC" w:eastAsia="Times New Roman" w:hAnsi="OfficinaSansBookC"/>
          <w:sz w:val="28"/>
          <w:szCs w:val="28"/>
          <w:lang w:eastAsia="ru-RU"/>
        </w:rPr>
      </w:pPr>
    </w:p>
    <w:p w14:paraId="13B9AF16" w14:textId="77777777" w:rsidR="004C7B17" w:rsidRPr="0054719F" w:rsidRDefault="004C7B17" w:rsidP="00F07F5D">
      <w:pPr>
        <w:spacing w:after="0" w:line="276" w:lineRule="auto"/>
        <w:jc w:val="center"/>
        <w:rPr>
          <w:rFonts w:ascii="OfficinaSansBookC" w:eastAsia="Times New Roman" w:hAnsi="OfficinaSansBookC"/>
          <w:sz w:val="28"/>
          <w:szCs w:val="28"/>
          <w:lang w:eastAsia="ru-RU"/>
        </w:rPr>
      </w:pPr>
      <w:bookmarkStart w:id="1" w:name="_GoBack"/>
      <w:bookmarkEnd w:id="1"/>
    </w:p>
    <w:p w14:paraId="74D31A1A" w14:textId="77777777" w:rsidR="00102BAC" w:rsidRPr="0054719F" w:rsidRDefault="00102BAC" w:rsidP="00F07F5D">
      <w:pPr>
        <w:spacing w:after="0" w:line="276" w:lineRule="auto"/>
        <w:jc w:val="center"/>
        <w:rPr>
          <w:rFonts w:ascii="OfficinaSansBookC" w:eastAsia="Times New Roman" w:hAnsi="OfficinaSansBookC"/>
          <w:sz w:val="28"/>
          <w:szCs w:val="28"/>
          <w:lang w:eastAsia="ru-RU"/>
        </w:rPr>
      </w:pPr>
    </w:p>
    <w:p w14:paraId="2932F51E" w14:textId="1CD2FD08" w:rsidR="00102BAC" w:rsidRPr="004A2887" w:rsidRDefault="00631FBE" w:rsidP="00F07F5D">
      <w:pPr>
        <w:spacing w:after="0" w:line="276" w:lineRule="auto"/>
        <w:jc w:val="center"/>
        <w:rPr>
          <w:rFonts w:ascii="Times New Roman" w:eastAsia="Times New Roman" w:hAnsi="Times New Roman"/>
          <w:b/>
          <w:iCs/>
          <w:sz w:val="24"/>
          <w:szCs w:val="24"/>
          <w:lang w:eastAsia="ru-RU"/>
        </w:rPr>
      </w:pPr>
      <w:r w:rsidRPr="004A2887">
        <w:rPr>
          <w:rFonts w:ascii="Times New Roman" w:eastAsia="Times New Roman" w:hAnsi="Times New Roman"/>
          <w:b/>
          <w:iCs/>
          <w:sz w:val="24"/>
          <w:szCs w:val="24"/>
          <w:lang w:eastAsia="ru-RU"/>
        </w:rPr>
        <w:lastRenderedPageBreak/>
        <w:t>СОДЕРЖАНИЕ</w:t>
      </w:r>
    </w:p>
    <w:p w14:paraId="22F24150" w14:textId="77777777" w:rsidR="00F07F5D" w:rsidRPr="004A2887" w:rsidRDefault="00F07F5D">
      <w:pPr>
        <w:pStyle w:val="aff5"/>
        <w:rPr>
          <w:rFonts w:ascii="Times New Roman" w:hAnsi="Times New Roman"/>
          <w:sz w:val="24"/>
          <w:szCs w:val="24"/>
        </w:rPr>
      </w:pPr>
    </w:p>
    <w:p w14:paraId="42C0637E" w14:textId="5EC5EC36" w:rsidR="00F07F5D" w:rsidRPr="004A2887" w:rsidRDefault="00F07F5D" w:rsidP="00F07F5D">
      <w:pPr>
        <w:pStyle w:val="32"/>
        <w:tabs>
          <w:tab w:val="right" w:leader="dot" w:pos="9345"/>
        </w:tabs>
        <w:spacing w:after="0" w:line="276" w:lineRule="auto"/>
        <w:ind w:left="0"/>
        <w:jc w:val="both"/>
        <w:rPr>
          <w:rFonts w:ascii="Times New Roman" w:eastAsia="Times New Roman" w:hAnsi="Times New Roman"/>
          <w:noProof/>
          <w:sz w:val="24"/>
          <w:szCs w:val="24"/>
          <w:lang w:eastAsia="ru-RU"/>
        </w:rPr>
      </w:pPr>
      <w:r w:rsidRPr="004A2887">
        <w:rPr>
          <w:rFonts w:ascii="Times New Roman" w:hAnsi="Times New Roman"/>
          <w:sz w:val="24"/>
          <w:szCs w:val="24"/>
        </w:rPr>
        <w:fldChar w:fldCharType="begin"/>
      </w:r>
      <w:r w:rsidRPr="004A2887">
        <w:rPr>
          <w:rFonts w:ascii="Times New Roman" w:hAnsi="Times New Roman"/>
          <w:sz w:val="24"/>
          <w:szCs w:val="24"/>
        </w:rPr>
        <w:instrText xml:space="preserve"> TOC \o "1-3" \h \z \u </w:instrText>
      </w:r>
      <w:r w:rsidRPr="004A2887">
        <w:rPr>
          <w:rFonts w:ascii="Times New Roman" w:hAnsi="Times New Roman"/>
          <w:sz w:val="24"/>
          <w:szCs w:val="24"/>
        </w:rPr>
        <w:fldChar w:fldCharType="separate"/>
      </w:r>
      <w:hyperlink w:anchor="_Toc125104283" w:history="1">
        <w:r w:rsidRPr="004A2887">
          <w:rPr>
            <w:rStyle w:val="af6"/>
            <w:rFonts w:ascii="Times New Roman" w:hAnsi="Times New Roman"/>
            <w:noProof/>
            <w:sz w:val="24"/>
            <w:szCs w:val="24"/>
          </w:rPr>
          <w:t>1. Общая характеристика рабочей программы общеобразовательной дисциплины «Обществознание»</w:t>
        </w:r>
        <w:r w:rsidRPr="004A2887">
          <w:rPr>
            <w:rFonts w:ascii="Times New Roman" w:hAnsi="Times New Roman"/>
            <w:noProof/>
            <w:webHidden/>
            <w:sz w:val="24"/>
            <w:szCs w:val="24"/>
          </w:rPr>
          <w:tab/>
        </w:r>
        <w:r w:rsidRPr="004A2887">
          <w:rPr>
            <w:rFonts w:ascii="Times New Roman" w:hAnsi="Times New Roman"/>
            <w:noProof/>
            <w:webHidden/>
            <w:sz w:val="24"/>
            <w:szCs w:val="24"/>
          </w:rPr>
          <w:fldChar w:fldCharType="begin"/>
        </w:r>
        <w:r w:rsidRPr="004A2887">
          <w:rPr>
            <w:rFonts w:ascii="Times New Roman" w:hAnsi="Times New Roman"/>
            <w:noProof/>
            <w:webHidden/>
            <w:sz w:val="24"/>
            <w:szCs w:val="24"/>
          </w:rPr>
          <w:instrText xml:space="preserve"> PAGEREF _Toc125104283 \h </w:instrText>
        </w:r>
        <w:r w:rsidRPr="004A2887">
          <w:rPr>
            <w:rFonts w:ascii="Times New Roman" w:hAnsi="Times New Roman"/>
            <w:noProof/>
            <w:webHidden/>
            <w:sz w:val="24"/>
            <w:szCs w:val="24"/>
          </w:rPr>
        </w:r>
        <w:r w:rsidRPr="004A2887">
          <w:rPr>
            <w:rFonts w:ascii="Times New Roman" w:hAnsi="Times New Roman"/>
            <w:noProof/>
            <w:webHidden/>
            <w:sz w:val="24"/>
            <w:szCs w:val="24"/>
          </w:rPr>
          <w:fldChar w:fldCharType="separate"/>
        </w:r>
        <w:r w:rsidR="004A0A42">
          <w:rPr>
            <w:rFonts w:ascii="Times New Roman" w:hAnsi="Times New Roman"/>
            <w:noProof/>
            <w:webHidden/>
            <w:sz w:val="24"/>
            <w:szCs w:val="24"/>
          </w:rPr>
          <w:t>4</w:t>
        </w:r>
        <w:r w:rsidRPr="004A2887">
          <w:rPr>
            <w:rFonts w:ascii="Times New Roman" w:hAnsi="Times New Roman"/>
            <w:noProof/>
            <w:webHidden/>
            <w:sz w:val="24"/>
            <w:szCs w:val="24"/>
          </w:rPr>
          <w:fldChar w:fldCharType="end"/>
        </w:r>
      </w:hyperlink>
    </w:p>
    <w:p w14:paraId="69B5B2E9" w14:textId="77777777" w:rsidR="00F07F5D" w:rsidRPr="004A2887" w:rsidRDefault="004C7B17" w:rsidP="00F07F5D">
      <w:pPr>
        <w:pStyle w:val="32"/>
        <w:tabs>
          <w:tab w:val="left" w:pos="426"/>
          <w:tab w:val="right" w:leader="dot" w:pos="9345"/>
        </w:tabs>
        <w:spacing w:after="0" w:line="276" w:lineRule="auto"/>
        <w:ind w:left="0"/>
        <w:jc w:val="both"/>
        <w:rPr>
          <w:rFonts w:ascii="Times New Roman" w:eastAsia="Times New Roman" w:hAnsi="Times New Roman"/>
          <w:noProof/>
          <w:sz w:val="24"/>
          <w:szCs w:val="24"/>
          <w:lang w:eastAsia="ru-RU"/>
        </w:rPr>
      </w:pPr>
      <w:hyperlink w:anchor="_Toc125104284" w:history="1">
        <w:r w:rsidR="00F07F5D" w:rsidRPr="004A2887">
          <w:rPr>
            <w:rStyle w:val="af6"/>
            <w:rFonts w:ascii="Times New Roman" w:hAnsi="Times New Roman"/>
            <w:noProof/>
            <w:sz w:val="24"/>
            <w:szCs w:val="24"/>
          </w:rPr>
          <w:t>2.</w:t>
        </w:r>
        <w:r w:rsidR="00F07F5D" w:rsidRPr="004A2887">
          <w:rPr>
            <w:rFonts w:ascii="Times New Roman" w:eastAsia="Times New Roman" w:hAnsi="Times New Roman"/>
            <w:noProof/>
            <w:sz w:val="24"/>
            <w:szCs w:val="24"/>
            <w:lang w:eastAsia="ru-RU"/>
          </w:rPr>
          <w:tab/>
        </w:r>
        <w:r w:rsidR="00F07F5D" w:rsidRPr="004A2887">
          <w:rPr>
            <w:rStyle w:val="af6"/>
            <w:rFonts w:ascii="Times New Roman" w:hAnsi="Times New Roman"/>
            <w:noProof/>
            <w:sz w:val="24"/>
            <w:szCs w:val="24"/>
          </w:rPr>
          <w:t>Структура и содержание общеобразовательной дисциплины</w:t>
        </w:r>
        <w:r w:rsidR="00F07F5D" w:rsidRPr="004A2887">
          <w:rPr>
            <w:rFonts w:ascii="Times New Roman" w:hAnsi="Times New Roman"/>
            <w:noProof/>
            <w:webHidden/>
            <w:sz w:val="24"/>
            <w:szCs w:val="24"/>
          </w:rPr>
          <w:tab/>
        </w:r>
        <w:r w:rsidR="00F07F5D" w:rsidRPr="004A2887">
          <w:rPr>
            <w:rFonts w:ascii="Times New Roman" w:hAnsi="Times New Roman"/>
            <w:noProof/>
            <w:webHidden/>
            <w:sz w:val="24"/>
            <w:szCs w:val="24"/>
          </w:rPr>
          <w:fldChar w:fldCharType="begin"/>
        </w:r>
        <w:r w:rsidR="00F07F5D" w:rsidRPr="004A2887">
          <w:rPr>
            <w:rFonts w:ascii="Times New Roman" w:hAnsi="Times New Roman"/>
            <w:noProof/>
            <w:webHidden/>
            <w:sz w:val="24"/>
            <w:szCs w:val="24"/>
          </w:rPr>
          <w:instrText xml:space="preserve"> PAGEREF _Toc125104284 \h </w:instrText>
        </w:r>
        <w:r w:rsidR="00F07F5D" w:rsidRPr="004A2887">
          <w:rPr>
            <w:rFonts w:ascii="Times New Roman" w:hAnsi="Times New Roman"/>
            <w:noProof/>
            <w:webHidden/>
            <w:sz w:val="24"/>
            <w:szCs w:val="24"/>
          </w:rPr>
        </w:r>
        <w:r w:rsidR="00F07F5D" w:rsidRPr="004A2887">
          <w:rPr>
            <w:rFonts w:ascii="Times New Roman" w:hAnsi="Times New Roman"/>
            <w:noProof/>
            <w:webHidden/>
            <w:sz w:val="24"/>
            <w:szCs w:val="24"/>
          </w:rPr>
          <w:fldChar w:fldCharType="separate"/>
        </w:r>
        <w:r w:rsidR="004A0A42">
          <w:rPr>
            <w:rFonts w:ascii="Times New Roman" w:hAnsi="Times New Roman"/>
            <w:noProof/>
            <w:webHidden/>
            <w:sz w:val="24"/>
            <w:szCs w:val="24"/>
          </w:rPr>
          <w:t>20</w:t>
        </w:r>
        <w:r w:rsidR="00F07F5D" w:rsidRPr="004A2887">
          <w:rPr>
            <w:rFonts w:ascii="Times New Roman" w:hAnsi="Times New Roman"/>
            <w:noProof/>
            <w:webHidden/>
            <w:sz w:val="24"/>
            <w:szCs w:val="24"/>
          </w:rPr>
          <w:fldChar w:fldCharType="end"/>
        </w:r>
      </w:hyperlink>
    </w:p>
    <w:p w14:paraId="7A9D8230" w14:textId="77777777" w:rsidR="00F07F5D" w:rsidRPr="004A2887" w:rsidRDefault="004C7B17" w:rsidP="00F07F5D">
      <w:pPr>
        <w:pStyle w:val="32"/>
        <w:tabs>
          <w:tab w:val="left" w:pos="426"/>
          <w:tab w:val="right" w:leader="dot" w:pos="9345"/>
        </w:tabs>
        <w:spacing w:after="0" w:line="276" w:lineRule="auto"/>
        <w:ind w:left="0"/>
        <w:jc w:val="both"/>
        <w:rPr>
          <w:rFonts w:ascii="Times New Roman" w:eastAsia="Times New Roman" w:hAnsi="Times New Roman"/>
          <w:noProof/>
          <w:sz w:val="24"/>
          <w:szCs w:val="24"/>
          <w:lang w:eastAsia="ru-RU"/>
        </w:rPr>
      </w:pPr>
      <w:hyperlink w:anchor="_Toc125104285" w:history="1">
        <w:r w:rsidR="00F07F5D" w:rsidRPr="004A2887">
          <w:rPr>
            <w:rStyle w:val="af6"/>
            <w:rFonts w:ascii="Times New Roman" w:hAnsi="Times New Roman"/>
            <w:noProof/>
            <w:sz w:val="24"/>
            <w:szCs w:val="24"/>
          </w:rPr>
          <w:t>3.</w:t>
        </w:r>
        <w:r w:rsidR="00F07F5D" w:rsidRPr="004A2887">
          <w:rPr>
            <w:rFonts w:ascii="Times New Roman" w:eastAsia="Times New Roman" w:hAnsi="Times New Roman"/>
            <w:noProof/>
            <w:sz w:val="24"/>
            <w:szCs w:val="24"/>
            <w:lang w:eastAsia="ru-RU"/>
          </w:rPr>
          <w:tab/>
        </w:r>
        <w:r w:rsidR="00F07F5D" w:rsidRPr="004A2887">
          <w:rPr>
            <w:rStyle w:val="af6"/>
            <w:rFonts w:ascii="Times New Roman" w:hAnsi="Times New Roman"/>
            <w:noProof/>
            <w:sz w:val="24"/>
            <w:szCs w:val="24"/>
          </w:rPr>
          <w:t>Условия реализации программы общеобразовательной дисциплины «Обществознание»</w:t>
        </w:r>
        <w:r w:rsidR="00F07F5D" w:rsidRPr="004A2887">
          <w:rPr>
            <w:rFonts w:ascii="Times New Roman" w:hAnsi="Times New Roman"/>
            <w:noProof/>
            <w:webHidden/>
            <w:sz w:val="24"/>
            <w:szCs w:val="24"/>
          </w:rPr>
          <w:tab/>
        </w:r>
        <w:r w:rsidR="00F07F5D" w:rsidRPr="004A2887">
          <w:rPr>
            <w:rFonts w:ascii="Times New Roman" w:hAnsi="Times New Roman"/>
            <w:noProof/>
            <w:webHidden/>
            <w:sz w:val="24"/>
            <w:szCs w:val="24"/>
          </w:rPr>
          <w:fldChar w:fldCharType="begin"/>
        </w:r>
        <w:r w:rsidR="00F07F5D" w:rsidRPr="004A2887">
          <w:rPr>
            <w:rFonts w:ascii="Times New Roman" w:hAnsi="Times New Roman"/>
            <w:noProof/>
            <w:webHidden/>
            <w:sz w:val="24"/>
            <w:szCs w:val="24"/>
          </w:rPr>
          <w:instrText xml:space="preserve"> PAGEREF _Toc125104285 \h </w:instrText>
        </w:r>
        <w:r w:rsidR="00F07F5D" w:rsidRPr="004A2887">
          <w:rPr>
            <w:rFonts w:ascii="Times New Roman" w:hAnsi="Times New Roman"/>
            <w:noProof/>
            <w:webHidden/>
            <w:sz w:val="24"/>
            <w:szCs w:val="24"/>
          </w:rPr>
        </w:r>
        <w:r w:rsidR="00F07F5D" w:rsidRPr="004A2887">
          <w:rPr>
            <w:rFonts w:ascii="Times New Roman" w:hAnsi="Times New Roman"/>
            <w:noProof/>
            <w:webHidden/>
            <w:sz w:val="24"/>
            <w:szCs w:val="24"/>
          </w:rPr>
          <w:fldChar w:fldCharType="separate"/>
        </w:r>
        <w:r w:rsidR="004A0A42">
          <w:rPr>
            <w:rFonts w:ascii="Times New Roman" w:hAnsi="Times New Roman"/>
            <w:noProof/>
            <w:webHidden/>
            <w:sz w:val="24"/>
            <w:szCs w:val="24"/>
          </w:rPr>
          <w:t>32</w:t>
        </w:r>
        <w:r w:rsidR="00F07F5D" w:rsidRPr="004A2887">
          <w:rPr>
            <w:rFonts w:ascii="Times New Roman" w:hAnsi="Times New Roman"/>
            <w:noProof/>
            <w:webHidden/>
            <w:sz w:val="24"/>
            <w:szCs w:val="24"/>
          </w:rPr>
          <w:fldChar w:fldCharType="end"/>
        </w:r>
      </w:hyperlink>
    </w:p>
    <w:p w14:paraId="07985AB6" w14:textId="77777777" w:rsidR="00F07F5D" w:rsidRPr="004A2887" w:rsidRDefault="004C7B17" w:rsidP="00F07F5D">
      <w:pPr>
        <w:pStyle w:val="32"/>
        <w:tabs>
          <w:tab w:val="left" w:pos="426"/>
          <w:tab w:val="right" w:leader="dot" w:pos="9345"/>
        </w:tabs>
        <w:spacing w:after="0" w:line="276" w:lineRule="auto"/>
        <w:ind w:left="0"/>
        <w:jc w:val="both"/>
        <w:rPr>
          <w:rFonts w:ascii="Times New Roman" w:eastAsia="Times New Roman" w:hAnsi="Times New Roman"/>
          <w:noProof/>
          <w:sz w:val="24"/>
          <w:szCs w:val="24"/>
          <w:lang w:eastAsia="ru-RU"/>
        </w:rPr>
      </w:pPr>
      <w:hyperlink w:anchor="_Toc125104286" w:history="1">
        <w:r w:rsidR="00F07F5D" w:rsidRPr="004A2887">
          <w:rPr>
            <w:rStyle w:val="af6"/>
            <w:rFonts w:ascii="Times New Roman" w:hAnsi="Times New Roman"/>
            <w:noProof/>
            <w:sz w:val="24"/>
            <w:szCs w:val="24"/>
          </w:rPr>
          <w:t>4.</w:t>
        </w:r>
        <w:r w:rsidR="00F07F5D" w:rsidRPr="004A2887">
          <w:rPr>
            <w:rFonts w:ascii="Times New Roman" w:eastAsia="Times New Roman" w:hAnsi="Times New Roman"/>
            <w:noProof/>
            <w:sz w:val="24"/>
            <w:szCs w:val="24"/>
            <w:lang w:eastAsia="ru-RU"/>
          </w:rPr>
          <w:tab/>
        </w:r>
        <w:r w:rsidR="00F07F5D" w:rsidRPr="004A2887">
          <w:rPr>
            <w:rStyle w:val="af6"/>
            <w:rFonts w:ascii="Times New Roman" w:eastAsia="Arial" w:hAnsi="Times New Roman"/>
            <w:noProof/>
            <w:sz w:val="24"/>
            <w:szCs w:val="24"/>
          </w:rPr>
          <w:t>Контроль и оценка результатов освоения общеобразовательной дисциплины</w:t>
        </w:r>
        <w:r w:rsidR="00F07F5D" w:rsidRPr="004A2887">
          <w:rPr>
            <w:rFonts w:ascii="Times New Roman" w:hAnsi="Times New Roman"/>
            <w:noProof/>
            <w:webHidden/>
            <w:sz w:val="24"/>
            <w:szCs w:val="24"/>
          </w:rPr>
          <w:tab/>
        </w:r>
        <w:r w:rsidR="00F07F5D" w:rsidRPr="004A2887">
          <w:rPr>
            <w:rFonts w:ascii="Times New Roman" w:hAnsi="Times New Roman"/>
            <w:noProof/>
            <w:webHidden/>
            <w:sz w:val="24"/>
            <w:szCs w:val="24"/>
          </w:rPr>
          <w:fldChar w:fldCharType="begin"/>
        </w:r>
        <w:r w:rsidR="00F07F5D" w:rsidRPr="004A2887">
          <w:rPr>
            <w:rFonts w:ascii="Times New Roman" w:hAnsi="Times New Roman"/>
            <w:noProof/>
            <w:webHidden/>
            <w:sz w:val="24"/>
            <w:szCs w:val="24"/>
          </w:rPr>
          <w:instrText xml:space="preserve"> PAGEREF _Toc125104286 \h </w:instrText>
        </w:r>
        <w:r w:rsidR="00F07F5D" w:rsidRPr="004A2887">
          <w:rPr>
            <w:rFonts w:ascii="Times New Roman" w:hAnsi="Times New Roman"/>
            <w:noProof/>
            <w:webHidden/>
            <w:sz w:val="24"/>
            <w:szCs w:val="24"/>
          </w:rPr>
        </w:r>
        <w:r w:rsidR="00F07F5D" w:rsidRPr="004A2887">
          <w:rPr>
            <w:rFonts w:ascii="Times New Roman" w:hAnsi="Times New Roman"/>
            <w:noProof/>
            <w:webHidden/>
            <w:sz w:val="24"/>
            <w:szCs w:val="24"/>
          </w:rPr>
          <w:fldChar w:fldCharType="separate"/>
        </w:r>
        <w:r w:rsidR="004A0A42">
          <w:rPr>
            <w:rFonts w:ascii="Times New Roman" w:hAnsi="Times New Roman"/>
            <w:noProof/>
            <w:webHidden/>
            <w:sz w:val="24"/>
            <w:szCs w:val="24"/>
          </w:rPr>
          <w:t>33</w:t>
        </w:r>
        <w:r w:rsidR="00F07F5D" w:rsidRPr="004A2887">
          <w:rPr>
            <w:rFonts w:ascii="Times New Roman" w:hAnsi="Times New Roman"/>
            <w:noProof/>
            <w:webHidden/>
            <w:sz w:val="24"/>
            <w:szCs w:val="24"/>
          </w:rPr>
          <w:fldChar w:fldCharType="end"/>
        </w:r>
      </w:hyperlink>
    </w:p>
    <w:p w14:paraId="7ADCA18D" w14:textId="77777777" w:rsidR="00F07F5D" w:rsidRPr="004A2887" w:rsidRDefault="00F07F5D" w:rsidP="00F07F5D">
      <w:pPr>
        <w:spacing w:after="0" w:line="276" w:lineRule="auto"/>
        <w:jc w:val="both"/>
        <w:rPr>
          <w:rFonts w:ascii="Times New Roman" w:hAnsi="Times New Roman"/>
          <w:sz w:val="24"/>
          <w:szCs w:val="24"/>
        </w:rPr>
      </w:pPr>
      <w:r w:rsidRPr="004A2887">
        <w:rPr>
          <w:rFonts w:ascii="Times New Roman" w:hAnsi="Times New Roman"/>
          <w:b/>
          <w:bCs/>
          <w:sz w:val="24"/>
          <w:szCs w:val="24"/>
        </w:rPr>
        <w:fldChar w:fldCharType="end"/>
      </w:r>
    </w:p>
    <w:p w14:paraId="7D2E8938" w14:textId="77777777" w:rsidR="00873EAC" w:rsidRPr="004A2887" w:rsidRDefault="00873EAC" w:rsidP="00F07F5D">
      <w:pPr>
        <w:spacing w:after="0" w:line="276" w:lineRule="auto"/>
        <w:jc w:val="center"/>
        <w:rPr>
          <w:rFonts w:ascii="Times New Roman" w:eastAsia="Times New Roman" w:hAnsi="Times New Roman"/>
          <w:b/>
          <w:iCs/>
          <w:sz w:val="24"/>
          <w:szCs w:val="24"/>
          <w:lang w:eastAsia="ru-RU"/>
        </w:rPr>
      </w:pPr>
    </w:p>
    <w:p w14:paraId="7D5311DE" w14:textId="77777777" w:rsidR="00873EAC" w:rsidRPr="004A2887" w:rsidRDefault="00873EAC" w:rsidP="00F07F5D">
      <w:pPr>
        <w:spacing w:after="0" w:line="276" w:lineRule="auto"/>
        <w:jc w:val="center"/>
        <w:rPr>
          <w:rFonts w:ascii="Times New Roman" w:eastAsia="Times New Roman" w:hAnsi="Times New Roman"/>
          <w:b/>
          <w:iCs/>
          <w:sz w:val="24"/>
          <w:szCs w:val="24"/>
          <w:lang w:eastAsia="ru-RU"/>
        </w:rPr>
      </w:pPr>
    </w:p>
    <w:p w14:paraId="76E15A78" w14:textId="77777777" w:rsidR="00245272" w:rsidRPr="004A2887" w:rsidRDefault="00245272" w:rsidP="00F07F5D">
      <w:pPr>
        <w:spacing w:after="0" w:line="276" w:lineRule="auto"/>
        <w:jc w:val="center"/>
        <w:rPr>
          <w:rFonts w:ascii="Times New Roman" w:eastAsia="Times New Roman" w:hAnsi="Times New Roman"/>
          <w:b/>
          <w:iCs/>
          <w:sz w:val="24"/>
          <w:szCs w:val="24"/>
          <w:lang w:eastAsia="ru-RU"/>
        </w:rPr>
      </w:pPr>
    </w:p>
    <w:p w14:paraId="3E58B24B" w14:textId="6B94D7E4" w:rsidR="00102BAC" w:rsidRPr="004A2887" w:rsidRDefault="00631FBE" w:rsidP="00F07F5D">
      <w:pPr>
        <w:pStyle w:val="3"/>
        <w:spacing w:before="0" w:after="0"/>
        <w:jc w:val="center"/>
        <w:rPr>
          <w:rFonts w:ascii="Times New Roman" w:hAnsi="Times New Roman"/>
          <w:sz w:val="24"/>
          <w:szCs w:val="24"/>
        </w:rPr>
      </w:pPr>
      <w:r w:rsidRPr="004A2887">
        <w:rPr>
          <w:rFonts w:ascii="Times New Roman" w:hAnsi="Times New Roman"/>
          <w:iCs/>
          <w:sz w:val="24"/>
          <w:szCs w:val="24"/>
          <w:u w:val="single"/>
        </w:rPr>
        <w:br w:type="page"/>
      </w:r>
      <w:bookmarkStart w:id="2" w:name="_Toc114826658"/>
      <w:bookmarkStart w:id="3" w:name="_Toc118235287"/>
      <w:bookmarkStart w:id="4" w:name="_Toc118235551"/>
      <w:bookmarkStart w:id="5" w:name="_Toc120775797"/>
      <w:bookmarkStart w:id="6" w:name="_Toc125104283"/>
      <w:r w:rsidRPr="004A2887">
        <w:rPr>
          <w:rFonts w:ascii="Times New Roman" w:hAnsi="Times New Roman"/>
          <w:sz w:val="24"/>
          <w:szCs w:val="24"/>
        </w:rPr>
        <w:lastRenderedPageBreak/>
        <w:t xml:space="preserve">1. </w:t>
      </w:r>
      <w:r w:rsidR="000B2ED6" w:rsidRPr="004A2887">
        <w:rPr>
          <w:rFonts w:ascii="Times New Roman" w:hAnsi="Times New Roman"/>
          <w:sz w:val="24"/>
          <w:szCs w:val="24"/>
          <w:lang w:val="ru-RU"/>
        </w:rPr>
        <w:t>О</w:t>
      </w:r>
      <w:proofErr w:type="spellStart"/>
      <w:r w:rsidR="000B2ED6" w:rsidRPr="004A2887">
        <w:rPr>
          <w:rFonts w:ascii="Times New Roman" w:hAnsi="Times New Roman"/>
          <w:sz w:val="24"/>
          <w:szCs w:val="24"/>
        </w:rPr>
        <w:t>бщая</w:t>
      </w:r>
      <w:proofErr w:type="spellEnd"/>
      <w:r w:rsidR="000B2ED6" w:rsidRPr="004A2887">
        <w:rPr>
          <w:rFonts w:ascii="Times New Roman" w:hAnsi="Times New Roman"/>
          <w:sz w:val="24"/>
          <w:szCs w:val="24"/>
        </w:rPr>
        <w:t xml:space="preserve"> характеристика рабочей программы общеобразовательной дисциплины «</w:t>
      </w:r>
      <w:r w:rsidR="000B2ED6" w:rsidRPr="004A2887">
        <w:rPr>
          <w:rFonts w:ascii="Times New Roman" w:hAnsi="Times New Roman"/>
          <w:sz w:val="24"/>
          <w:szCs w:val="24"/>
          <w:lang w:val="ru-RU"/>
        </w:rPr>
        <w:t>О</w:t>
      </w:r>
      <w:proofErr w:type="spellStart"/>
      <w:r w:rsidR="000B2ED6" w:rsidRPr="004A2887">
        <w:rPr>
          <w:rFonts w:ascii="Times New Roman" w:hAnsi="Times New Roman"/>
          <w:sz w:val="24"/>
          <w:szCs w:val="24"/>
        </w:rPr>
        <w:t>бществознание</w:t>
      </w:r>
      <w:proofErr w:type="spellEnd"/>
      <w:r w:rsidR="000B2ED6" w:rsidRPr="004A2887">
        <w:rPr>
          <w:rFonts w:ascii="Times New Roman" w:hAnsi="Times New Roman"/>
          <w:sz w:val="24"/>
          <w:szCs w:val="24"/>
        </w:rPr>
        <w:t>»</w:t>
      </w:r>
      <w:bookmarkEnd w:id="2"/>
      <w:bookmarkEnd w:id="3"/>
      <w:bookmarkEnd w:id="4"/>
      <w:bookmarkEnd w:id="5"/>
      <w:bookmarkEnd w:id="6"/>
    </w:p>
    <w:p w14:paraId="6BBCB518" w14:textId="77777777" w:rsidR="00102BAC" w:rsidRPr="004A2887" w:rsidRDefault="00102BAC" w:rsidP="00F07F5D">
      <w:pPr>
        <w:spacing w:after="0" w:line="276" w:lineRule="auto"/>
        <w:ind w:firstLine="709"/>
        <w:rPr>
          <w:rFonts w:ascii="Times New Roman" w:eastAsia="Times New Roman" w:hAnsi="Times New Roman"/>
          <w:sz w:val="24"/>
          <w:szCs w:val="24"/>
          <w:lang w:eastAsia="ru-RU"/>
        </w:rPr>
      </w:pPr>
    </w:p>
    <w:p w14:paraId="417C4F5B" w14:textId="77777777" w:rsidR="00102BAC" w:rsidRPr="004A2887" w:rsidRDefault="00631FBE" w:rsidP="00F07F5D">
      <w:pPr>
        <w:pStyle w:val="af4"/>
        <w:numPr>
          <w:ilvl w:val="1"/>
          <w:numId w:val="5"/>
        </w:numPr>
        <w:spacing w:line="276" w:lineRule="auto"/>
        <w:ind w:left="0" w:firstLine="0"/>
        <w:jc w:val="both"/>
        <w:rPr>
          <w:sz w:val="24"/>
          <w:szCs w:val="24"/>
        </w:rPr>
      </w:pPr>
      <w:r w:rsidRPr="004A2887">
        <w:rPr>
          <w:b/>
          <w:sz w:val="24"/>
          <w:szCs w:val="24"/>
        </w:rPr>
        <w:t>Место дисциплины в структуре образовательной программы</w:t>
      </w:r>
      <w:r w:rsidRPr="004A2887">
        <w:rPr>
          <w:sz w:val="24"/>
          <w:szCs w:val="24"/>
        </w:rPr>
        <w:t xml:space="preserve"> </w:t>
      </w:r>
      <w:r w:rsidRPr="004A2887">
        <w:rPr>
          <w:b/>
          <w:sz w:val="24"/>
          <w:szCs w:val="24"/>
        </w:rPr>
        <w:t>СПО</w:t>
      </w:r>
    </w:p>
    <w:p w14:paraId="7CE40466" w14:textId="114438EF" w:rsidR="000B2ED6" w:rsidRPr="004A2887" w:rsidRDefault="004A2887" w:rsidP="00F07F5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b/>
          <w:sz w:val="24"/>
          <w:szCs w:val="24"/>
          <w:lang w:eastAsia="ru-RU"/>
        </w:rPr>
      </w:pPr>
      <w:r>
        <w:rPr>
          <w:rFonts w:ascii="Times New Roman" w:hAnsi="Times New Roman"/>
          <w:sz w:val="24"/>
          <w:szCs w:val="24"/>
        </w:rPr>
        <w:t xml:space="preserve">          </w:t>
      </w:r>
      <w:r w:rsidRPr="004A2887">
        <w:rPr>
          <w:rFonts w:ascii="Times New Roman" w:hAnsi="Times New Roman"/>
          <w:sz w:val="24"/>
          <w:szCs w:val="24"/>
        </w:rPr>
        <w:t>Общеобразовательная дисциплина «Обществознание»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w:t>
      </w:r>
      <w:r>
        <w:rPr>
          <w:rFonts w:ascii="Times New Roman" w:hAnsi="Times New Roman"/>
          <w:sz w:val="24"/>
          <w:szCs w:val="24"/>
        </w:rPr>
        <w:t xml:space="preserve">0, 20.00.00, 35.00.00, 38 </w:t>
      </w:r>
      <w:r w:rsidRPr="004A2887">
        <w:rPr>
          <w:rFonts w:ascii="Times New Roman" w:hAnsi="Times New Roman"/>
          <w:sz w:val="24"/>
          <w:szCs w:val="24"/>
        </w:rPr>
        <w:t xml:space="preserve">рекомендуется изучать общеобразовательную дисциплину «Обществознание» в объеме </w:t>
      </w:r>
      <w:r>
        <w:rPr>
          <w:rFonts w:ascii="Times New Roman" w:hAnsi="Times New Roman"/>
          <w:sz w:val="24"/>
          <w:szCs w:val="24"/>
        </w:rPr>
        <w:t>72</w:t>
      </w:r>
      <w:r w:rsidRPr="004A2887">
        <w:rPr>
          <w:rFonts w:ascii="Times New Roman" w:hAnsi="Times New Roman"/>
          <w:sz w:val="24"/>
          <w:szCs w:val="24"/>
        </w:rPr>
        <w:t xml:space="preserve"> часов.</w:t>
      </w:r>
    </w:p>
    <w:p w14:paraId="0148D616" w14:textId="77777777" w:rsidR="004A2887" w:rsidRDefault="004A2887" w:rsidP="00F07F5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b/>
          <w:sz w:val="24"/>
          <w:szCs w:val="24"/>
          <w:lang w:eastAsia="ru-RU"/>
        </w:rPr>
      </w:pPr>
    </w:p>
    <w:p w14:paraId="5289ADBF" w14:textId="77777777" w:rsidR="00102BAC" w:rsidRPr="004A2887" w:rsidRDefault="00631FBE" w:rsidP="00F07F5D">
      <w:pPr>
        <w:pBdr>
          <w:top w:val="none" w:sz="4" w:space="0" w:color="000000"/>
          <w:left w:val="none" w:sz="4" w:space="0" w:color="000000"/>
          <w:bottom w:val="none" w:sz="4" w:space="0" w:color="000000"/>
          <w:right w:val="none" w:sz="4" w:space="0" w:color="000000"/>
          <w:between w:val="none" w:sz="4"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b/>
          <w:sz w:val="24"/>
          <w:szCs w:val="24"/>
          <w:lang w:eastAsia="ru-RU"/>
        </w:rPr>
      </w:pPr>
      <w:r w:rsidRPr="004A2887">
        <w:rPr>
          <w:rFonts w:ascii="Times New Roman" w:eastAsia="Times New Roman" w:hAnsi="Times New Roman"/>
          <w:b/>
          <w:sz w:val="24"/>
          <w:szCs w:val="24"/>
          <w:lang w:eastAsia="ru-RU"/>
        </w:rPr>
        <w:t>1.2. Цель и планируемые результаты освоения дисциплины</w:t>
      </w:r>
    </w:p>
    <w:p w14:paraId="06DB596C" w14:textId="77777777" w:rsidR="00102BAC" w:rsidRPr="004A2887" w:rsidRDefault="00631FBE" w:rsidP="00F07F5D">
      <w:pPr>
        <w:shd w:val="clear" w:color="auto" w:fill="FFFFFF"/>
        <w:spacing w:after="0" w:line="276" w:lineRule="auto"/>
        <w:jc w:val="both"/>
        <w:rPr>
          <w:rFonts w:ascii="Times New Roman" w:eastAsia="Times New Roman" w:hAnsi="Times New Roman"/>
          <w:b/>
          <w:sz w:val="24"/>
          <w:szCs w:val="24"/>
          <w:lang w:eastAsia="ru-RU"/>
        </w:rPr>
      </w:pPr>
      <w:r w:rsidRPr="004A2887">
        <w:rPr>
          <w:rFonts w:ascii="Times New Roman" w:eastAsia="Times New Roman" w:hAnsi="Times New Roman"/>
          <w:b/>
          <w:sz w:val="24"/>
          <w:szCs w:val="24"/>
          <w:lang w:eastAsia="ru-RU"/>
        </w:rPr>
        <w:t>1.2.1.</w:t>
      </w:r>
      <w:r w:rsidRPr="004A2887">
        <w:rPr>
          <w:rFonts w:ascii="Times New Roman" w:eastAsia="Times New Roman" w:hAnsi="Times New Roman"/>
          <w:sz w:val="24"/>
          <w:szCs w:val="24"/>
          <w:lang w:eastAsia="ru-RU"/>
        </w:rPr>
        <w:t xml:space="preserve"> </w:t>
      </w:r>
      <w:r w:rsidRPr="004A2887">
        <w:rPr>
          <w:rFonts w:ascii="Times New Roman" w:eastAsia="Times New Roman" w:hAnsi="Times New Roman"/>
          <w:b/>
          <w:sz w:val="24"/>
          <w:szCs w:val="24"/>
          <w:lang w:eastAsia="ru-RU"/>
        </w:rPr>
        <w:t>Цель общеобразовательной дисциплины</w:t>
      </w:r>
    </w:p>
    <w:p w14:paraId="28024054" w14:textId="77777777" w:rsidR="000B2ED6" w:rsidRPr="004A2887" w:rsidRDefault="000B2ED6" w:rsidP="00F07F5D">
      <w:pPr>
        <w:shd w:val="clear" w:color="auto" w:fill="FFFFFF"/>
        <w:spacing w:after="0" w:line="276" w:lineRule="auto"/>
        <w:jc w:val="both"/>
        <w:rPr>
          <w:rFonts w:ascii="Times New Roman" w:eastAsia="Times New Roman" w:hAnsi="Times New Roman"/>
          <w:sz w:val="24"/>
          <w:szCs w:val="24"/>
          <w:lang w:eastAsia="ru-RU"/>
        </w:rPr>
      </w:pPr>
    </w:p>
    <w:p w14:paraId="796AA3EA"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Основной целью изучения обществознания в организациях среднего профессионального образования является освоение обучающимися знаний о российском обществе и особенностях его развития в современных условиях, различных аспектах взаимодействия людей друг с другом и с основными социальными институтами, содействие формированию способности к рефлексии, оценке своих возможностей в повседневной и профессиональной деятельности.</w:t>
      </w:r>
    </w:p>
    <w:p w14:paraId="0B1F3A34"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Ключевыми задачами изучения обществознания с учётом преемственности с основной школой являются:</w:t>
      </w:r>
    </w:p>
    <w:p w14:paraId="48088979"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 воспитание общероссийской идентичности, гражданской ответственности, основанной на идеях патриотизма, гордости за достижения страны в различных областях жизни; приверженности демократическим ценностям, закрепленным в Конституции Российской Федерации;</w:t>
      </w:r>
    </w:p>
    <w:p w14:paraId="0A8EC3B9"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 освоение системы знаний об обществе и человеке, формирование целостной картины общества; </w:t>
      </w:r>
    </w:p>
    <w:p w14:paraId="21F73EBD"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 овладение умениями получать, анализировать, интерпретировать и систематизировать социальную информацию из различных источников, преобразовывать ее и использовать для самостоятельного решения учебно-познавательных, исследовательских и жизненных задач;</w:t>
      </w:r>
    </w:p>
    <w:p w14:paraId="252EAAC9"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 совершенствование опыта применения полученных знаний и умений при анализе и оценке жизненных ситуаций, социальных фактов, поведения людей и собственных поступков в различных областях общественной жизни с учётом профессиональной направленности организации среднего профессионального образования;</w:t>
      </w:r>
    </w:p>
    <w:p w14:paraId="0A5A977F"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hAnsi="Times New Roman"/>
          <w:sz w:val="24"/>
          <w:szCs w:val="24"/>
        </w:rPr>
      </w:pPr>
      <w:r w:rsidRPr="004A2887">
        <w:rPr>
          <w:rFonts w:ascii="Times New Roman" w:eastAsia="Times New Roman" w:hAnsi="Times New Roman"/>
          <w:sz w:val="24"/>
          <w:szCs w:val="24"/>
          <w:lang w:eastAsia="ru-RU"/>
        </w:rPr>
        <w:t>- становление духовно-нравственных позиций и приоритетов личности в период ранней юности, выработка интереса к освоению социальных и гуманитарных дисциплин, развитие мотивации к предстоящему самоопределению.</w:t>
      </w:r>
      <w:r w:rsidR="000B2ED6" w:rsidRPr="004A2887">
        <w:rPr>
          <w:rFonts w:ascii="Times New Roman" w:eastAsia="Times New Roman" w:hAnsi="Times New Roman"/>
          <w:sz w:val="24"/>
          <w:szCs w:val="24"/>
          <w:lang w:eastAsia="ru-RU"/>
        </w:rPr>
        <w:t xml:space="preserve"> </w:t>
      </w:r>
    </w:p>
    <w:p w14:paraId="507298A3" w14:textId="77777777" w:rsidR="006636C3" w:rsidRPr="004A2887" w:rsidRDefault="006636C3" w:rsidP="00F07F5D">
      <w:pPr>
        <w:spacing w:after="0" w:line="276" w:lineRule="auto"/>
        <w:ind w:firstLine="709"/>
        <w:rPr>
          <w:rFonts w:ascii="Times New Roman" w:eastAsia="Times New Roman" w:hAnsi="Times New Roman"/>
          <w:b/>
          <w:sz w:val="24"/>
          <w:szCs w:val="24"/>
          <w:lang w:eastAsia="ru-RU"/>
        </w:rPr>
        <w:sectPr w:rsidR="006636C3" w:rsidRPr="004A2887">
          <w:footerReference w:type="default" r:id="rId12"/>
          <w:pgSz w:w="11906" w:h="16838"/>
          <w:pgMar w:top="1134" w:right="850" w:bottom="284" w:left="1701" w:header="708" w:footer="708" w:gutter="0"/>
          <w:cols w:space="720"/>
          <w:docGrid w:linePitch="360"/>
        </w:sectPr>
      </w:pPr>
    </w:p>
    <w:p w14:paraId="57567337" w14:textId="77777777" w:rsidR="00102BAC" w:rsidRPr="004A2887" w:rsidRDefault="00631FBE" w:rsidP="00F07F5D">
      <w:pPr>
        <w:spacing w:after="0" w:line="276" w:lineRule="auto"/>
        <w:ind w:firstLine="709"/>
        <w:rPr>
          <w:rFonts w:ascii="Times New Roman" w:eastAsia="Times New Roman" w:hAnsi="Times New Roman"/>
          <w:sz w:val="24"/>
          <w:szCs w:val="24"/>
          <w:lang w:eastAsia="ru-RU"/>
        </w:rPr>
      </w:pPr>
      <w:r w:rsidRPr="004A2887">
        <w:rPr>
          <w:rFonts w:ascii="Times New Roman" w:eastAsia="Times New Roman" w:hAnsi="Times New Roman"/>
          <w:b/>
          <w:sz w:val="24"/>
          <w:szCs w:val="24"/>
          <w:lang w:eastAsia="ru-RU"/>
        </w:rPr>
        <w:lastRenderedPageBreak/>
        <w:t>1.2.2. Планируемые результаты освоения общеобразовательной дисциплины в соответствии с ФГОС СПО и на основе ФГОС СОО</w:t>
      </w:r>
      <w:r w:rsidR="0054719F" w:rsidRPr="004A2887">
        <w:rPr>
          <w:rFonts w:ascii="Times New Roman" w:eastAsia="Times New Roman" w:hAnsi="Times New Roman"/>
          <w:b/>
          <w:sz w:val="24"/>
          <w:szCs w:val="24"/>
          <w:lang w:eastAsia="ru-RU"/>
        </w:rPr>
        <w:t xml:space="preserve">. </w:t>
      </w:r>
      <w:r w:rsidRPr="004A2887">
        <w:rPr>
          <w:rFonts w:ascii="Times New Roman" w:eastAsia="Times New Roman" w:hAnsi="Times New Roman"/>
          <w:sz w:val="24"/>
          <w:szCs w:val="24"/>
          <w:lang w:eastAsia="ru-RU"/>
        </w:rPr>
        <w:t>Особое значение дисциплина имеет при формировании и развитии общих компетенций.</w:t>
      </w:r>
    </w:p>
    <w:p w14:paraId="2A8EE231" w14:textId="77777777" w:rsidR="00102BAC" w:rsidRPr="004A2887" w:rsidRDefault="00631FBE" w:rsidP="00F07F5D">
      <w:pPr>
        <w:pBdr>
          <w:top w:val="none" w:sz="4" w:space="0" w:color="000000"/>
          <w:left w:val="none" w:sz="4" w:space="0" w:color="000000"/>
          <w:bottom w:val="none" w:sz="4" w:space="0" w:color="000000"/>
          <w:right w:val="none" w:sz="4" w:space="0" w:color="000000"/>
        </w:pBdr>
        <w:shd w:val="clear" w:color="auto" w:fill="FFFFFF"/>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contextualSpacing/>
        <w:jc w:val="both"/>
        <w:rPr>
          <w:rFonts w:ascii="Times New Roman" w:eastAsia="Times New Roman" w:hAnsi="Times New Roman"/>
          <w:sz w:val="24"/>
          <w:szCs w:val="24"/>
          <w:lang w:eastAsia="ru-RU"/>
        </w:rPr>
      </w:pPr>
      <w:r w:rsidRPr="004A2887">
        <w:rPr>
          <w:rFonts w:ascii="Times New Roman" w:eastAsia="Times New Roman" w:hAnsi="Times New Roman"/>
          <w:sz w:val="24"/>
          <w:szCs w:val="24"/>
          <w:lang w:eastAsia="ru-RU"/>
        </w:rPr>
        <w:t> </w:t>
      </w:r>
    </w:p>
    <w:tbl>
      <w:tblPr>
        <w:tblpPr w:leftFromText="180" w:rightFromText="180" w:vertAnchor="text" w:tblpX="-10" w:tblpY="1"/>
        <w:tblOverlap w:val="neve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095"/>
        <w:gridCol w:w="6124"/>
      </w:tblGrid>
      <w:tr w:rsidR="0054719F" w:rsidRPr="004A2887" w14:paraId="5C8BBED3" w14:textId="77777777" w:rsidTr="0082758F">
        <w:trPr>
          <w:cantSplit/>
          <w:trHeight w:val="415"/>
        </w:trPr>
        <w:tc>
          <w:tcPr>
            <w:tcW w:w="2518" w:type="dxa"/>
            <w:vMerge w:val="restart"/>
            <w:vAlign w:val="center"/>
          </w:tcPr>
          <w:p w14:paraId="46884A24" w14:textId="77777777" w:rsidR="0054719F" w:rsidRPr="004A2887" w:rsidRDefault="0054719F" w:rsidP="00F07F5D">
            <w:pPr>
              <w:spacing w:after="0" w:line="276" w:lineRule="auto"/>
              <w:jc w:val="center"/>
              <w:rPr>
                <w:rFonts w:ascii="Times New Roman" w:hAnsi="Times New Roman"/>
                <w:b/>
                <w:sz w:val="24"/>
                <w:szCs w:val="24"/>
              </w:rPr>
            </w:pPr>
            <w:bookmarkStart w:id="7" w:name="_Toc118236608"/>
            <w:r w:rsidRPr="004A2887">
              <w:rPr>
                <w:rFonts w:ascii="Times New Roman" w:hAnsi="Times New Roman"/>
                <w:b/>
                <w:sz w:val="24"/>
                <w:szCs w:val="24"/>
              </w:rPr>
              <w:t>Код и наименование формируемых компетенций</w:t>
            </w:r>
            <w:bookmarkEnd w:id="7"/>
          </w:p>
        </w:tc>
        <w:tc>
          <w:tcPr>
            <w:tcW w:w="12219" w:type="dxa"/>
            <w:gridSpan w:val="2"/>
            <w:vAlign w:val="center"/>
          </w:tcPr>
          <w:p w14:paraId="759126D5" w14:textId="77777777" w:rsidR="0054719F" w:rsidRPr="004A2887" w:rsidRDefault="0054719F" w:rsidP="00F07F5D">
            <w:pPr>
              <w:spacing w:after="0" w:line="276" w:lineRule="auto"/>
              <w:jc w:val="center"/>
              <w:rPr>
                <w:rFonts w:ascii="Times New Roman" w:hAnsi="Times New Roman"/>
                <w:b/>
                <w:sz w:val="24"/>
                <w:szCs w:val="24"/>
              </w:rPr>
            </w:pPr>
            <w:bookmarkStart w:id="8" w:name="_Toc118236609"/>
            <w:r w:rsidRPr="004A2887">
              <w:rPr>
                <w:rFonts w:ascii="Times New Roman" w:hAnsi="Times New Roman"/>
                <w:b/>
                <w:sz w:val="24"/>
                <w:szCs w:val="24"/>
              </w:rPr>
              <w:t>Планируемые результаты освоения дисциплины</w:t>
            </w:r>
            <w:bookmarkEnd w:id="8"/>
          </w:p>
        </w:tc>
      </w:tr>
      <w:tr w:rsidR="0054719F" w:rsidRPr="004A2887" w14:paraId="2E78F860" w14:textId="77777777" w:rsidTr="0082758F">
        <w:trPr>
          <w:cantSplit/>
          <w:trHeight w:val="563"/>
        </w:trPr>
        <w:tc>
          <w:tcPr>
            <w:tcW w:w="2518" w:type="dxa"/>
            <w:vMerge/>
            <w:vAlign w:val="center"/>
          </w:tcPr>
          <w:p w14:paraId="782491D2" w14:textId="77777777" w:rsidR="0054719F" w:rsidRPr="004A2887" w:rsidRDefault="0054719F" w:rsidP="00F07F5D">
            <w:pPr>
              <w:spacing w:after="0" w:line="276" w:lineRule="auto"/>
              <w:jc w:val="center"/>
              <w:rPr>
                <w:rFonts w:ascii="Times New Roman" w:hAnsi="Times New Roman"/>
                <w:b/>
                <w:sz w:val="24"/>
                <w:szCs w:val="24"/>
              </w:rPr>
            </w:pPr>
          </w:p>
        </w:tc>
        <w:tc>
          <w:tcPr>
            <w:tcW w:w="6095" w:type="dxa"/>
            <w:vAlign w:val="center"/>
          </w:tcPr>
          <w:p w14:paraId="2DFB1815" w14:textId="77777777" w:rsidR="0054719F" w:rsidRPr="004A2887" w:rsidRDefault="0054719F" w:rsidP="00F07F5D">
            <w:pPr>
              <w:spacing w:after="0" w:line="276" w:lineRule="auto"/>
              <w:jc w:val="center"/>
              <w:rPr>
                <w:rFonts w:ascii="Times New Roman" w:hAnsi="Times New Roman"/>
                <w:b/>
                <w:sz w:val="24"/>
                <w:szCs w:val="24"/>
              </w:rPr>
            </w:pPr>
            <w:bookmarkStart w:id="9" w:name="_Toc118236610"/>
            <w:r w:rsidRPr="004A2887">
              <w:rPr>
                <w:rFonts w:ascii="Times New Roman" w:hAnsi="Times New Roman"/>
                <w:b/>
                <w:sz w:val="24"/>
                <w:szCs w:val="24"/>
              </w:rPr>
              <w:t>Общие</w:t>
            </w:r>
            <w:bookmarkEnd w:id="9"/>
          </w:p>
        </w:tc>
        <w:tc>
          <w:tcPr>
            <w:tcW w:w="6124" w:type="dxa"/>
            <w:vAlign w:val="center"/>
          </w:tcPr>
          <w:p w14:paraId="14D79B99" w14:textId="77777777" w:rsidR="0054719F" w:rsidRPr="004A2887" w:rsidRDefault="0054719F" w:rsidP="00F07F5D">
            <w:pPr>
              <w:spacing w:after="0" w:line="276" w:lineRule="auto"/>
              <w:jc w:val="center"/>
              <w:rPr>
                <w:rFonts w:ascii="Times New Roman" w:hAnsi="Times New Roman"/>
                <w:b/>
                <w:sz w:val="24"/>
                <w:szCs w:val="24"/>
              </w:rPr>
            </w:pPr>
            <w:bookmarkStart w:id="10" w:name="_Toc118236611"/>
            <w:r w:rsidRPr="004A2887">
              <w:rPr>
                <w:rFonts w:ascii="Times New Roman" w:hAnsi="Times New Roman"/>
                <w:b/>
                <w:sz w:val="24"/>
                <w:szCs w:val="24"/>
              </w:rPr>
              <w:t>Дисциплинарные</w:t>
            </w:r>
            <w:r w:rsidRPr="004A2887">
              <w:rPr>
                <w:rFonts w:ascii="Times New Roman" w:hAnsi="Times New Roman"/>
                <w:b/>
                <w:sz w:val="24"/>
                <w:szCs w:val="24"/>
                <w:vertAlign w:val="superscript"/>
              </w:rPr>
              <w:footnoteReference w:id="1"/>
            </w:r>
            <w:bookmarkEnd w:id="10"/>
          </w:p>
        </w:tc>
      </w:tr>
      <w:tr w:rsidR="0054719F" w:rsidRPr="004A2887" w14:paraId="43A9262F" w14:textId="77777777" w:rsidTr="0082758F">
        <w:trPr>
          <w:trHeight w:val="983"/>
        </w:trPr>
        <w:tc>
          <w:tcPr>
            <w:tcW w:w="2518" w:type="dxa"/>
          </w:tcPr>
          <w:p w14:paraId="71DD52C3" w14:textId="77777777" w:rsidR="0054719F" w:rsidRPr="004A2887" w:rsidRDefault="0054719F" w:rsidP="00F07F5D">
            <w:pPr>
              <w:spacing w:after="0" w:line="276" w:lineRule="auto"/>
              <w:rPr>
                <w:rFonts w:ascii="Times New Roman" w:hAnsi="Times New Roman"/>
                <w:sz w:val="24"/>
                <w:szCs w:val="24"/>
              </w:rPr>
            </w:pPr>
            <w:bookmarkStart w:id="11" w:name="_Toc118236612"/>
            <w:r w:rsidRPr="004A2887">
              <w:rPr>
                <w:rFonts w:ascii="Times New Roman" w:hAnsi="Times New Roman"/>
                <w:sz w:val="24"/>
                <w:szCs w:val="24"/>
              </w:rPr>
              <w:t>ОК 01</w:t>
            </w:r>
            <w:bookmarkEnd w:id="11"/>
            <w:r w:rsidRPr="004A2887">
              <w:rPr>
                <w:rFonts w:ascii="Times New Roman" w:hAnsi="Times New Roman"/>
                <w:sz w:val="24"/>
                <w:szCs w:val="24"/>
              </w:rPr>
              <w:t xml:space="preserve">. </w:t>
            </w:r>
          </w:p>
          <w:p w14:paraId="52BD0584" w14:textId="77777777" w:rsidR="0054719F" w:rsidRPr="004A2887" w:rsidRDefault="0054719F" w:rsidP="00F07F5D">
            <w:pPr>
              <w:spacing w:after="0" w:line="276" w:lineRule="auto"/>
              <w:rPr>
                <w:rFonts w:ascii="Times New Roman" w:hAnsi="Times New Roman"/>
                <w:sz w:val="24"/>
                <w:szCs w:val="24"/>
              </w:rPr>
            </w:pPr>
            <w:bookmarkStart w:id="12" w:name="_Toc118236613"/>
            <w:r w:rsidRPr="004A2887">
              <w:rPr>
                <w:rFonts w:ascii="Times New Roman" w:hAnsi="Times New Roman"/>
                <w:sz w:val="24"/>
                <w:szCs w:val="24"/>
              </w:rPr>
              <w:t>Выбирать способы решения задач профессиональной деятельности применительно</w:t>
            </w:r>
            <w:bookmarkEnd w:id="12"/>
            <w:r w:rsidRPr="004A2887">
              <w:rPr>
                <w:rFonts w:ascii="Times New Roman" w:hAnsi="Times New Roman"/>
                <w:sz w:val="24"/>
                <w:szCs w:val="24"/>
              </w:rPr>
              <w:t xml:space="preserve"> </w:t>
            </w:r>
          </w:p>
          <w:p w14:paraId="38896A67" w14:textId="77777777" w:rsidR="0054719F" w:rsidRPr="004A2887" w:rsidRDefault="0054719F" w:rsidP="00F07F5D">
            <w:pPr>
              <w:spacing w:after="0" w:line="276" w:lineRule="auto"/>
              <w:rPr>
                <w:rFonts w:ascii="Times New Roman" w:hAnsi="Times New Roman"/>
                <w:sz w:val="24"/>
                <w:szCs w:val="24"/>
              </w:rPr>
            </w:pPr>
            <w:bookmarkStart w:id="13" w:name="_Toc118236614"/>
            <w:r w:rsidRPr="004A2887">
              <w:rPr>
                <w:rFonts w:ascii="Times New Roman" w:hAnsi="Times New Roman"/>
                <w:sz w:val="24"/>
                <w:szCs w:val="24"/>
              </w:rPr>
              <w:t>к различным контекстам</w:t>
            </w:r>
            <w:bookmarkEnd w:id="13"/>
          </w:p>
        </w:tc>
        <w:tc>
          <w:tcPr>
            <w:tcW w:w="6095" w:type="dxa"/>
          </w:tcPr>
          <w:p w14:paraId="0AC3B5E8" w14:textId="77777777" w:rsidR="0054719F" w:rsidRPr="004A2887" w:rsidRDefault="0054719F" w:rsidP="00F07F5D">
            <w:pPr>
              <w:spacing w:after="0" w:line="276" w:lineRule="auto"/>
              <w:rPr>
                <w:rFonts w:ascii="Times New Roman" w:hAnsi="Times New Roman"/>
                <w:sz w:val="24"/>
                <w:szCs w:val="24"/>
              </w:rPr>
            </w:pPr>
            <w:bookmarkStart w:id="14" w:name="_Toc118236615"/>
            <w:r w:rsidRPr="004A2887">
              <w:rPr>
                <w:rFonts w:ascii="Times New Roman" w:hAnsi="Times New Roman"/>
                <w:sz w:val="24"/>
                <w:szCs w:val="24"/>
              </w:rPr>
              <w:t>В части трудового воспитания:</w:t>
            </w:r>
            <w:bookmarkEnd w:id="14"/>
          </w:p>
          <w:p w14:paraId="11263982" w14:textId="77777777" w:rsidR="0054719F" w:rsidRPr="004A2887" w:rsidRDefault="0054719F" w:rsidP="00F07F5D">
            <w:pPr>
              <w:spacing w:after="0" w:line="276" w:lineRule="auto"/>
              <w:rPr>
                <w:rFonts w:ascii="Times New Roman" w:hAnsi="Times New Roman"/>
                <w:sz w:val="24"/>
                <w:szCs w:val="24"/>
              </w:rPr>
            </w:pPr>
            <w:bookmarkStart w:id="15" w:name="_Toc118236616"/>
            <w:r w:rsidRPr="004A2887">
              <w:rPr>
                <w:rFonts w:ascii="Times New Roman" w:hAnsi="Times New Roman"/>
                <w:sz w:val="24"/>
                <w:szCs w:val="24"/>
              </w:rPr>
              <w:t>- готовность к труду, осознание ценности мастерства, трудолюбие; У</w:t>
            </w:r>
            <w:bookmarkEnd w:id="15"/>
          </w:p>
          <w:p w14:paraId="0278FADC" w14:textId="77777777" w:rsidR="0054719F" w:rsidRPr="004A2887" w:rsidRDefault="0054719F" w:rsidP="00F07F5D">
            <w:pPr>
              <w:spacing w:after="0" w:line="276" w:lineRule="auto"/>
              <w:rPr>
                <w:rFonts w:ascii="Times New Roman" w:hAnsi="Times New Roman"/>
                <w:sz w:val="24"/>
                <w:szCs w:val="24"/>
              </w:rPr>
            </w:pPr>
            <w:bookmarkStart w:id="16" w:name="_Toc118236617"/>
            <w:r w:rsidRPr="004A2887">
              <w:rPr>
                <w:rFonts w:ascii="Times New Roman" w:hAnsi="Times New Roman"/>
                <w:sz w:val="24"/>
                <w:szCs w:val="24"/>
              </w:rPr>
              <w:t>- 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bookmarkEnd w:id="16"/>
            <w:r w:rsidRPr="004A2887">
              <w:rPr>
                <w:rFonts w:ascii="Times New Roman" w:hAnsi="Times New Roman"/>
                <w:sz w:val="24"/>
                <w:szCs w:val="24"/>
              </w:rPr>
              <w:t xml:space="preserve"> </w:t>
            </w:r>
          </w:p>
          <w:p w14:paraId="763C7A19" w14:textId="77777777" w:rsidR="0054719F" w:rsidRPr="004A2887" w:rsidRDefault="0054719F" w:rsidP="00F07F5D">
            <w:pPr>
              <w:spacing w:after="0" w:line="276" w:lineRule="auto"/>
              <w:rPr>
                <w:rFonts w:ascii="Times New Roman" w:hAnsi="Times New Roman"/>
                <w:sz w:val="24"/>
                <w:szCs w:val="24"/>
              </w:rPr>
            </w:pPr>
            <w:bookmarkStart w:id="17" w:name="_Toc118236618"/>
            <w:r w:rsidRPr="004A2887">
              <w:rPr>
                <w:rFonts w:ascii="Times New Roman" w:hAnsi="Times New Roman"/>
                <w:sz w:val="24"/>
                <w:szCs w:val="24"/>
              </w:rPr>
              <w:t>- интерес к различным сферам профессиональной деятельности,</w:t>
            </w:r>
            <w:bookmarkEnd w:id="17"/>
            <w:r w:rsidRPr="004A2887">
              <w:rPr>
                <w:rFonts w:ascii="Times New Roman" w:hAnsi="Times New Roman"/>
                <w:sz w:val="24"/>
                <w:szCs w:val="24"/>
              </w:rPr>
              <w:t xml:space="preserve"> </w:t>
            </w:r>
          </w:p>
          <w:p w14:paraId="0925096C" w14:textId="77777777" w:rsidR="0054719F" w:rsidRPr="004A2887" w:rsidRDefault="0054719F" w:rsidP="00F07F5D">
            <w:pPr>
              <w:spacing w:after="0" w:line="276" w:lineRule="auto"/>
              <w:rPr>
                <w:rFonts w:ascii="Times New Roman" w:hAnsi="Times New Roman"/>
                <w:sz w:val="24"/>
                <w:szCs w:val="24"/>
              </w:rPr>
            </w:pPr>
            <w:bookmarkStart w:id="18" w:name="_Toc118236619"/>
            <w:r w:rsidRPr="004A2887">
              <w:rPr>
                <w:rFonts w:ascii="Times New Roman" w:hAnsi="Times New Roman"/>
                <w:sz w:val="24"/>
                <w:szCs w:val="24"/>
              </w:rPr>
              <w:t>Овладение универсальными учебными познавательными действиями:</w:t>
            </w:r>
            <w:bookmarkEnd w:id="18"/>
          </w:p>
          <w:p w14:paraId="6CE733D9" w14:textId="77777777" w:rsidR="0054719F" w:rsidRPr="004A2887" w:rsidRDefault="0054719F" w:rsidP="00F07F5D">
            <w:pPr>
              <w:spacing w:after="0" w:line="276" w:lineRule="auto"/>
              <w:rPr>
                <w:rFonts w:ascii="Times New Roman" w:hAnsi="Times New Roman"/>
                <w:sz w:val="24"/>
                <w:szCs w:val="24"/>
              </w:rPr>
            </w:pPr>
            <w:bookmarkStart w:id="19" w:name="_Toc118236620"/>
            <w:r w:rsidRPr="004A2887">
              <w:rPr>
                <w:rFonts w:ascii="Times New Roman" w:hAnsi="Times New Roman"/>
                <w:sz w:val="24"/>
                <w:szCs w:val="24"/>
              </w:rPr>
              <w:t>а) базовые логические действия:</w:t>
            </w:r>
            <w:bookmarkEnd w:id="19"/>
          </w:p>
          <w:p w14:paraId="7CBCEDD6" w14:textId="77777777" w:rsidR="0054719F" w:rsidRPr="004A2887" w:rsidRDefault="0054719F" w:rsidP="00F07F5D">
            <w:pPr>
              <w:spacing w:after="0" w:line="276" w:lineRule="auto"/>
              <w:rPr>
                <w:rFonts w:ascii="Times New Roman" w:hAnsi="Times New Roman"/>
                <w:sz w:val="24"/>
                <w:szCs w:val="24"/>
              </w:rPr>
            </w:pPr>
            <w:bookmarkStart w:id="20" w:name="_Toc118236621"/>
            <w:r w:rsidRPr="004A2887">
              <w:rPr>
                <w:rFonts w:ascii="Times New Roman" w:hAnsi="Times New Roman"/>
                <w:sz w:val="24"/>
                <w:szCs w:val="24"/>
              </w:rPr>
              <w:t>- самостоятельно формулировать и актуализировать проблему, рассматривать ее всесторонне;</w:t>
            </w:r>
            <w:bookmarkEnd w:id="20"/>
            <w:r w:rsidRPr="004A2887">
              <w:rPr>
                <w:rFonts w:ascii="Times New Roman" w:hAnsi="Times New Roman"/>
                <w:sz w:val="24"/>
                <w:szCs w:val="24"/>
              </w:rPr>
              <w:t xml:space="preserve">  </w:t>
            </w:r>
          </w:p>
          <w:p w14:paraId="76FD1B0F" w14:textId="77777777" w:rsidR="0054719F" w:rsidRPr="004A2887" w:rsidRDefault="0054719F" w:rsidP="00F07F5D">
            <w:pPr>
              <w:spacing w:after="0" w:line="276" w:lineRule="auto"/>
              <w:rPr>
                <w:rFonts w:ascii="Times New Roman" w:hAnsi="Times New Roman"/>
                <w:sz w:val="24"/>
                <w:szCs w:val="24"/>
              </w:rPr>
            </w:pPr>
            <w:r w:rsidRPr="004A2887">
              <w:rPr>
                <w:rFonts w:ascii="Times New Roman" w:hAnsi="Times New Roman"/>
                <w:sz w:val="24"/>
                <w:szCs w:val="24"/>
              </w:rPr>
              <w:t xml:space="preserve">- устанавливать существенный признак или основания для сравнения, классификации и обобщения;  </w:t>
            </w:r>
          </w:p>
          <w:p w14:paraId="6703F313" w14:textId="77777777" w:rsidR="0054719F" w:rsidRPr="004A2887" w:rsidRDefault="0054719F" w:rsidP="00F07F5D">
            <w:pPr>
              <w:spacing w:after="0" w:line="276" w:lineRule="auto"/>
              <w:rPr>
                <w:rFonts w:ascii="Times New Roman" w:hAnsi="Times New Roman"/>
                <w:sz w:val="24"/>
                <w:szCs w:val="24"/>
              </w:rPr>
            </w:pPr>
            <w:r w:rsidRPr="004A2887">
              <w:rPr>
                <w:rFonts w:ascii="Times New Roman" w:hAnsi="Times New Roman"/>
                <w:sz w:val="24"/>
                <w:szCs w:val="24"/>
              </w:rPr>
              <w:t>- определять цели деятельности, задавать параметры и критерии их достижения;</w:t>
            </w:r>
          </w:p>
          <w:p w14:paraId="1D911E02" w14:textId="77777777" w:rsidR="0054719F" w:rsidRPr="004A2887" w:rsidRDefault="0054719F" w:rsidP="00F07F5D">
            <w:pPr>
              <w:spacing w:after="0" w:line="276" w:lineRule="auto"/>
              <w:rPr>
                <w:rFonts w:ascii="Times New Roman" w:hAnsi="Times New Roman"/>
                <w:sz w:val="24"/>
                <w:szCs w:val="24"/>
              </w:rPr>
            </w:pPr>
            <w:r w:rsidRPr="004A2887">
              <w:rPr>
                <w:rFonts w:ascii="Times New Roman" w:hAnsi="Times New Roman"/>
                <w:sz w:val="24"/>
                <w:szCs w:val="24"/>
              </w:rPr>
              <w:t xml:space="preserve">- выявлять закономерности и противоречия в рассматриваемых явлениях;  </w:t>
            </w:r>
          </w:p>
          <w:p w14:paraId="6339011A" w14:textId="77777777" w:rsidR="0054719F" w:rsidRPr="004A2887" w:rsidRDefault="0054719F" w:rsidP="00F07F5D">
            <w:pPr>
              <w:spacing w:after="0" w:line="276" w:lineRule="auto"/>
              <w:rPr>
                <w:rFonts w:ascii="Times New Roman" w:hAnsi="Times New Roman"/>
                <w:sz w:val="24"/>
                <w:szCs w:val="24"/>
              </w:rPr>
            </w:pPr>
            <w:r w:rsidRPr="004A2887">
              <w:rPr>
                <w:rFonts w:ascii="Times New Roman" w:hAnsi="Times New Roman"/>
                <w:sz w:val="24"/>
                <w:szCs w:val="24"/>
              </w:rPr>
              <w:lastRenderedPageBreak/>
              <w:t xml:space="preserve">- вносить коррективы в деятельность, оценивать соответствие результатов целям, оценивать риски последствий деятельности; </w:t>
            </w:r>
          </w:p>
          <w:p w14:paraId="1CEC1C23" w14:textId="77777777" w:rsidR="0054719F" w:rsidRPr="004A2887" w:rsidRDefault="0054719F" w:rsidP="00F07F5D">
            <w:pPr>
              <w:spacing w:after="0" w:line="276" w:lineRule="auto"/>
              <w:rPr>
                <w:rFonts w:ascii="Times New Roman" w:hAnsi="Times New Roman"/>
                <w:sz w:val="24"/>
                <w:szCs w:val="24"/>
              </w:rPr>
            </w:pPr>
            <w:bookmarkStart w:id="21" w:name="_Toc118236622"/>
            <w:r w:rsidRPr="004A2887">
              <w:rPr>
                <w:rFonts w:ascii="Times New Roman" w:hAnsi="Times New Roman"/>
                <w:sz w:val="24"/>
                <w:szCs w:val="24"/>
              </w:rPr>
              <w:t>- развивать креативное мышление при решении жизненных проблем</w:t>
            </w:r>
            <w:bookmarkEnd w:id="21"/>
            <w:r w:rsidRPr="004A2887">
              <w:rPr>
                <w:rFonts w:ascii="Times New Roman" w:hAnsi="Times New Roman"/>
                <w:sz w:val="24"/>
                <w:szCs w:val="24"/>
              </w:rPr>
              <w:t xml:space="preserve"> </w:t>
            </w:r>
          </w:p>
          <w:p w14:paraId="29002E74" w14:textId="77777777" w:rsidR="0054719F" w:rsidRPr="004A2887" w:rsidRDefault="0054719F" w:rsidP="00F07F5D">
            <w:pPr>
              <w:spacing w:after="0" w:line="276" w:lineRule="auto"/>
              <w:rPr>
                <w:rFonts w:ascii="Times New Roman" w:hAnsi="Times New Roman"/>
                <w:sz w:val="24"/>
                <w:szCs w:val="24"/>
              </w:rPr>
            </w:pPr>
            <w:bookmarkStart w:id="22" w:name="_Toc118236623"/>
            <w:r w:rsidRPr="004A2887">
              <w:rPr>
                <w:rFonts w:ascii="Times New Roman" w:hAnsi="Times New Roman"/>
                <w:sz w:val="24"/>
                <w:szCs w:val="24"/>
              </w:rPr>
              <w:t>б) базовые исследовательские действия:</w:t>
            </w:r>
            <w:bookmarkEnd w:id="22"/>
          </w:p>
          <w:p w14:paraId="0702D36A" w14:textId="77777777" w:rsidR="0054719F" w:rsidRPr="004A2887" w:rsidRDefault="0054719F" w:rsidP="00F07F5D">
            <w:pPr>
              <w:spacing w:after="0" w:line="276" w:lineRule="auto"/>
              <w:rPr>
                <w:rFonts w:ascii="Times New Roman" w:hAnsi="Times New Roman"/>
                <w:sz w:val="24"/>
                <w:szCs w:val="24"/>
              </w:rPr>
            </w:pPr>
            <w:bookmarkStart w:id="23" w:name="_Toc118236624"/>
            <w:r w:rsidRPr="004A2887">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23"/>
            <w:r w:rsidRPr="004A2887">
              <w:rPr>
                <w:rFonts w:ascii="Times New Roman" w:hAnsi="Times New Roman"/>
                <w:sz w:val="24"/>
                <w:szCs w:val="24"/>
              </w:rPr>
              <w:t xml:space="preserve"> </w:t>
            </w:r>
          </w:p>
          <w:p w14:paraId="127530A0" w14:textId="77777777" w:rsidR="0054719F" w:rsidRPr="004A2887" w:rsidRDefault="0054719F" w:rsidP="00F07F5D">
            <w:pPr>
              <w:spacing w:after="0" w:line="276" w:lineRule="auto"/>
              <w:rPr>
                <w:rFonts w:ascii="Times New Roman" w:hAnsi="Times New Roman"/>
                <w:sz w:val="24"/>
                <w:szCs w:val="24"/>
              </w:rPr>
            </w:pPr>
            <w:bookmarkStart w:id="24" w:name="_Toc118236625"/>
            <w:r w:rsidRPr="004A2887">
              <w:rPr>
                <w:rFonts w:ascii="Times New Roman" w:hAnsi="Times New Roman"/>
                <w:sz w:val="24"/>
                <w:szCs w:val="24"/>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bookmarkEnd w:id="24"/>
            <w:r w:rsidRPr="004A2887">
              <w:rPr>
                <w:rFonts w:ascii="Times New Roman" w:hAnsi="Times New Roman"/>
                <w:sz w:val="24"/>
                <w:szCs w:val="24"/>
              </w:rPr>
              <w:t xml:space="preserve"> </w:t>
            </w:r>
          </w:p>
          <w:p w14:paraId="34D7168F" w14:textId="77777777" w:rsidR="0054719F" w:rsidRPr="004A2887" w:rsidRDefault="0054719F" w:rsidP="00F07F5D">
            <w:pPr>
              <w:spacing w:after="0" w:line="276" w:lineRule="auto"/>
              <w:rPr>
                <w:rFonts w:ascii="Times New Roman" w:hAnsi="Times New Roman"/>
                <w:sz w:val="24"/>
                <w:szCs w:val="24"/>
              </w:rPr>
            </w:pPr>
            <w:bookmarkStart w:id="25" w:name="_Toc118236626"/>
            <w:r w:rsidRPr="004A2887">
              <w:rPr>
                <w:rFonts w:ascii="Times New Roman" w:hAnsi="Times New Roman"/>
                <w:sz w:val="24"/>
                <w:szCs w:val="24"/>
              </w:rPr>
              <w:t>- анализировать полученные в ходе решения задачи результаты, критически оценивать их достоверность, прогнозировать изменение в новых условиях;</w:t>
            </w:r>
            <w:bookmarkEnd w:id="25"/>
            <w:r w:rsidRPr="004A2887">
              <w:rPr>
                <w:rFonts w:ascii="Times New Roman" w:hAnsi="Times New Roman"/>
                <w:sz w:val="24"/>
                <w:szCs w:val="24"/>
              </w:rPr>
              <w:t xml:space="preserve"> </w:t>
            </w:r>
          </w:p>
          <w:p w14:paraId="3A893AC6" w14:textId="77777777" w:rsidR="0054719F" w:rsidRPr="004A2887" w:rsidRDefault="0054719F" w:rsidP="00F07F5D">
            <w:pPr>
              <w:spacing w:after="0" w:line="276" w:lineRule="auto"/>
              <w:rPr>
                <w:rFonts w:ascii="Times New Roman" w:hAnsi="Times New Roman"/>
                <w:sz w:val="24"/>
                <w:szCs w:val="24"/>
              </w:rPr>
            </w:pPr>
            <w:bookmarkStart w:id="26" w:name="_Toc118236627"/>
            <w:r w:rsidRPr="004A2887">
              <w:rPr>
                <w:rFonts w:ascii="Times New Roman" w:hAnsi="Times New Roman"/>
                <w:sz w:val="24"/>
                <w:szCs w:val="24"/>
              </w:rPr>
              <w:t>-- уметь переносить знания в познавательную и практическую области жизнедеятельности;</w:t>
            </w:r>
            <w:bookmarkEnd w:id="26"/>
          </w:p>
          <w:p w14:paraId="3DA09B11" w14:textId="77777777" w:rsidR="0054719F" w:rsidRPr="004A2887" w:rsidRDefault="0054719F" w:rsidP="00F07F5D">
            <w:pPr>
              <w:spacing w:after="0" w:line="276" w:lineRule="auto"/>
              <w:rPr>
                <w:rFonts w:ascii="Times New Roman" w:hAnsi="Times New Roman"/>
                <w:sz w:val="24"/>
                <w:szCs w:val="24"/>
              </w:rPr>
            </w:pPr>
            <w:bookmarkStart w:id="27" w:name="_Toc118236628"/>
            <w:r w:rsidRPr="004A2887">
              <w:rPr>
                <w:rFonts w:ascii="Times New Roman" w:hAnsi="Times New Roman"/>
                <w:sz w:val="24"/>
                <w:szCs w:val="24"/>
              </w:rPr>
              <w:t>- уметь интегрировать знания из разных предметных областей;</w:t>
            </w:r>
            <w:bookmarkEnd w:id="27"/>
            <w:r w:rsidRPr="004A2887">
              <w:rPr>
                <w:rFonts w:ascii="Times New Roman" w:hAnsi="Times New Roman"/>
                <w:sz w:val="24"/>
                <w:szCs w:val="24"/>
              </w:rPr>
              <w:t xml:space="preserve"> </w:t>
            </w:r>
          </w:p>
          <w:p w14:paraId="5569AC8C" w14:textId="77777777" w:rsidR="0054719F" w:rsidRPr="004A2887" w:rsidRDefault="0054719F" w:rsidP="00F07F5D">
            <w:pPr>
              <w:spacing w:after="0" w:line="276" w:lineRule="auto"/>
              <w:rPr>
                <w:rFonts w:ascii="Times New Roman" w:hAnsi="Times New Roman"/>
                <w:sz w:val="24"/>
                <w:szCs w:val="24"/>
              </w:rPr>
            </w:pPr>
            <w:bookmarkStart w:id="28" w:name="_Toc118236629"/>
            <w:r w:rsidRPr="004A2887">
              <w:rPr>
                <w:rFonts w:ascii="Times New Roman" w:hAnsi="Times New Roman"/>
                <w:sz w:val="24"/>
                <w:szCs w:val="24"/>
              </w:rPr>
              <w:t>- выдвигать новые идеи, предлагать оригинальные подходы и решения;</w:t>
            </w:r>
            <w:bookmarkEnd w:id="28"/>
            <w:r w:rsidRPr="004A2887">
              <w:rPr>
                <w:rFonts w:ascii="Times New Roman" w:hAnsi="Times New Roman"/>
                <w:sz w:val="24"/>
                <w:szCs w:val="24"/>
              </w:rPr>
              <w:t xml:space="preserve"> </w:t>
            </w:r>
          </w:p>
          <w:p w14:paraId="520D5ABD" w14:textId="77777777" w:rsidR="0054719F" w:rsidRPr="004A2887" w:rsidRDefault="0054719F" w:rsidP="00F07F5D">
            <w:pPr>
              <w:spacing w:after="0" w:line="276" w:lineRule="auto"/>
              <w:rPr>
                <w:rFonts w:ascii="Times New Roman" w:hAnsi="Times New Roman"/>
                <w:sz w:val="24"/>
                <w:szCs w:val="24"/>
              </w:rPr>
            </w:pPr>
            <w:bookmarkStart w:id="29" w:name="_Toc118236630"/>
            <w:r w:rsidRPr="004A2887">
              <w:rPr>
                <w:rFonts w:ascii="Times New Roman" w:hAnsi="Times New Roman"/>
                <w:sz w:val="24"/>
                <w:szCs w:val="24"/>
              </w:rPr>
              <w:t>и способность их использования в познавательной и социальной практике</w:t>
            </w:r>
            <w:bookmarkEnd w:id="29"/>
            <w:r w:rsidRPr="004A2887">
              <w:rPr>
                <w:rFonts w:ascii="Times New Roman" w:hAnsi="Times New Roman"/>
                <w:sz w:val="24"/>
                <w:szCs w:val="24"/>
              </w:rPr>
              <w:t xml:space="preserve"> </w:t>
            </w:r>
          </w:p>
        </w:tc>
        <w:tc>
          <w:tcPr>
            <w:tcW w:w="6124" w:type="dxa"/>
          </w:tcPr>
          <w:p w14:paraId="655EE35E" w14:textId="77777777" w:rsidR="0054719F" w:rsidRPr="004A2887" w:rsidRDefault="0054719F" w:rsidP="00F07F5D">
            <w:pPr>
              <w:spacing w:after="0" w:line="276" w:lineRule="auto"/>
              <w:rPr>
                <w:rFonts w:ascii="Times New Roman" w:hAnsi="Times New Roman"/>
                <w:sz w:val="24"/>
                <w:szCs w:val="24"/>
              </w:rPr>
            </w:pPr>
            <w:bookmarkStart w:id="30" w:name="_Toc118236631"/>
            <w:r w:rsidRPr="004A2887">
              <w:rPr>
                <w:rFonts w:ascii="Times New Roman" w:hAnsi="Times New Roman"/>
                <w:sz w:val="24"/>
                <w:szCs w:val="24"/>
              </w:rPr>
              <w:lastRenderedPageBreak/>
              <w:t>сформировать знания об (о):</w:t>
            </w:r>
            <w:bookmarkEnd w:id="30"/>
          </w:p>
          <w:p w14:paraId="04457DC5" w14:textId="77777777" w:rsidR="0054719F" w:rsidRPr="004A2887" w:rsidRDefault="0054719F" w:rsidP="00F07F5D">
            <w:pPr>
              <w:spacing w:after="0" w:line="276" w:lineRule="auto"/>
              <w:rPr>
                <w:rFonts w:ascii="Times New Roman" w:hAnsi="Times New Roman"/>
                <w:sz w:val="24"/>
                <w:szCs w:val="24"/>
              </w:rPr>
            </w:pPr>
            <w:bookmarkStart w:id="31" w:name="_Toc118236632"/>
            <w:r w:rsidRPr="004A2887">
              <w:rPr>
                <w:rFonts w:ascii="Times New Roman" w:hAnsi="Times New Roman"/>
                <w:sz w:val="24"/>
                <w:szCs w:val="24"/>
              </w:rPr>
              <w:t>- обществе как целостной развивающейся системе в единстве и взаимодействии основных сфер и институтов; основах социальной динамики; глобальных проблемах и вызовах современности; перспективах развития современного общества, в том числе тенденций развития Российской Федерации;</w:t>
            </w:r>
            <w:bookmarkEnd w:id="31"/>
          </w:p>
          <w:p w14:paraId="78F6A244" w14:textId="77777777" w:rsidR="0054719F" w:rsidRPr="004A2887" w:rsidRDefault="0054719F" w:rsidP="00F07F5D">
            <w:pPr>
              <w:spacing w:after="0" w:line="276" w:lineRule="auto"/>
              <w:rPr>
                <w:rFonts w:ascii="Times New Roman" w:hAnsi="Times New Roman"/>
                <w:sz w:val="24"/>
                <w:szCs w:val="24"/>
              </w:rPr>
            </w:pPr>
            <w:bookmarkStart w:id="32" w:name="_Toc118236633"/>
            <w:r w:rsidRPr="004A2887">
              <w:rPr>
                <w:rFonts w:ascii="Times New Roman" w:hAnsi="Times New Roman"/>
                <w:sz w:val="24"/>
                <w:szCs w:val="24"/>
              </w:rPr>
              <w:t>- человеке как субъекте общественных отношений и сознательной деятельности;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32"/>
          </w:p>
          <w:p w14:paraId="28BBF148" w14:textId="77777777" w:rsidR="0054719F" w:rsidRPr="004A2887" w:rsidRDefault="0054719F" w:rsidP="00F07F5D">
            <w:pPr>
              <w:spacing w:after="0" w:line="276" w:lineRule="auto"/>
              <w:rPr>
                <w:rFonts w:ascii="Times New Roman" w:hAnsi="Times New Roman"/>
                <w:sz w:val="24"/>
                <w:szCs w:val="24"/>
              </w:rPr>
            </w:pPr>
            <w:bookmarkStart w:id="33" w:name="_Toc118236634"/>
            <w:r w:rsidRPr="004A2887">
              <w:rPr>
                <w:rFonts w:ascii="Times New Roman" w:hAnsi="Times New Roman"/>
                <w:sz w:val="24"/>
                <w:szCs w:val="24"/>
              </w:rPr>
              <w:t xml:space="preserve">- экономике как науке и хозяйстве, роли государства в экономике, в том числе государственной политики поддержки конкуренции и </w:t>
            </w:r>
            <w:proofErr w:type="spellStart"/>
            <w:r w:rsidRPr="004A2887">
              <w:rPr>
                <w:rFonts w:ascii="Times New Roman" w:hAnsi="Times New Roman"/>
                <w:sz w:val="24"/>
                <w:szCs w:val="24"/>
              </w:rPr>
              <w:t>импортозамещения</w:t>
            </w:r>
            <w:proofErr w:type="spellEnd"/>
            <w:r w:rsidRPr="004A2887">
              <w:rPr>
                <w:rFonts w:ascii="Times New Roman" w:hAnsi="Times New Roman"/>
                <w:sz w:val="24"/>
                <w:szCs w:val="24"/>
              </w:rPr>
              <w:t>, особенностях рыночных отношений в современной экономике;</w:t>
            </w:r>
            <w:bookmarkEnd w:id="33"/>
          </w:p>
          <w:p w14:paraId="4D242442" w14:textId="77777777" w:rsidR="0054719F" w:rsidRPr="004A2887" w:rsidRDefault="0054719F" w:rsidP="00F07F5D">
            <w:pPr>
              <w:spacing w:after="0" w:line="276" w:lineRule="auto"/>
              <w:rPr>
                <w:rFonts w:ascii="Times New Roman" w:hAnsi="Times New Roman"/>
                <w:sz w:val="24"/>
                <w:szCs w:val="24"/>
              </w:rPr>
            </w:pPr>
            <w:bookmarkStart w:id="34" w:name="_Toc118236635"/>
            <w:r w:rsidRPr="004A2887">
              <w:rPr>
                <w:rFonts w:ascii="Times New Roman" w:hAnsi="Times New Roman"/>
                <w:sz w:val="24"/>
                <w:szCs w:val="24"/>
              </w:rPr>
              <w:t>- системе права и законодательства Российской Федерации;</w:t>
            </w:r>
            <w:bookmarkEnd w:id="34"/>
          </w:p>
          <w:p w14:paraId="7E8FCE4A" w14:textId="77777777" w:rsidR="0054719F" w:rsidRPr="004A2887" w:rsidRDefault="0054719F" w:rsidP="00F07F5D">
            <w:pPr>
              <w:spacing w:after="0" w:line="276" w:lineRule="auto"/>
              <w:rPr>
                <w:rFonts w:ascii="Times New Roman" w:hAnsi="Times New Roman"/>
                <w:sz w:val="24"/>
                <w:szCs w:val="24"/>
              </w:rPr>
            </w:pPr>
            <w:bookmarkStart w:id="35" w:name="_Toc118236636"/>
            <w:r w:rsidRPr="004A2887">
              <w:rPr>
                <w:rFonts w:ascii="Times New Roman" w:hAnsi="Times New Roman"/>
                <w:sz w:val="24"/>
                <w:szCs w:val="24"/>
              </w:rPr>
              <w:lastRenderedPageBreak/>
              <w:t>- владе</w:t>
            </w:r>
            <w:r w:rsidR="00B51F5F" w:rsidRPr="004A2887">
              <w:rPr>
                <w:rFonts w:ascii="Times New Roman" w:hAnsi="Times New Roman"/>
                <w:sz w:val="24"/>
                <w:szCs w:val="24"/>
              </w:rPr>
              <w:t>ть</w:t>
            </w:r>
            <w:r w:rsidRPr="004A2887">
              <w:rPr>
                <w:rFonts w:ascii="Times New Roman" w:hAnsi="Times New Roman"/>
                <w:sz w:val="24"/>
                <w:szCs w:val="24"/>
              </w:rPr>
              <w:t xml:space="preserve"> базовым понятийным аппаратом социальных наук, уме</w:t>
            </w:r>
            <w:r w:rsidR="00B51F5F" w:rsidRPr="004A2887">
              <w:rPr>
                <w:rFonts w:ascii="Times New Roman" w:hAnsi="Times New Roman"/>
                <w:sz w:val="24"/>
                <w:szCs w:val="24"/>
              </w:rPr>
              <w:t>ть</w:t>
            </w:r>
            <w:r w:rsidRPr="004A2887">
              <w:rPr>
                <w:rFonts w:ascii="Times New Roman" w:hAnsi="Times New Roman"/>
                <w:sz w:val="24"/>
                <w:szCs w:val="24"/>
              </w:rPr>
              <w:t xml:space="preserve">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35"/>
          </w:p>
          <w:p w14:paraId="6DE9F6AC" w14:textId="77777777" w:rsidR="0054719F" w:rsidRPr="004A2887" w:rsidRDefault="0054719F" w:rsidP="00F07F5D">
            <w:pPr>
              <w:spacing w:after="0" w:line="276" w:lineRule="auto"/>
              <w:rPr>
                <w:rFonts w:ascii="Times New Roman" w:hAnsi="Times New Roman"/>
                <w:sz w:val="24"/>
                <w:szCs w:val="24"/>
              </w:rPr>
            </w:pPr>
            <w:bookmarkStart w:id="36" w:name="_Toc118236637"/>
            <w:r w:rsidRPr="004A2887">
              <w:rPr>
                <w:rFonts w:ascii="Times New Roman" w:hAnsi="Times New Roman"/>
                <w:sz w:val="24"/>
                <w:szCs w:val="24"/>
              </w:rPr>
              <w:t>- владе</w:t>
            </w:r>
            <w:r w:rsidR="00B51F5F" w:rsidRPr="004A2887">
              <w:rPr>
                <w:rFonts w:ascii="Times New Roman" w:hAnsi="Times New Roman"/>
                <w:sz w:val="24"/>
                <w:szCs w:val="24"/>
              </w:rPr>
              <w:t>ть</w:t>
            </w:r>
            <w:r w:rsidRPr="004A2887">
              <w:rPr>
                <w:rFonts w:ascii="Times New Roman" w:hAnsi="Times New Roman"/>
                <w:sz w:val="24"/>
                <w:szCs w:val="24"/>
              </w:rPr>
              <w:t xml:space="preserve">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36"/>
          </w:p>
        </w:tc>
      </w:tr>
      <w:tr w:rsidR="0054719F" w:rsidRPr="004A2887" w14:paraId="75E0F7FD" w14:textId="77777777" w:rsidTr="0082758F">
        <w:trPr>
          <w:trHeight w:val="698"/>
        </w:trPr>
        <w:tc>
          <w:tcPr>
            <w:tcW w:w="2518" w:type="dxa"/>
          </w:tcPr>
          <w:p w14:paraId="4B2AC319" w14:textId="77777777" w:rsidR="0054719F" w:rsidRPr="004A2887" w:rsidRDefault="0054719F" w:rsidP="00F07F5D">
            <w:pPr>
              <w:spacing w:after="0" w:line="276" w:lineRule="auto"/>
              <w:rPr>
                <w:rFonts w:ascii="Times New Roman" w:hAnsi="Times New Roman"/>
                <w:sz w:val="24"/>
                <w:szCs w:val="24"/>
              </w:rPr>
            </w:pPr>
            <w:bookmarkStart w:id="37" w:name="_Toc118236638"/>
            <w:r w:rsidRPr="004A2887">
              <w:rPr>
                <w:rFonts w:ascii="Times New Roman" w:hAnsi="Times New Roman"/>
                <w:sz w:val="24"/>
                <w:szCs w:val="24"/>
              </w:rPr>
              <w:lastRenderedPageBreak/>
              <w:t xml:space="preserve">ОК 02. Использовать современные средства поиска, анализа и интерпретации </w:t>
            </w:r>
            <w:r w:rsidRPr="004A2887">
              <w:rPr>
                <w:rFonts w:ascii="Times New Roman" w:hAnsi="Times New Roman"/>
                <w:sz w:val="24"/>
                <w:szCs w:val="24"/>
              </w:rPr>
              <w:lastRenderedPageBreak/>
              <w:t>информации, и информационные технологии для выполнения задач профессиональной деятельности</w:t>
            </w:r>
            <w:bookmarkEnd w:id="37"/>
          </w:p>
        </w:tc>
        <w:tc>
          <w:tcPr>
            <w:tcW w:w="6095" w:type="dxa"/>
          </w:tcPr>
          <w:p w14:paraId="428B70BF" w14:textId="77777777" w:rsidR="0054719F" w:rsidRPr="004A2887" w:rsidRDefault="0054719F" w:rsidP="00F07F5D">
            <w:pPr>
              <w:spacing w:after="0" w:line="276" w:lineRule="auto"/>
              <w:rPr>
                <w:rFonts w:ascii="Times New Roman" w:hAnsi="Times New Roman"/>
                <w:sz w:val="24"/>
                <w:szCs w:val="24"/>
              </w:rPr>
            </w:pPr>
          </w:p>
        </w:tc>
        <w:tc>
          <w:tcPr>
            <w:tcW w:w="6124" w:type="dxa"/>
          </w:tcPr>
          <w:p w14:paraId="7A7120FB" w14:textId="77777777" w:rsidR="0054719F" w:rsidRPr="004A2887" w:rsidRDefault="0054719F" w:rsidP="00F07F5D">
            <w:pPr>
              <w:spacing w:after="0" w:line="276" w:lineRule="auto"/>
              <w:rPr>
                <w:rFonts w:ascii="Times New Roman" w:hAnsi="Times New Roman"/>
                <w:sz w:val="24"/>
                <w:szCs w:val="24"/>
              </w:rPr>
            </w:pPr>
            <w:bookmarkStart w:id="38" w:name="_Toc118236639"/>
            <w:r w:rsidRPr="004A2887">
              <w:rPr>
                <w:rFonts w:ascii="Times New Roman" w:hAnsi="Times New Roman"/>
                <w:sz w:val="24"/>
                <w:szCs w:val="24"/>
              </w:rPr>
              <w:t>сформировать знания об (о):</w:t>
            </w:r>
            <w:bookmarkEnd w:id="38"/>
          </w:p>
          <w:p w14:paraId="610B35F7" w14:textId="77777777" w:rsidR="0054719F" w:rsidRPr="004A2887" w:rsidRDefault="0054719F" w:rsidP="00F07F5D">
            <w:pPr>
              <w:spacing w:after="0" w:line="276" w:lineRule="auto"/>
              <w:rPr>
                <w:rFonts w:ascii="Times New Roman" w:hAnsi="Times New Roman"/>
                <w:sz w:val="24"/>
                <w:szCs w:val="24"/>
              </w:rPr>
            </w:pPr>
            <w:bookmarkStart w:id="39" w:name="_Toc118236640"/>
            <w:r w:rsidRPr="004A2887">
              <w:rPr>
                <w:rFonts w:ascii="Times New Roman" w:hAnsi="Times New Roman"/>
                <w:sz w:val="24"/>
                <w:szCs w:val="24"/>
              </w:rPr>
              <w:t xml:space="preserve">-  особенностях процесса </w:t>
            </w:r>
            <w:proofErr w:type="spellStart"/>
            <w:r w:rsidRPr="004A2887">
              <w:rPr>
                <w:rFonts w:ascii="Times New Roman" w:hAnsi="Times New Roman"/>
                <w:sz w:val="24"/>
                <w:szCs w:val="24"/>
              </w:rPr>
              <w:t>цифровизации</w:t>
            </w:r>
            <w:proofErr w:type="spellEnd"/>
            <w:r w:rsidRPr="004A2887">
              <w:rPr>
                <w:rFonts w:ascii="Times New Roman" w:hAnsi="Times New Roman"/>
                <w:sz w:val="24"/>
                <w:szCs w:val="24"/>
              </w:rPr>
              <w:t xml:space="preserve"> и влиянии массовых коммуникаций на все сферы жизни общества;</w:t>
            </w:r>
            <w:bookmarkEnd w:id="39"/>
          </w:p>
          <w:p w14:paraId="06223D72" w14:textId="77777777" w:rsidR="0054719F" w:rsidRPr="004A2887" w:rsidRDefault="00165CFB" w:rsidP="00F07F5D">
            <w:pPr>
              <w:spacing w:after="0" w:line="276" w:lineRule="auto"/>
              <w:rPr>
                <w:rFonts w:ascii="Times New Roman" w:hAnsi="Times New Roman"/>
                <w:sz w:val="24"/>
                <w:szCs w:val="24"/>
              </w:rPr>
            </w:pPr>
            <w:bookmarkStart w:id="40" w:name="_Toc118236641"/>
            <w:r w:rsidRPr="004A2887">
              <w:rPr>
                <w:rFonts w:ascii="Times New Roman" w:hAnsi="Times New Roman"/>
                <w:sz w:val="24"/>
                <w:szCs w:val="24"/>
              </w:rPr>
              <w:lastRenderedPageBreak/>
              <w:t xml:space="preserve">- </w:t>
            </w:r>
            <w:r w:rsidR="0054719F" w:rsidRPr="004A2887">
              <w:rPr>
                <w:rFonts w:ascii="Times New Roman" w:hAnsi="Times New Roman"/>
                <w:sz w:val="24"/>
                <w:szCs w:val="24"/>
              </w:rPr>
              <w:t>владе</w:t>
            </w:r>
            <w:r w:rsidR="00B51F5F" w:rsidRPr="004A2887">
              <w:rPr>
                <w:rFonts w:ascii="Times New Roman" w:hAnsi="Times New Roman"/>
                <w:sz w:val="24"/>
                <w:szCs w:val="24"/>
              </w:rPr>
              <w:t>ть</w:t>
            </w:r>
            <w:r w:rsidR="0054719F" w:rsidRPr="004A2887">
              <w:rPr>
                <w:rFonts w:ascii="Times New Roman" w:hAnsi="Times New Roman"/>
                <w:sz w:val="24"/>
                <w:szCs w:val="24"/>
              </w:rPr>
              <w:t xml:space="preserve"> умениями применять полученные знания при анализе социальной информации, полученной из источников разного типа, включая официальные публикации на </w:t>
            </w:r>
            <w:proofErr w:type="spellStart"/>
            <w:r w:rsidR="0054719F" w:rsidRPr="004A2887">
              <w:rPr>
                <w:rFonts w:ascii="Times New Roman" w:hAnsi="Times New Roman"/>
                <w:sz w:val="24"/>
                <w:szCs w:val="24"/>
              </w:rPr>
              <w:t>интернет-ресурсах</w:t>
            </w:r>
            <w:proofErr w:type="spellEnd"/>
            <w:r w:rsidR="0054719F" w:rsidRPr="004A2887">
              <w:rPr>
                <w:rFonts w:ascii="Times New Roman" w:hAnsi="Times New Roman"/>
                <w:sz w:val="24"/>
                <w:szCs w:val="24"/>
              </w:rPr>
              <w:t xml:space="preserve">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40"/>
          </w:p>
          <w:p w14:paraId="6A9BE36D" w14:textId="77777777" w:rsidR="0054719F" w:rsidRPr="004A2887" w:rsidRDefault="0054719F" w:rsidP="00F07F5D">
            <w:pPr>
              <w:spacing w:after="0" w:line="276" w:lineRule="auto"/>
              <w:rPr>
                <w:rFonts w:ascii="Times New Roman" w:hAnsi="Times New Roman"/>
                <w:sz w:val="24"/>
                <w:szCs w:val="24"/>
              </w:rPr>
            </w:pPr>
            <w:bookmarkStart w:id="41" w:name="_Toc118236642"/>
            <w:r w:rsidRPr="004A2887">
              <w:rPr>
                <w:rFonts w:ascii="Times New Roman" w:hAnsi="Times New Roman"/>
                <w:sz w:val="24"/>
                <w:szCs w:val="24"/>
              </w:rPr>
              <w:t xml:space="preserve">-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навыков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41"/>
          </w:p>
          <w:p w14:paraId="7970C275" w14:textId="77777777" w:rsidR="0054719F" w:rsidRPr="004A2887" w:rsidRDefault="0054719F" w:rsidP="00F07F5D">
            <w:pPr>
              <w:spacing w:after="0" w:line="276" w:lineRule="auto"/>
              <w:rPr>
                <w:rFonts w:ascii="Times New Roman" w:hAnsi="Times New Roman"/>
                <w:sz w:val="24"/>
                <w:szCs w:val="24"/>
              </w:rPr>
            </w:pPr>
            <w:bookmarkStart w:id="42" w:name="_Toc118236643"/>
            <w:r w:rsidRPr="004A2887">
              <w:rPr>
                <w:rFonts w:ascii="Times New Roman" w:hAnsi="Times New Roman"/>
                <w:sz w:val="24"/>
                <w:szCs w:val="24"/>
              </w:rPr>
              <w:t>- уме</w:t>
            </w:r>
            <w:r w:rsidR="00B51F5F" w:rsidRPr="004A2887">
              <w:rPr>
                <w:rFonts w:ascii="Times New Roman" w:hAnsi="Times New Roman"/>
                <w:sz w:val="24"/>
                <w:szCs w:val="24"/>
              </w:rPr>
              <w:t>ть</w:t>
            </w:r>
            <w:r w:rsidRPr="004A2887">
              <w:rPr>
                <w:rFonts w:ascii="Times New Roman" w:hAnsi="Times New Roman"/>
                <w:sz w:val="24"/>
                <w:szCs w:val="24"/>
              </w:rPr>
              <w:t xml:space="preserve"> определять связи социальных объектов и явлений с помощью различных знаковых систем;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представлений о методах изучения социальных явлений и процессов, включая универсальные методы науки, а также специальные </w:t>
            </w:r>
            <w:r w:rsidRPr="004A2887">
              <w:rPr>
                <w:rFonts w:ascii="Times New Roman" w:hAnsi="Times New Roman"/>
                <w:sz w:val="24"/>
                <w:szCs w:val="24"/>
              </w:rPr>
              <w:lastRenderedPageBreak/>
              <w:t>методы социального познания, в том числе социологические опросы, биографический метод, социальное прогнозирование</w:t>
            </w:r>
            <w:bookmarkEnd w:id="42"/>
          </w:p>
        </w:tc>
      </w:tr>
      <w:tr w:rsidR="0054719F" w:rsidRPr="004A2887" w14:paraId="36CCE697" w14:textId="77777777" w:rsidTr="0082758F">
        <w:trPr>
          <w:trHeight w:val="416"/>
        </w:trPr>
        <w:tc>
          <w:tcPr>
            <w:tcW w:w="2518" w:type="dxa"/>
          </w:tcPr>
          <w:p w14:paraId="52969DEB" w14:textId="77777777" w:rsidR="0054719F" w:rsidRPr="004A2887" w:rsidRDefault="0054719F" w:rsidP="00F07F5D">
            <w:pPr>
              <w:spacing w:after="0" w:line="276" w:lineRule="auto"/>
              <w:rPr>
                <w:rFonts w:ascii="Times New Roman" w:hAnsi="Times New Roman"/>
                <w:sz w:val="24"/>
                <w:szCs w:val="24"/>
              </w:rPr>
            </w:pPr>
            <w:bookmarkStart w:id="43" w:name="_Toc118236644"/>
            <w:r w:rsidRPr="004A2887">
              <w:rPr>
                <w:rFonts w:ascii="Times New Roman" w:hAnsi="Times New Roman"/>
                <w:sz w:val="24"/>
                <w:szCs w:val="24"/>
              </w:rPr>
              <w:lastRenderedPageBreak/>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bookmarkEnd w:id="43"/>
          </w:p>
        </w:tc>
        <w:tc>
          <w:tcPr>
            <w:tcW w:w="6095" w:type="dxa"/>
          </w:tcPr>
          <w:p w14:paraId="773527B2" w14:textId="77777777" w:rsidR="0054719F" w:rsidRPr="004A2887" w:rsidRDefault="0054719F" w:rsidP="00F07F5D">
            <w:pPr>
              <w:spacing w:after="0" w:line="276" w:lineRule="auto"/>
              <w:rPr>
                <w:rFonts w:ascii="Times New Roman" w:hAnsi="Times New Roman"/>
                <w:sz w:val="24"/>
                <w:szCs w:val="24"/>
              </w:rPr>
            </w:pPr>
            <w:bookmarkStart w:id="44" w:name="_Toc118236645"/>
            <w:r w:rsidRPr="004A2887">
              <w:rPr>
                <w:rFonts w:ascii="Times New Roman" w:hAnsi="Times New Roman"/>
                <w:sz w:val="24"/>
                <w:szCs w:val="24"/>
              </w:rPr>
              <w:t>В области духовно-нравственного воспитания:</w:t>
            </w:r>
            <w:bookmarkEnd w:id="44"/>
          </w:p>
          <w:p w14:paraId="4D40C403" w14:textId="77777777" w:rsidR="0054719F" w:rsidRPr="004A2887" w:rsidRDefault="0054719F" w:rsidP="00F07F5D">
            <w:pPr>
              <w:spacing w:after="0" w:line="276" w:lineRule="auto"/>
              <w:rPr>
                <w:rFonts w:ascii="Times New Roman" w:hAnsi="Times New Roman"/>
                <w:sz w:val="24"/>
                <w:szCs w:val="24"/>
              </w:rPr>
            </w:pPr>
            <w:bookmarkStart w:id="45" w:name="_Toc118236646"/>
            <w:r w:rsidRPr="004A2887">
              <w:rPr>
                <w:rFonts w:ascii="Times New Roman" w:hAnsi="Times New Roman"/>
                <w:sz w:val="24"/>
                <w:szCs w:val="24"/>
              </w:rPr>
              <w:t xml:space="preserve">--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нравственного сознания, этического поведения;</w:t>
            </w:r>
            <w:bookmarkEnd w:id="45"/>
          </w:p>
          <w:p w14:paraId="48AC73BE" w14:textId="77777777" w:rsidR="0054719F" w:rsidRPr="004A2887" w:rsidRDefault="0054719F" w:rsidP="00F07F5D">
            <w:pPr>
              <w:spacing w:after="0" w:line="276" w:lineRule="auto"/>
              <w:rPr>
                <w:rFonts w:ascii="Times New Roman" w:hAnsi="Times New Roman"/>
                <w:sz w:val="24"/>
                <w:szCs w:val="24"/>
              </w:rPr>
            </w:pPr>
            <w:bookmarkStart w:id="46" w:name="_Toc118236647"/>
            <w:r w:rsidRPr="004A2887">
              <w:rPr>
                <w:rFonts w:ascii="Times New Roman" w:hAnsi="Times New Roman"/>
                <w:sz w:val="24"/>
                <w:szCs w:val="24"/>
              </w:rPr>
              <w:t>- способность оценивать ситуацию и принимать осознанные решения, ориентируясь на морально-нравственные нормы и ценности;</w:t>
            </w:r>
            <w:bookmarkEnd w:id="46"/>
          </w:p>
          <w:p w14:paraId="1AE112E6" w14:textId="77777777" w:rsidR="0054719F" w:rsidRPr="004A2887" w:rsidRDefault="0054719F" w:rsidP="00F07F5D">
            <w:pPr>
              <w:spacing w:after="0" w:line="276" w:lineRule="auto"/>
              <w:rPr>
                <w:rFonts w:ascii="Times New Roman" w:hAnsi="Times New Roman"/>
                <w:sz w:val="24"/>
                <w:szCs w:val="24"/>
              </w:rPr>
            </w:pPr>
            <w:bookmarkStart w:id="47" w:name="_Toc118236648"/>
            <w:r w:rsidRPr="004A2887">
              <w:rPr>
                <w:rFonts w:ascii="Times New Roman" w:hAnsi="Times New Roman"/>
                <w:sz w:val="24"/>
                <w:szCs w:val="24"/>
              </w:rPr>
              <w:t>- осознание личного вклада в построение устойчивого будущего;</w:t>
            </w:r>
            <w:bookmarkEnd w:id="47"/>
          </w:p>
          <w:p w14:paraId="479EB0FC" w14:textId="77777777" w:rsidR="0054719F" w:rsidRPr="004A2887" w:rsidRDefault="0054719F" w:rsidP="00F07F5D">
            <w:pPr>
              <w:spacing w:after="0" w:line="276" w:lineRule="auto"/>
              <w:rPr>
                <w:rFonts w:ascii="Times New Roman" w:hAnsi="Times New Roman"/>
                <w:sz w:val="24"/>
                <w:szCs w:val="24"/>
              </w:rPr>
            </w:pPr>
            <w:bookmarkStart w:id="48" w:name="_Toc118236649"/>
            <w:r w:rsidRPr="004A2887">
              <w:rPr>
                <w:rFonts w:ascii="Times New Roman" w:hAnsi="Times New Roman"/>
                <w:sz w:val="24"/>
                <w:szCs w:val="24"/>
              </w:rPr>
              <w:t>- ответственное отношение к своим родителям и (или) другим членам семьи, созданию семьи на основе осознанного принятия ценностей семейной жизни в соответствии с традициями народов России;</w:t>
            </w:r>
            <w:bookmarkEnd w:id="48"/>
          </w:p>
          <w:p w14:paraId="2DF88C90" w14:textId="77777777" w:rsidR="0054719F" w:rsidRPr="004A2887" w:rsidRDefault="0054719F" w:rsidP="00F07F5D">
            <w:pPr>
              <w:spacing w:after="0" w:line="276" w:lineRule="auto"/>
              <w:rPr>
                <w:rFonts w:ascii="Times New Roman" w:hAnsi="Times New Roman"/>
                <w:sz w:val="24"/>
                <w:szCs w:val="24"/>
              </w:rPr>
            </w:pPr>
            <w:bookmarkStart w:id="49" w:name="_Toc118236650"/>
            <w:r w:rsidRPr="004A2887">
              <w:rPr>
                <w:rFonts w:ascii="Times New Roman" w:hAnsi="Times New Roman"/>
                <w:sz w:val="24"/>
                <w:szCs w:val="24"/>
              </w:rPr>
              <w:t>Овладение универсальными регулятивными действиями:</w:t>
            </w:r>
            <w:bookmarkEnd w:id="49"/>
          </w:p>
          <w:p w14:paraId="3335420F" w14:textId="77777777" w:rsidR="0054719F" w:rsidRPr="004A2887" w:rsidRDefault="0054719F" w:rsidP="00F07F5D">
            <w:pPr>
              <w:spacing w:after="0" w:line="276" w:lineRule="auto"/>
              <w:rPr>
                <w:rFonts w:ascii="Times New Roman" w:hAnsi="Times New Roman"/>
                <w:sz w:val="24"/>
                <w:szCs w:val="24"/>
              </w:rPr>
            </w:pPr>
            <w:bookmarkStart w:id="50" w:name="_Toc118236651"/>
            <w:r w:rsidRPr="004A2887">
              <w:rPr>
                <w:rFonts w:ascii="Times New Roman" w:hAnsi="Times New Roman"/>
                <w:sz w:val="24"/>
                <w:szCs w:val="24"/>
              </w:rPr>
              <w:t>а) самоорганизация:</w:t>
            </w:r>
            <w:bookmarkEnd w:id="50"/>
          </w:p>
          <w:p w14:paraId="1D3419CF" w14:textId="77777777" w:rsidR="0054719F" w:rsidRPr="004A2887" w:rsidRDefault="0054719F" w:rsidP="00F07F5D">
            <w:pPr>
              <w:spacing w:after="0" w:line="276" w:lineRule="auto"/>
              <w:rPr>
                <w:rFonts w:ascii="Times New Roman" w:hAnsi="Times New Roman"/>
                <w:sz w:val="24"/>
                <w:szCs w:val="24"/>
              </w:rPr>
            </w:pPr>
            <w:bookmarkStart w:id="51" w:name="_Toc118236652"/>
            <w:r w:rsidRPr="004A2887">
              <w:rPr>
                <w:rFonts w:ascii="Times New Roman" w:hAnsi="Times New Roman"/>
                <w:sz w:val="24"/>
                <w:szCs w:val="24"/>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bookmarkEnd w:id="51"/>
          </w:p>
          <w:p w14:paraId="72CEE44D" w14:textId="77777777" w:rsidR="0054719F" w:rsidRPr="004A2887" w:rsidRDefault="0054719F" w:rsidP="00F07F5D">
            <w:pPr>
              <w:spacing w:after="0" w:line="276" w:lineRule="auto"/>
              <w:rPr>
                <w:rFonts w:ascii="Times New Roman" w:hAnsi="Times New Roman"/>
                <w:sz w:val="24"/>
                <w:szCs w:val="24"/>
              </w:rPr>
            </w:pPr>
            <w:bookmarkStart w:id="52" w:name="_Toc118236653"/>
            <w:r w:rsidRPr="004A2887">
              <w:rPr>
                <w:rFonts w:ascii="Times New Roman" w:hAnsi="Times New Roman"/>
                <w:sz w:val="24"/>
                <w:szCs w:val="24"/>
              </w:rPr>
              <w:t>- самостоятельно составлять план решения проблемы с учетом имеющихся ресурсов, собственных возможностей и предпочтений;</w:t>
            </w:r>
            <w:bookmarkEnd w:id="52"/>
          </w:p>
          <w:p w14:paraId="06195078" w14:textId="77777777" w:rsidR="0054719F" w:rsidRPr="004A2887" w:rsidRDefault="0054719F" w:rsidP="00F07F5D">
            <w:pPr>
              <w:spacing w:after="0" w:line="276" w:lineRule="auto"/>
              <w:rPr>
                <w:rFonts w:ascii="Times New Roman" w:hAnsi="Times New Roman"/>
                <w:sz w:val="24"/>
                <w:szCs w:val="24"/>
              </w:rPr>
            </w:pPr>
            <w:bookmarkStart w:id="53" w:name="_Toc118236654"/>
            <w:r w:rsidRPr="004A2887">
              <w:rPr>
                <w:rFonts w:ascii="Times New Roman" w:hAnsi="Times New Roman"/>
                <w:sz w:val="24"/>
                <w:szCs w:val="24"/>
              </w:rPr>
              <w:t>- давать оценку новым ситуациям;</w:t>
            </w:r>
            <w:bookmarkEnd w:id="53"/>
          </w:p>
          <w:p w14:paraId="1430ADB0" w14:textId="77777777" w:rsidR="0054719F" w:rsidRPr="004A2887" w:rsidRDefault="0054719F" w:rsidP="00F07F5D">
            <w:pPr>
              <w:spacing w:after="0" w:line="276" w:lineRule="auto"/>
              <w:rPr>
                <w:rFonts w:ascii="Times New Roman" w:hAnsi="Times New Roman"/>
                <w:sz w:val="24"/>
                <w:szCs w:val="24"/>
              </w:rPr>
            </w:pPr>
            <w:bookmarkStart w:id="54" w:name="_Toc118236655"/>
            <w:r w:rsidRPr="004A2887">
              <w:rPr>
                <w:rFonts w:ascii="Times New Roman" w:hAnsi="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bookmarkEnd w:id="54"/>
          </w:p>
          <w:p w14:paraId="2A840537" w14:textId="77777777" w:rsidR="0054719F" w:rsidRPr="004A2887" w:rsidRDefault="0054719F" w:rsidP="00F07F5D">
            <w:pPr>
              <w:spacing w:after="0" w:line="276" w:lineRule="auto"/>
              <w:rPr>
                <w:rFonts w:ascii="Times New Roman" w:hAnsi="Times New Roman"/>
                <w:sz w:val="24"/>
                <w:szCs w:val="24"/>
              </w:rPr>
            </w:pPr>
            <w:bookmarkStart w:id="55" w:name="_Toc118236656"/>
            <w:r w:rsidRPr="004A2887">
              <w:rPr>
                <w:rFonts w:ascii="Times New Roman" w:hAnsi="Times New Roman"/>
                <w:sz w:val="24"/>
                <w:szCs w:val="24"/>
              </w:rPr>
              <w:lastRenderedPageBreak/>
              <w:t>б) самоконтроль:</w:t>
            </w:r>
            <w:bookmarkEnd w:id="55"/>
          </w:p>
          <w:p w14:paraId="25C8E560" w14:textId="77777777" w:rsidR="0054719F" w:rsidRPr="004A2887" w:rsidRDefault="0054719F" w:rsidP="00F07F5D">
            <w:pPr>
              <w:spacing w:after="0" w:line="276" w:lineRule="auto"/>
              <w:rPr>
                <w:rFonts w:ascii="Times New Roman" w:hAnsi="Times New Roman"/>
                <w:sz w:val="24"/>
                <w:szCs w:val="24"/>
              </w:rPr>
            </w:pPr>
            <w:bookmarkStart w:id="56" w:name="_Toc118236657"/>
            <w:r w:rsidRPr="004A2887">
              <w:rPr>
                <w:rFonts w:ascii="Times New Roman" w:hAnsi="Times New Roman"/>
                <w:sz w:val="24"/>
                <w:szCs w:val="24"/>
              </w:rPr>
              <w:t>использовать приемы рефлексии для оценки ситуации, выбора верного решения;</w:t>
            </w:r>
            <w:bookmarkEnd w:id="56"/>
          </w:p>
          <w:p w14:paraId="271457E9" w14:textId="77777777" w:rsidR="0054719F" w:rsidRPr="004A2887" w:rsidRDefault="0054719F" w:rsidP="00F07F5D">
            <w:pPr>
              <w:spacing w:after="0" w:line="276" w:lineRule="auto"/>
              <w:rPr>
                <w:rFonts w:ascii="Times New Roman" w:hAnsi="Times New Roman"/>
                <w:sz w:val="24"/>
                <w:szCs w:val="24"/>
              </w:rPr>
            </w:pPr>
            <w:bookmarkStart w:id="57" w:name="_Toc118236658"/>
            <w:r w:rsidRPr="004A2887">
              <w:rPr>
                <w:rFonts w:ascii="Times New Roman" w:hAnsi="Times New Roman"/>
                <w:sz w:val="24"/>
                <w:szCs w:val="24"/>
              </w:rPr>
              <w:t>- уметь оценивать риски и своевременно принимать решения по их снижению;</w:t>
            </w:r>
            <w:bookmarkEnd w:id="57"/>
          </w:p>
          <w:p w14:paraId="527D5CC9" w14:textId="77777777" w:rsidR="0054719F" w:rsidRPr="004A2887" w:rsidRDefault="0054719F" w:rsidP="00F07F5D">
            <w:pPr>
              <w:spacing w:after="0" w:line="276" w:lineRule="auto"/>
              <w:rPr>
                <w:rFonts w:ascii="Times New Roman" w:hAnsi="Times New Roman"/>
                <w:sz w:val="24"/>
                <w:szCs w:val="24"/>
              </w:rPr>
            </w:pPr>
            <w:bookmarkStart w:id="58" w:name="_Toc118236659"/>
            <w:r w:rsidRPr="004A2887">
              <w:rPr>
                <w:rFonts w:ascii="Times New Roman" w:hAnsi="Times New Roman"/>
                <w:sz w:val="24"/>
                <w:szCs w:val="24"/>
              </w:rPr>
              <w:t xml:space="preserve">в) эмоциональный интеллект, предполагающий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w:t>
            </w:r>
            <w:bookmarkEnd w:id="58"/>
          </w:p>
          <w:p w14:paraId="2E5D6E60" w14:textId="77777777" w:rsidR="0054719F" w:rsidRPr="004A2887" w:rsidRDefault="0054719F" w:rsidP="00F07F5D">
            <w:pPr>
              <w:spacing w:after="0" w:line="276" w:lineRule="auto"/>
              <w:rPr>
                <w:rFonts w:ascii="Times New Roman" w:hAnsi="Times New Roman"/>
                <w:sz w:val="24"/>
                <w:szCs w:val="24"/>
              </w:rPr>
            </w:pPr>
            <w:bookmarkStart w:id="59" w:name="_Toc118236660"/>
            <w:r w:rsidRPr="004A2887">
              <w:rPr>
                <w:rFonts w:ascii="Times New Roman" w:hAnsi="Times New Roman"/>
                <w:sz w:val="24"/>
                <w:szCs w:val="24"/>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bookmarkEnd w:id="59"/>
          </w:p>
          <w:p w14:paraId="51602D2B" w14:textId="77777777" w:rsidR="0054719F" w:rsidRPr="004A2887" w:rsidRDefault="0054719F" w:rsidP="00F07F5D">
            <w:pPr>
              <w:spacing w:after="0" w:line="276" w:lineRule="auto"/>
              <w:rPr>
                <w:rFonts w:ascii="Times New Roman" w:hAnsi="Times New Roman"/>
                <w:sz w:val="24"/>
                <w:szCs w:val="24"/>
              </w:rPr>
            </w:pPr>
            <w:bookmarkStart w:id="60" w:name="_Toc118236661"/>
            <w:r w:rsidRPr="004A2887">
              <w:rPr>
                <w:rFonts w:ascii="Times New Roman" w:hAnsi="Times New Roman"/>
                <w:sz w:val="24"/>
                <w:szCs w:val="24"/>
              </w:rPr>
              <w:t xml:space="preserve">- </w:t>
            </w:r>
            <w:proofErr w:type="spellStart"/>
            <w:r w:rsidRPr="004A2887">
              <w:rPr>
                <w:rFonts w:ascii="Times New Roman" w:hAnsi="Times New Roman"/>
                <w:sz w:val="24"/>
                <w:szCs w:val="24"/>
              </w:rPr>
              <w:t>эмпатии</w:t>
            </w:r>
            <w:proofErr w:type="spellEnd"/>
            <w:r w:rsidRPr="004A2887">
              <w:rPr>
                <w:rFonts w:ascii="Times New Roman" w:hAnsi="Times New Roman"/>
                <w:sz w:val="24"/>
                <w:szCs w:val="24"/>
              </w:rPr>
              <w:t>,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bookmarkEnd w:id="60"/>
          </w:p>
          <w:p w14:paraId="71B1B1B8" w14:textId="77777777" w:rsidR="0054719F" w:rsidRPr="004A2887" w:rsidRDefault="0054719F" w:rsidP="00F07F5D">
            <w:pPr>
              <w:spacing w:after="0" w:line="276" w:lineRule="auto"/>
              <w:rPr>
                <w:rFonts w:ascii="Times New Roman" w:hAnsi="Times New Roman"/>
                <w:sz w:val="24"/>
                <w:szCs w:val="24"/>
              </w:rPr>
            </w:pPr>
            <w:bookmarkStart w:id="61" w:name="_Toc118236662"/>
            <w:r w:rsidRPr="004A2887">
              <w:rPr>
                <w:rFonts w:ascii="Times New Roman" w:hAnsi="Times New Roman"/>
                <w:sz w:val="24"/>
                <w:szCs w:val="24"/>
              </w:rPr>
              <w:t>- социальных навыков, включающих способность выстраивать отношения с другими людьми, заботиться, проявлять интерес и разрешать конфликты</w:t>
            </w:r>
            <w:bookmarkEnd w:id="61"/>
          </w:p>
        </w:tc>
        <w:tc>
          <w:tcPr>
            <w:tcW w:w="6124" w:type="dxa"/>
          </w:tcPr>
          <w:p w14:paraId="48FBDDA6" w14:textId="77777777" w:rsidR="0054719F" w:rsidRPr="004A2887" w:rsidRDefault="0054719F" w:rsidP="00F07F5D">
            <w:pPr>
              <w:spacing w:after="0" w:line="276" w:lineRule="auto"/>
              <w:rPr>
                <w:rFonts w:ascii="Times New Roman" w:hAnsi="Times New Roman"/>
                <w:sz w:val="24"/>
                <w:szCs w:val="24"/>
              </w:rPr>
            </w:pPr>
            <w:bookmarkStart w:id="62" w:name="_Toc118236663"/>
            <w:r w:rsidRPr="004A2887">
              <w:rPr>
                <w:rFonts w:ascii="Times New Roman" w:hAnsi="Times New Roman"/>
                <w:sz w:val="24"/>
                <w:szCs w:val="24"/>
              </w:rPr>
              <w:lastRenderedPageBreak/>
              <w:t>сформировать знания об (о):</w:t>
            </w:r>
            <w:bookmarkEnd w:id="62"/>
          </w:p>
          <w:p w14:paraId="01730240" w14:textId="77777777" w:rsidR="0054719F" w:rsidRPr="004A2887" w:rsidRDefault="0054719F" w:rsidP="00F07F5D">
            <w:pPr>
              <w:spacing w:after="0" w:line="276" w:lineRule="auto"/>
              <w:rPr>
                <w:rFonts w:ascii="Times New Roman" w:hAnsi="Times New Roman"/>
                <w:sz w:val="24"/>
                <w:szCs w:val="24"/>
              </w:rPr>
            </w:pPr>
            <w:bookmarkStart w:id="63" w:name="_Toc118236664"/>
            <w:r w:rsidRPr="004A2887">
              <w:rPr>
                <w:rFonts w:ascii="Times New Roman" w:hAnsi="Times New Roman"/>
                <w:sz w:val="24"/>
                <w:szCs w:val="24"/>
              </w:rPr>
              <w:t>- особенностях социализации личности в современных условиях, сознании, познании и самосознании человека; особенностях профессиональной деятельности в области науки, культуры, экономической и финансовой сферах;</w:t>
            </w:r>
            <w:bookmarkEnd w:id="63"/>
          </w:p>
          <w:p w14:paraId="3429F5AB" w14:textId="77777777" w:rsidR="0054719F" w:rsidRPr="004A2887" w:rsidRDefault="0054719F" w:rsidP="00F07F5D">
            <w:pPr>
              <w:spacing w:after="0" w:line="276" w:lineRule="auto"/>
              <w:rPr>
                <w:rFonts w:ascii="Times New Roman" w:hAnsi="Times New Roman"/>
                <w:sz w:val="24"/>
                <w:szCs w:val="24"/>
              </w:rPr>
            </w:pPr>
            <w:bookmarkStart w:id="64" w:name="_Toc118236665"/>
            <w:r w:rsidRPr="004A2887">
              <w:rPr>
                <w:rFonts w:ascii="Times New Roman" w:hAnsi="Times New Roman"/>
                <w:sz w:val="24"/>
                <w:szCs w:val="24"/>
              </w:rPr>
              <w:t>-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64"/>
          </w:p>
          <w:p w14:paraId="48C25F3D" w14:textId="77777777" w:rsidR="0054719F" w:rsidRPr="004A2887" w:rsidRDefault="0054719F" w:rsidP="00F07F5D">
            <w:pPr>
              <w:spacing w:after="0" w:line="276" w:lineRule="auto"/>
              <w:rPr>
                <w:rFonts w:ascii="Times New Roman" w:hAnsi="Times New Roman"/>
                <w:sz w:val="24"/>
                <w:szCs w:val="24"/>
              </w:rPr>
            </w:pPr>
            <w:bookmarkStart w:id="65" w:name="_Toc118236666"/>
            <w:r w:rsidRPr="004A2887">
              <w:rPr>
                <w:rFonts w:ascii="Times New Roman" w:hAnsi="Times New Roman"/>
                <w:sz w:val="24"/>
                <w:szCs w:val="24"/>
              </w:rPr>
              <w:t>-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65"/>
          </w:p>
          <w:p w14:paraId="63CC7C64" w14:textId="77777777" w:rsidR="0054719F" w:rsidRPr="004A2887" w:rsidRDefault="0054719F" w:rsidP="00F07F5D">
            <w:pPr>
              <w:spacing w:after="0" w:line="276" w:lineRule="auto"/>
              <w:rPr>
                <w:rFonts w:ascii="Times New Roman" w:hAnsi="Times New Roman"/>
                <w:sz w:val="24"/>
                <w:szCs w:val="24"/>
              </w:rPr>
            </w:pPr>
            <w:bookmarkStart w:id="66" w:name="_Toc118236667"/>
            <w:r w:rsidRPr="004A2887">
              <w:rPr>
                <w:rFonts w:ascii="Times New Roman" w:hAnsi="Times New Roman"/>
                <w:sz w:val="24"/>
                <w:szCs w:val="24"/>
              </w:rPr>
              <w:t xml:space="preserve">-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w:t>
            </w:r>
            <w:r w:rsidRPr="004A2887">
              <w:rPr>
                <w:rFonts w:ascii="Times New Roman" w:hAnsi="Times New Roman"/>
                <w:sz w:val="24"/>
                <w:szCs w:val="24"/>
              </w:rPr>
              <w:lastRenderedPageBreak/>
              <w:t xml:space="preserve">целей, обеспечивать финансовую безопасность с учетом рисков и способов их снижения;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гражданской ответственности в части уплаты налогов для развития общества и государства</w:t>
            </w:r>
            <w:bookmarkEnd w:id="66"/>
          </w:p>
        </w:tc>
      </w:tr>
      <w:tr w:rsidR="0054719F" w:rsidRPr="004A2887" w14:paraId="31478C24" w14:textId="77777777" w:rsidTr="0082758F">
        <w:trPr>
          <w:trHeight w:val="699"/>
        </w:trPr>
        <w:tc>
          <w:tcPr>
            <w:tcW w:w="2518" w:type="dxa"/>
          </w:tcPr>
          <w:p w14:paraId="6DB6F5A9" w14:textId="77777777" w:rsidR="0054719F" w:rsidRPr="004A2887" w:rsidRDefault="0054719F" w:rsidP="00F07F5D">
            <w:pPr>
              <w:spacing w:after="0" w:line="276" w:lineRule="auto"/>
              <w:rPr>
                <w:rFonts w:ascii="Times New Roman" w:hAnsi="Times New Roman"/>
                <w:sz w:val="24"/>
                <w:szCs w:val="24"/>
              </w:rPr>
            </w:pPr>
            <w:bookmarkStart w:id="67" w:name="_Toc118236668"/>
            <w:r w:rsidRPr="004A2887">
              <w:rPr>
                <w:rFonts w:ascii="Times New Roman" w:hAnsi="Times New Roman"/>
                <w:sz w:val="24"/>
                <w:szCs w:val="24"/>
              </w:rPr>
              <w:lastRenderedPageBreak/>
              <w:t>ОК 04. Эффективно взаимодействовать и работать в коллективе и команде</w:t>
            </w:r>
            <w:bookmarkEnd w:id="67"/>
          </w:p>
        </w:tc>
        <w:tc>
          <w:tcPr>
            <w:tcW w:w="6095" w:type="dxa"/>
          </w:tcPr>
          <w:p w14:paraId="1EFB4730" w14:textId="77777777" w:rsidR="0054719F" w:rsidRPr="004A2887" w:rsidRDefault="0054719F" w:rsidP="00F07F5D">
            <w:pPr>
              <w:spacing w:after="0" w:line="276" w:lineRule="auto"/>
              <w:rPr>
                <w:rFonts w:ascii="Times New Roman" w:hAnsi="Times New Roman"/>
                <w:sz w:val="24"/>
                <w:szCs w:val="24"/>
              </w:rPr>
            </w:pPr>
            <w:bookmarkStart w:id="68" w:name="_Toc118236669"/>
            <w:r w:rsidRPr="004A2887">
              <w:rPr>
                <w:rFonts w:ascii="Times New Roman" w:hAnsi="Times New Roman"/>
                <w:sz w:val="24"/>
                <w:szCs w:val="24"/>
              </w:rPr>
              <w:t>- готовность к саморазвитию, самостоятельности и самоопределению;</w:t>
            </w:r>
            <w:bookmarkEnd w:id="68"/>
          </w:p>
          <w:p w14:paraId="28E6BA68" w14:textId="77777777" w:rsidR="0054719F" w:rsidRPr="004A2887" w:rsidRDefault="0054719F" w:rsidP="00F07F5D">
            <w:pPr>
              <w:spacing w:after="0" w:line="276" w:lineRule="auto"/>
              <w:rPr>
                <w:rFonts w:ascii="Times New Roman" w:hAnsi="Times New Roman"/>
                <w:sz w:val="24"/>
                <w:szCs w:val="24"/>
              </w:rPr>
            </w:pPr>
            <w:bookmarkStart w:id="69" w:name="_Toc118236670"/>
            <w:r w:rsidRPr="004A2887">
              <w:rPr>
                <w:rFonts w:ascii="Times New Roman" w:hAnsi="Times New Roman"/>
                <w:sz w:val="24"/>
                <w:szCs w:val="24"/>
              </w:rPr>
              <w:t>-овладение навыками учебно-исследовательской, проектной и социальной деятельности;</w:t>
            </w:r>
            <w:bookmarkEnd w:id="69"/>
          </w:p>
          <w:p w14:paraId="3689E393" w14:textId="77777777" w:rsidR="0054719F" w:rsidRPr="004A2887" w:rsidRDefault="0054719F" w:rsidP="00F07F5D">
            <w:pPr>
              <w:spacing w:after="0" w:line="276" w:lineRule="auto"/>
              <w:rPr>
                <w:rFonts w:ascii="Times New Roman" w:hAnsi="Times New Roman"/>
                <w:sz w:val="24"/>
                <w:szCs w:val="24"/>
              </w:rPr>
            </w:pPr>
            <w:bookmarkStart w:id="70" w:name="_Toc118236671"/>
            <w:r w:rsidRPr="004A2887">
              <w:rPr>
                <w:rFonts w:ascii="Times New Roman" w:hAnsi="Times New Roman"/>
                <w:sz w:val="24"/>
                <w:szCs w:val="24"/>
              </w:rPr>
              <w:t>Овладение универсальными коммуникативными действиями:</w:t>
            </w:r>
            <w:bookmarkEnd w:id="70"/>
          </w:p>
          <w:p w14:paraId="62EC564B" w14:textId="77777777" w:rsidR="0054719F" w:rsidRPr="004A2887" w:rsidRDefault="0054719F" w:rsidP="00F07F5D">
            <w:pPr>
              <w:spacing w:after="0" w:line="276" w:lineRule="auto"/>
              <w:rPr>
                <w:rFonts w:ascii="Times New Roman" w:hAnsi="Times New Roman"/>
                <w:sz w:val="24"/>
                <w:szCs w:val="24"/>
              </w:rPr>
            </w:pPr>
            <w:bookmarkStart w:id="71" w:name="_Toc118236672"/>
            <w:r w:rsidRPr="004A2887">
              <w:rPr>
                <w:rFonts w:ascii="Times New Roman" w:hAnsi="Times New Roman"/>
                <w:sz w:val="24"/>
                <w:szCs w:val="24"/>
              </w:rPr>
              <w:t>б) совместная деятельность:</w:t>
            </w:r>
            <w:bookmarkEnd w:id="71"/>
          </w:p>
          <w:p w14:paraId="1FB7578F" w14:textId="77777777" w:rsidR="0054719F" w:rsidRPr="004A2887" w:rsidRDefault="0054719F" w:rsidP="00F07F5D">
            <w:pPr>
              <w:spacing w:after="0" w:line="276" w:lineRule="auto"/>
              <w:rPr>
                <w:rFonts w:ascii="Times New Roman" w:hAnsi="Times New Roman"/>
                <w:sz w:val="24"/>
                <w:szCs w:val="24"/>
              </w:rPr>
            </w:pPr>
            <w:bookmarkStart w:id="72" w:name="_Toc118236673"/>
            <w:r w:rsidRPr="004A2887">
              <w:rPr>
                <w:rFonts w:ascii="Times New Roman" w:hAnsi="Times New Roman"/>
                <w:sz w:val="24"/>
                <w:szCs w:val="24"/>
              </w:rPr>
              <w:t>- понимать и использовать преимущества командной и индивидуальной работы;</w:t>
            </w:r>
            <w:bookmarkEnd w:id="72"/>
          </w:p>
          <w:p w14:paraId="57A6DA65" w14:textId="77777777" w:rsidR="0054719F" w:rsidRPr="004A2887" w:rsidRDefault="0054719F" w:rsidP="00F07F5D">
            <w:pPr>
              <w:spacing w:after="0" w:line="276" w:lineRule="auto"/>
              <w:rPr>
                <w:rFonts w:ascii="Times New Roman" w:hAnsi="Times New Roman"/>
                <w:sz w:val="24"/>
                <w:szCs w:val="24"/>
              </w:rPr>
            </w:pPr>
            <w:bookmarkStart w:id="73" w:name="_Toc118236674"/>
            <w:r w:rsidRPr="004A2887">
              <w:rPr>
                <w:rFonts w:ascii="Times New Roman" w:hAnsi="Times New Roman"/>
                <w:sz w:val="24"/>
                <w:szCs w:val="24"/>
              </w:rPr>
              <w:t xml:space="preserve">- принимать цели совместной деятельности, организовывать и координировать действия по ее </w:t>
            </w:r>
            <w:r w:rsidRPr="004A2887">
              <w:rPr>
                <w:rFonts w:ascii="Times New Roman" w:hAnsi="Times New Roman"/>
                <w:sz w:val="24"/>
                <w:szCs w:val="24"/>
              </w:rPr>
              <w:lastRenderedPageBreak/>
              <w:t>достижению: составлять план действий, распределять роли с учетом мнений участников обсуждать результаты совместной работы;</w:t>
            </w:r>
            <w:bookmarkEnd w:id="73"/>
          </w:p>
          <w:p w14:paraId="37153F8A" w14:textId="77777777" w:rsidR="0054719F" w:rsidRPr="004A2887" w:rsidRDefault="0054719F" w:rsidP="00F07F5D">
            <w:pPr>
              <w:spacing w:after="0" w:line="276" w:lineRule="auto"/>
              <w:rPr>
                <w:rFonts w:ascii="Times New Roman" w:hAnsi="Times New Roman"/>
                <w:sz w:val="24"/>
                <w:szCs w:val="24"/>
              </w:rPr>
            </w:pPr>
            <w:bookmarkStart w:id="74" w:name="_Toc118236675"/>
            <w:r w:rsidRPr="004A2887">
              <w:rPr>
                <w:rFonts w:ascii="Times New Roman" w:hAnsi="Times New Roman"/>
                <w:sz w:val="24"/>
                <w:szCs w:val="24"/>
              </w:rPr>
              <w:t>- координировать и выполнять работу в условиях реального, виртуального и комбинированного взаимодействия;</w:t>
            </w:r>
            <w:bookmarkEnd w:id="74"/>
          </w:p>
          <w:p w14:paraId="45336BB9" w14:textId="77777777" w:rsidR="0054719F" w:rsidRPr="004A2887" w:rsidRDefault="0054719F" w:rsidP="00F07F5D">
            <w:pPr>
              <w:spacing w:after="0" w:line="276" w:lineRule="auto"/>
              <w:rPr>
                <w:rFonts w:ascii="Times New Roman" w:hAnsi="Times New Roman"/>
                <w:sz w:val="24"/>
                <w:szCs w:val="24"/>
              </w:rPr>
            </w:pPr>
            <w:bookmarkStart w:id="75" w:name="_Toc118236676"/>
            <w:r w:rsidRPr="004A2887">
              <w:rPr>
                <w:rFonts w:ascii="Times New Roman" w:hAnsi="Times New Roman"/>
                <w:sz w:val="24"/>
                <w:szCs w:val="24"/>
              </w:rPr>
              <w:t>- осуществлять позитивное стратегическое поведение в различных ситуациях, проявлять творчество и воображение, быть инициативным</w:t>
            </w:r>
            <w:bookmarkEnd w:id="75"/>
          </w:p>
          <w:p w14:paraId="60B862D5" w14:textId="77777777" w:rsidR="0054719F" w:rsidRPr="004A2887" w:rsidRDefault="0054719F" w:rsidP="00F07F5D">
            <w:pPr>
              <w:spacing w:after="0" w:line="276" w:lineRule="auto"/>
              <w:rPr>
                <w:rFonts w:ascii="Times New Roman" w:hAnsi="Times New Roman"/>
                <w:sz w:val="24"/>
                <w:szCs w:val="24"/>
              </w:rPr>
            </w:pPr>
            <w:bookmarkStart w:id="76" w:name="_Toc118236677"/>
            <w:r w:rsidRPr="004A2887">
              <w:rPr>
                <w:rFonts w:ascii="Times New Roman" w:hAnsi="Times New Roman"/>
                <w:sz w:val="24"/>
                <w:szCs w:val="24"/>
              </w:rPr>
              <w:t>Овладение универсальными регулятивными действиями:</w:t>
            </w:r>
            <w:bookmarkEnd w:id="76"/>
          </w:p>
          <w:p w14:paraId="1CB48249" w14:textId="77777777" w:rsidR="0054719F" w:rsidRPr="004A2887" w:rsidRDefault="0054719F" w:rsidP="00F07F5D">
            <w:pPr>
              <w:spacing w:after="0" w:line="276" w:lineRule="auto"/>
              <w:rPr>
                <w:rFonts w:ascii="Times New Roman" w:hAnsi="Times New Roman"/>
                <w:sz w:val="24"/>
                <w:szCs w:val="24"/>
              </w:rPr>
            </w:pPr>
            <w:bookmarkStart w:id="77" w:name="_Toc118236678"/>
            <w:r w:rsidRPr="004A2887">
              <w:rPr>
                <w:rFonts w:ascii="Times New Roman" w:hAnsi="Times New Roman"/>
                <w:sz w:val="24"/>
                <w:szCs w:val="24"/>
              </w:rPr>
              <w:t>г) принятие себя и других людей:</w:t>
            </w:r>
            <w:bookmarkEnd w:id="77"/>
          </w:p>
          <w:p w14:paraId="53F6FC7D" w14:textId="77777777" w:rsidR="0054719F" w:rsidRPr="004A2887" w:rsidRDefault="0054719F" w:rsidP="00F07F5D">
            <w:pPr>
              <w:spacing w:after="0" w:line="276" w:lineRule="auto"/>
              <w:rPr>
                <w:rFonts w:ascii="Times New Roman" w:hAnsi="Times New Roman"/>
                <w:sz w:val="24"/>
                <w:szCs w:val="24"/>
              </w:rPr>
            </w:pPr>
            <w:bookmarkStart w:id="78" w:name="_Toc118236679"/>
            <w:r w:rsidRPr="004A2887">
              <w:rPr>
                <w:rFonts w:ascii="Times New Roman" w:hAnsi="Times New Roman"/>
                <w:sz w:val="24"/>
                <w:szCs w:val="24"/>
              </w:rPr>
              <w:t>- принимать мотивы и аргументы других людей при анализе результатов деятельности;</w:t>
            </w:r>
            <w:bookmarkEnd w:id="78"/>
          </w:p>
          <w:p w14:paraId="45413CAC" w14:textId="77777777" w:rsidR="0054719F" w:rsidRPr="004A2887" w:rsidRDefault="0054719F" w:rsidP="00F07F5D">
            <w:pPr>
              <w:spacing w:after="0" w:line="276" w:lineRule="auto"/>
              <w:rPr>
                <w:rFonts w:ascii="Times New Roman" w:hAnsi="Times New Roman"/>
                <w:sz w:val="24"/>
                <w:szCs w:val="24"/>
              </w:rPr>
            </w:pPr>
            <w:bookmarkStart w:id="79" w:name="_Toc118236680"/>
            <w:r w:rsidRPr="004A2887">
              <w:rPr>
                <w:rFonts w:ascii="Times New Roman" w:hAnsi="Times New Roman"/>
                <w:sz w:val="24"/>
                <w:szCs w:val="24"/>
              </w:rPr>
              <w:t>- признавать свое право и право других людей на ошибки;</w:t>
            </w:r>
            <w:bookmarkEnd w:id="79"/>
          </w:p>
          <w:p w14:paraId="72C17696" w14:textId="77777777" w:rsidR="0054719F" w:rsidRPr="004A2887" w:rsidRDefault="0054719F" w:rsidP="00F07F5D">
            <w:pPr>
              <w:spacing w:after="0" w:line="276" w:lineRule="auto"/>
              <w:rPr>
                <w:rFonts w:ascii="Times New Roman" w:hAnsi="Times New Roman"/>
                <w:sz w:val="24"/>
                <w:szCs w:val="24"/>
              </w:rPr>
            </w:pPr>
            <w:bookmarkStart w:id="80" w:name="_Toc118236681"/>
            <w:r w:rsidRPr="004A2887">
              <w:rPr>
                <w:rFonts w:ascii="Times New Roman" w:hAnsi="Times New Roman"/>
                <w:sz w:val="24"/>
                <w:szCs w:val="24"/>
              </w:rPr>
              <w:t>- развивать способность понимать мир с позиции другого человека</w:t>
            </w:r>
            <w:bookmarkEnd w:id="80"/>
          </w:p>
        </w:tc>
        <w:tc>
          <w:tcPr>
            <w:tcW w:w="6124" w:type="dxa"/>
          </w:tcPr>
          <w:p w14:paraId="02EF4C1C" w14:textId="77777777" w:rsidR="0054719F" w:rsidRPr="004A2887" w:rsidRDefault="0054719F" w:rsidP="00F07F5D">
            <w:pPr>
              <w:spacing w:after="0" w:line="276" w:lineRule="auto"/>
              <w:rPr>
                <w:rFonts w:ascii="Times New Roman" w:hAnsi="Times New Roman"/>
                <w:sz w:val="24"/>
                <w:szCs w:val="24"/>
              </w:rPr>
            </w:pPr>
            <w:bookmarkStart w:id="81" w:name="_Toc118236682"/>
            <w:r w:rsidRPr="004A2887">
              <w:rPr>
                <w:rFonts w:ascii="Times New Roman" w:hAnsi="Times New Roman"/>
                <w:sz w:val="24"/>
                <w:szCs w:val="24"/>
              </w:rPr>
              <w:lastRenderedPageBreak/>
              <w:t>-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w:t>
            </w:r>
            <w:r w:rsidRPr="004A2887">
              <w:rPr>
                <w:rFonts w:ascii="Times New Roman" w:hAnsi="Times New Roman"/>
                <w:sz w:val="24"/>
                <w:szCs w:val="24"/>
              </w:rPr>
              <w:lastRenderedPageBreak/>
              <w:t>коммуникационных технологий в решении различных задач</w:t>
            </w:r>
            <w:bookmarkEnd w:id="81"/>
          </w:p>
        </w:tc>
      </w:tr>
      <w:tr w:rsidR="0054719F" w:rsidRPr="004A2887" w14:paraId="784AEC10" w14:textId="77777777" w:rsidTr="0082758F">
        <w:trPr>
          <w:trHeight w:val="698"/>
        </w:trPr>
        <w:tc>
          <w:tcPr>
            <w:tcW w:w="2518" w:type="dxa"/>
          </w:tcPr>
          <w:p w14:paraId="20D7FCE0" w14:textId="77777777" w:rsidR="0054719F" w:rsidRPr="004A2887" w:rsidRDefault="0054719F" w:rsidP="00F07F5D">
            <w:pPr>
              <w:spacing w:after="0" w:line="276" w:lineRule="auto"/>
              <w:rPr>
                <w:rFonts w:ascii="Times New Roman" w:hAnsi="Times New Roman"/>
                <w:sz w:val="24"/>
                <w:szCs w:val="24"/>
              </w:rPr>
            </w:pPr>
            <w:bookmarkStart w:id="82" w:name="_Toc118236683"/>
            <w:r w:rsidRPr="004A2887">
              <w:rPr>
                <w:rFonts w:ascii="Times New Roman" w:hAnsi="Times New Roman"/>
                <w:sz w:val="24"/>
                <w:szCs w:val="24"/>
              </w:rPr>
              <w:lastRenderedPageBreak/>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bookmarkEnd w:id="82"/>
          </w:p>
        </w:tc>
        <w:tc>
          <w:tcPr>
            <w:tcW w:w="6095" w:type="dxa"/>
          </w:tcPr>
          <w:p w14:paraId="190CE5E9" w14:textId="77777777" w:rsidR="0054719F" w:rsidRPr="004A2887" w:rsidRDefault="0054719F" w:rsidP="00F07F5D">
            <w:pPr>
              <w:spacing w:after="0" w:line="276" w:lineRule="auto"/>
              <w:rPr>
                <w:rFonts w:ascii="Times New Roman" w:hAnsi="Times New Roman"/>
                <w:sz w:val="24"/>
                <w:szCs w:val="24"/>
              </w:rPr>
            </w:pPr>
            <w:bookmarkStart w:id="83" w:name="_Toc118236684"/>
            <w:r w:rsidRPr="004A2887">
              <w:rPr>
                <w:rFonts w:ascii="Times New Roman" w:hAnsi="Times New Roman"/>
                <w:sz w:val="24"/>
                <w:szCs w:val="24"/>
              </w:rPr>
              <w:t>В области эстетического воспитания:</w:t>
            </w:r>
            <w:bookmarkEnd w:id="83"/>
          </w:p>
          <w:p w14:paraId="1EDCC887" w14:textId="77777777" w:rsidR="0054719F" w:rsidRPr="004A2887" w:rsidRDefault="0054719F" w:rsidP="00F07F5D">
            <w:pPr>
              <w:spacing w:after="0" w:line="276" w:lineRule="auto"/>
              <w:rPr>
                <w:rFonts w:ascii="Times New Roman" w:hAnsi="Times New Roman"/>
                <w:sz w:val="24"/>
                <w:szCs w:val="24"/>
              </w:rPr>
            </w:pPr>
            <w:bookmarkStart w:id="84" w:name="_Toc118236685"/>
            <w:r w:rsidRPr="004A2887">
              <w:rPr>
                <w:rFonts w:ascii="Times New Roman" w:hAnsi="Times New Roman"/>
                <w:sz w:val="24"/>
                <w:szCs w:val="24"/>
              </w:rPr>
              <w:t>- эстетическое отношение к миру, включая эстетику быта, научного и технического творчества, спорта, труда и общественных отношений;</w:t>
            </w:r>
            <w:bookmarkEnd w:id="84"/>
          </w:p>
          <w:p w14:paraId="1705B551" w14:textId="77777777" w:rsidR="0054719F" w:rsidRPr="004A2887" w:rsidRDefault="0054719F" w:rsidP="00F07F5D">
            <w:pPr>
              <w:spacing w:after="0" w:line="276" w:lineRule="auto"/>
              <w:rPr>
                <w:rFonts w:ascii="Times New Roman" w:hAnsi="Times New Roman"/>
                <w:sz w:val="24"/>
                <w:szCs w:val="24"/>
              </w:rPr>
            </w:pPr>
            <w:bookmarkStart w:id="85" w:name="_Toc118236686"/>
            <w:r w:rsidRPr="004A2887">
              <w:rPr>
                <w:rFonts w:ascii="Times New Roman" w:hAnsi="Times New Roman"/>
                <w:sz w:val="24"/>
                <w:szCs w:val="24"/>
              </w:rPr>
              <w:t>- способность воспринимать различные виды искусства, традиции и творчество своего и других народов, ощущать эмоциональное воздействие искусства;</w:t>
            </w:r>
            <w:bookmarkEnd w:id="85"/>
          </w:p>
          <w:p w14:paraId="5109A8D6" w14:textId="77777777" w:rsidR="0054719F" w:rsidRPr="004A2887" w:rsidRDefault="0054719F" w:rsidP="00F07F5D">
            <w:pPr>
              <w:spacing w:after="0" w:line="276" w:lineRule="auto"/>
              <w:rPr>
                <w:rFonts w:ascii="Times New Roman" w:hAnsi="Times New Roman"/>
                <w:sz w:val="24"/>
                <w:szCs w:val="24"/>
              </w:rPr>
            </w:pPr>
            <w:bookmarkStart w:id="86" w:name="_Toc118236687"/>
            <w:r w:rsidRPr="004A2887">
              <w:rPr>
                <w:rFonts w:ascii="Times New Roman" w:hAnsi="Times New Roman"/>
                <w:sz w:val="24"/>
                <w:szCs w:val="24"/>
              </w:rPr>
              <w:t>- убежденность в значимости для личности и общества отечественного и мирового искусства, этнических культурных традиций и народного творчества;</w:t>
            </w:r>
            <w:bookmarkEnd w:id="86"/>
          </w:p>
          <w:p w14:paraId="7A9EED5C" w14:textId="77777777" w:rsidR="0054719F" w:rsidRPr="004A2887" w:rsidRDefault="0054719F" w:rsidP="00F07F5D">
            <w:pPr>
              <w:spacing w:after="0" w:line="276" w:lineRule="auto"/>
              <w:rPr>
                <w:rFonts w:ascii="Times New Roman" w:hAnsi="Times New Roman"/>
                <w:sz w:val="24"/>
                <w:szCs w:val="24"/>
              </w:rPr>
            </w:pPr>
            <w:bookmarkStart w:id="87" w:name="_Toc118236688"/>
            <w:r w:rsidRPr="004A2887">
              <w:rPr>
                <w:rFonts w:ascii="Times New Roman" w:hAnsi="Times New Roman"/>
                <w:sz w:val="24"/>
                <w:szCs w:val="24"/>
              </w:rPr>
              <w:lastRenderedPageBreak/>
              <w:t>- готовность к самовыражению в разных видах искусства, стремление проявлять качества творческой личности;</w:t>
            </w:r>
            <w:bookmarkEnd w:id="87"/>
          </w:p>
          <w:p w14:paraId="3E04D789" w14:textId="77777777" w:rsidR="0054719F" w:rsidRPr="004A2887" w:rsidRDefault="0054719F" w:rsidP="00F07F5D">
            <w:pPr>
              <w:spacing w:after="0" w:line="276" w:lineRule="auto"/>
              <w:rPr>
                <w:rFonts w:ascii="Times New Roman" w:hAnsi="Times New Roman"/>
                <w:sz w:val="24"/>
                <w:szCs w:val="24"/>
              </w:rPr>
            </w:pPr>
            <w:bookmarkStart w:id="88" w:name="_Toc118236689"/>
            <w:r w:rsidRPr="004A2887">
              <w:rPr>
                <w:rFonts w:ascii="Times New Roman" w:hAnsi="Times New Roman"/>
                <w:sz w:val="24"/>
                <w:szCs w:val="24"/>
              </w:rPr>
              <w:t>Овладение универсальными коммуникативными действиями:</w:t>
            </w:r>
            <w:bookmarkEnd w:id="88"/>
          </w:p>
          <w:p w14:paraId="5ACD7903" w14:textId="77777777" w:rsidR="0054719F" w:rsidRPr="004A2887" w:rsidRDefault="0054719F" w:rsidP="00F07F5D">
            <w:pPr>
              <w:spacing w:after="0" w:line="276" w:lineRule="auto"/>
              <w:rPr>
                <w:rFonts w:ascii="Times New Roman" w:hAnsi="Times New Roman"/>
                <w:sz w:val="24"/>
                <w:szCs w:val="24"/>
              </w:rPr>
            </w:pPr>
            <w:bookmarkStart w:id="89" w:name="_Toc118236690"/>
            <w:r w:rsidRPr="004A2887">
              <w:rPr>
                <w:rFonts w:ascii="Times New Roman" w:hAnsi="Times New Roman"/>
                <w:sz w:val="24"/>
                <w:szCs w:val="24"/>
              </w:rPr>
              <w:t>а) общение:</w:t>
            </w:r>
            <w:bookmarkEnd w:id="89"/>
          </w:p>
          <w:p w14:paraId="17A8448E" w14:textId="77777777" w:rsidR="0054719F" w:rsidRPr="004A2887" w:rsidRDefault="0054719F" w:rsidP="00F07F5D">
            <w:pPr>
              <w:spacing w:after="0" w:line="276" w:lineRule="auto"/>
              <w:rPr>
                <w:rFonts w:ascii="Times New Roman" w:hAnsi="Times New Roman"/>
                <w:sz w:val="24"/>
                <w:szCs w:val="24"/>
              </w:rPr>
            </w:pPr>
            <w:bookmarkStart w:id="90" w:name="_Toc118236691"/>
            <w:r w:rsidRPr="004A2887">
              <w:rPr>
                <w:rFonts w:ascii="Times New Roman" w:hAnsi="Times New Roman"/>
                <w:sz w:val="24"/>
                <w:szCs w:val="24"/>
              </w:rPr>
              <w:t>- осуществлять коммуникации во всех сферах жизни;</w:t>
            </w:r>
            <w:bookmarkEnd w:id="90"/>
          </w:p>
          <w:p w14:paraId="2D5AB49C" w14:textId="77777777" w:rsidR="0054719F" w:rsidRPr="004A2887" w:rsidRDefault="0054719F" w:rsidP="00F07F5D">
            <w:pPr>
              <w:spacing w:after="0" w:line="276" w:lineRule="auto"/>
              <w:rPr>
                <w:rFonts w:ascii="Times New Roman" w:hAnsi="Times New Roman"/>
                <w:sz w:val="24"/>
                <w:szCs w:val="24"/>
              </w:rPr>
            </w:pPr>
            <w:bookmarkStart w:id="91" w:name="_Toc118236692"/>
            <w:r w:rsidRPr="004A2887">
              <w:rPr>
                <w:rFonts w:ascii="Times New Roman" w:hAnsi="Times New Roman"/>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bookmarkEnd w:id="91"/>
          </w:p>
          <w:p w14:paraId="0BCF80EB" w14:textId="77777777" w:rsidR="0054719F" w:rsidRPr="004A2887" w:rsidRDefault="0054719F" w:rsidP="00F07F5D">
            <w:pPr>
              <w:spacing w:after="0" w:line="276" w:lineRule="auto"/>
              <w:rPr>
                <w:rFonts w:ascii="Times New Roman" w:hAnsi="Times New Roman"/>
                <w:sz w:val="24"/>
                <w:szCs w:val="24"/>
              </w:rPr>
            </w:pPr>
            <w:bookmarkStart w:id="92" w:name="_Toc118236693"/>
            <w:r w:rsidRPr="004A2887">
              <w:rPr>
                <w:rFonts w:ascii="Times New Roman" w:hAnsi="Times New Roman"/>
                <w:sz w:val="24"/>
                <w:szCs w:val="24"/>
              </w:rPr>
              <w:t>- развернуто и логично излагать свою точку зрения с использованием языковых средств</w:t>
            </w:r>
            <w:bookmarkEnd w:id="92"/>
          </w:p>
        </w:tc>
        <w:tc>
          <w:tcPr>
            <w:tcW w:w="6124" w:type="dxa"/>
          </w:tcPr>
          <w:p w14:paraId="32916C59" w14:textId="77777777" w:rsidR="0054719F" w:rsidRPr="004A2887" w:rsidRDefault="0054719F" w:rsidP="00F07F5D">
            <w:pPr>
              <w:spacing w:after="0" w:line="276" w:lineRule="auto"/>
              <w:rPr>
                <w:rFonts w:ascii="Times New Roman" w:hAnsi="Times New Roman"/>
                <w:sz w:val="24"/>
                <w:szCs w:val="24"/>
              </w:rPr>
            </w:pPr>
            <w:bookmarkStart w:id="93" w:name="_Toc118236694"/>
            <w:r w:rsidRPr="004A2887">
              <w:rPr>
                <w:rFonts w:ascii="Times New Roman" w:hAnsi="Times New Roman"/>
                <w:sz w:val="24"/>
                <w:szCs w:val="24"/>
              </w:rPr>
              <w:lastRenderedPageBreak/>
              <w:t>-  владеть умениями проводить с опорой на полученные знания учебно-исследовательскую и проектную 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93"/>
          </w:p>
          <w:p w14:paraId="0FF655EC" w14:textId="77777777" w:rsidR="0054719F" w:rsidRPr="004A2887" w:rsidRDefault="0054719F" w:rsidP="00F07F5D">
            <w:pPr>
              <w:spacing w:after="0" w:line="276" w:lineRule="auto"/>
              <w:rPr>
                <w:rFonts w:ascii="Times New Roman" w:hAnsi="Times New Roman"/>
                <w:sz w:val="24"/>
                <w:szCs w:val="24"/>
              </w:rPr>
            </w:pPr>
            <w:bookmarkStart w:id="94" w:name="_Toc118236695"/>
            <w:r w:rsidRPr="004A2887">
              <w:rPr>
                <w:rFonts w:ascii="Times New Roman" w:hAnsi="Times New Roman"/>
                <w:sz w:val="24"/>
                <w:szCs w:val="24"/>
              </w:rPr>
              <w:lastRenderedPageBreak/>
              <w:t>-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94"/>
          </w:p>
        </w:tc>
      </w:tr>
      <w:tr w:rsidR="0054719F" w:rsidRPr="004A2887" w14:paraId="6F622C4C" w14:textId="77777777" w:rsidTr="0082758F">
        <w:trPr>
          <w:trHeight w:val="1408"/>
        </w:trPr>
        <w:tc>
          <w:tcPr>
            <w:tcW w:w="2518" w:type="dxa"/>
          </w:tcPr>
          <w:p w14:paraId="6D4F1DE4" w14:textId="77777777" w:rsidR="0054719F" w:rsidRPr="004A2887" w:rsidRDefault="0054719F" w:rsidP="00F07F5D">
            <w:pPr>
              <w:spacing w:after="0" w:line="276" w:lineRule="auto"/>
              <w:rPr>
                <w:rFonts w:ascii="Times New Roman" w:hAnsi="Times New Roman"/>
                <w:sz w:val="24"/>
                <w:szCs w:val="24"/>
              </w:rPr>
            </w:pPr>
            <w:bookmarkStart w:id="95" w:name="_Toc118236696"/>
            <w:r w:rsidRPr="004A2887">
              <w:rPr>
                <w:rFonts w:ascii="Times New Roman" w:hAnsi="Times New Roman"/>
                <w:sz w:val="24"/>
                <w:szCs w:val="24"/>
              </w:rPr>
              <w:lastRenderedPageBreak/>
              <w:t xml:space="preserve">ОК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w:t>
            </w:r>
            <w:r w:rsidRPr="004A2887">
              <w:rPr>
                <w:rFonts w:ascii="Times New Roman" w:hAnsi="Times New Roman"/>
                <w:sz w:val="24"/>
                <w:szCs w:val="24"/>
              </w:rPr>
              <w:lastRenderedPageBreak/>
              <w:t>отношений, применять стандарты антикоррупционного поведения</w:t>
            </w:r>
            <w:bookmarkEnd w:id="95"/>
          </w:p>
        </w:tc>
        <w:tc>
          <w:tcPr>
            <w:tcW w:w="6095" w:type="dxa"/>
          </w:tcPr>
          <w:p w14:paraId="0F3AAC3E" w14:textId="77777777" w:rsidR="0054719F" w:rsidRPr="004A2887" w:rsidRDefault="0054719F" w:rsidP="00F07F5D">
            <w:pPr>
              <w:spacing w:after="0" w:line="276" w:lineRule="auto"/>
              <w:rPr>
                <w:rFonts w:ascii="Times New Roman" w:hAnsi="Times New Roman"/>
                <w:sz w:val="24"/>
                <w:szCs w:val="24"/>
              </w:rPr>
            </w:pPr>
            <w:bookmarkStart w:id="96" w:name="_Toc118236697"/>
            <w:r w:rsidRPr="004A2887">
              <w:rPr>
                <w:rFonts w:ascii="Times New Roman" w:hAnsi="Times New Roman"/>
                <w:sz w:val="24"/>
                <w:szCs w:val="24"/>
              </w:rPr>
              <w:lastRenderedPageBreak/>
              <w:t>- осознание обучающимися российской гражданской идентичности;</w:t>
            </w:r>
            <w:bookmarkEnd w:id="96"/>
          </w:p>
          <w:p w14:paraId="58EE761A" w14:textId="77777777" w:rsidR="0054719F" w:rsidRPr="004A2887" w:rsidRDefault="0054719F" w:rsidP="00F07F5D">
            <w:pPr>
              <w:spacing w:after="0" w:line="276" w:lineRule="auto"/>
              <w:rPr>
                <w:rFonts w:ascii="Times New Roman" w:hAnsi="Times New Roman"/>
                <w:sz w:val="24"/>
                <w:szCs w:val="24"/>
              </w:rPr>
            </w:pPr>
            <w:bookmarkStart w:id="97" w:name="_Toc118236698"/>
            <w:r w:rsidRPr="004A2887">
              <w:rPr>
                <w:rFonts w:ascii="Times New Roman" w:hAnsi="Times New Roman"/>
                <w:sz w:val="24"/>
                <w:szCs w:val="24"/>
              </w:rPr>
              <w:t>-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bookmarkEnd w:id="97"/>
          </w:p>
          <w:p w14:paraId="4F35AA65" w14:textId="77777777" w:rsidR="0054719F" w:rsidRPr="004A2887" w:rsidRDefault="0054719F" w:rsidP="00F07F5D">
            <w:pPr>
              <w:spacing w:after="0" w:line="276" w:lineRule="auto"/>
              <w:rPr>
                <w:rFonts w:ascii="Times New Roman" w:hAnsi="Times New Roman"/>
                <w:sz w:val="24"/>
                <w:szCs w:val="24"/>
              </w:rPr>
            </w:pPr>
            <w:bookmarkStart w:id="98" w:name="_Toc118236699"/>
            <w:r w:rsidRPr="004A2887">
              <w:rPr>
                <w:rFonts w:ascii="Times New Roman" w:hAnsi="Times New Roman"/>
                <w:sz w:val="24"/>
                <w:szCs w:val="24"/>
              </w:rPr>
              <w:t>В части гражданского воспитания:</w:t>
            </w:r>
            <w:bookmarkEnd w:id="98"/>
          </w:p>
          <w:p w14:paraId="58D6D48F" w14:textId="77777777" w:rsidR="0054719F" w:rsidRPr="004A2887" w:rsidRDefault="0054719F" w:rsidP="00F07F5D">
            <w:pPr>
              <w:spacing w:after="0" w:line="276" w:lineRule="auto"/>
              <w:rPr>
                <w:rFonts w:ascii="Times New Roman" w:hAnsi="Times New Roman"/>
                <w:sz w:val="24"/>
                <w:szCs w:val="24"/>
              </w:rPr>
            </w:pPr>
            <w:bookmarkStart w:id="99" w:name="_Toc118236700"/>
            <w:r w:rsidRPr="004A2887">
              <w:rPr>
                <w:rFonts w:ascii="Times New Roman" w:hAnsi="Times New Roman"/>
                <w:sz w:val="24"/>
                <w:szCs w:val="24"/>
              </w:rPr>
              <w:t>- осознание своих конституционных прав и обязанностей, уважение закона и правопорядка;</w:t>
            </w:r>
            <w:bookmarkEnd w:id="99"/>
          </w:p>
          <w:p w14:paraId="44A5530E" w14:textId="77777777" w:rsidR="0054719F" w:rsidRPr="004A2887" w:rsidRDefault="0054719F" w:rsidP="00F07F5D">
            <w:pPr>
              <w:spacing w:after="0" w:line="276" w:lineRule="auto"/>
              <w:rPr>
                <w:rFonts w:ascii="Times New Roman" w:hAnsi="Times New Roman"/>
                <w:sz w:val="24"/>
                <w:szCs w:val="24"/>
              </w:rPr>
            </w:pPr>
            <w:bookmarkStart w:id="100" w:name="_Toc118236701"/>
            <w:r w:rsidRPr="004A2887">
              <w:rPr>
                <w:rFonts w:ascii="Times New Roman" w:hAnsi="Times New Roman"/>
                <w:sz w:val="24"/>
                <w:szCs w:val="24"/>
              </w:rPr>
              <w:lastRenderedPageBreak/>
              <w:t>- принятие традиционных национальных, общечеловеческих гуманистических и демократических ценностей;</w:t>
            </w:r>
            <w:bookmarkEnd w:id="100"/>
          </w:p>
          <w:p w14:paraId="15702983" w14:textId="77777777" w:rsidR="0054719F" w:rsidRPr="004A2887" w:rsidRDefault="0054719F" w:rsidP="00F07F5D">
            <w:pPr>
              <w:spacing w:after="0" w:line="276" w:lineRule="auto"/>
              <w:rPr>
                <w:rFonts w:ascii="Times New Roman" w:hAnsi="Times New Roman"/>
                <w:sz w:val="24"/>
                <w:szCs w:val="24"/>
              </w:rPr>
            </w:pPr>
            <w:bookmarkStart w:id="101" w:name="_Toc118236702"/>
            <w:r w:rsidRPr="004A2887">
              <w:rPr>
                <w:rFonts w:ascii="Times New Roman" w:hAnsi="Times New Roman"/>
                <w:sz w:val="24"/>
                <w:szCs w:val="24"/>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bookmarkEnd w:id="101"/>
          </w:p>
          <w:p w14:paraId="0AF54FE0" w14:textId="77777777" w:rsidR="0054719F" w:rsidRPr="004A2887" w:rsidRDefault="0054719F" w:rsidP="00F07F5D">
            <w:pPr>
              <w:spacing w:after="0" w:line="276" w:lineRule="auto"/>
              <w:rPr>
                <w:rFonts w:ascii="Times New Roman" w:hAnsi="Times New Roman"/>
                <w:sz w:val="24"/>
                <w:szCs w:val="24"/>
              </w:rPr>
            </w:pPr>
            <w:bookmarkStart w:id="102" w:name="_Toc118236703"/>
            <w:r w:rsidRPr="004A2887">
              <w:rPr>
                <w:rFonts w:ascii="Times New Roman" w:hAnsi="Times New Roman"/>
                <w:sz w:val="24"/>
                <w:szCs w:val="24"/>
              </w:rPr>
              <w:t>- готовность вести совместную деятельность в интересах гражданского общества, участвовать в самоуправлении в общеобразовательной организации и детско-юношеских организациях;</w:t>
            </w:r>
            <w:bookmarkEnd w:id="102"/>
          </w:p>
          <w:p w14:paraId="0005EA38" w14:textId="77777777" w:rsidR="0054719F" w:rsidRPr="004A2887" w:rsidRDefault="0054719F" w:rsidP="00F07F5D">
            <w:pPr>
              <w:spacing w:after="0" w:line="276" w:lineRule="auto"/>
              <w:rPr>
                <w:rFonts w:ascii="Times New Roman" w:hAnsi="Times New Roman"/>
                <w:sz w:val="24"/>
                <w:szCs w:val="24"/>
              </w:rPr>
            </w:pPr>
            <w:bookmarkStart w:id="103" w:name="_Toc118236704"/>
            <w:r w:rsidRPr="004A2887">
              <w:rPr>
                <w:rFonts w:ascii="Times New Roman" w:hAnsi="Times New Roman"/>
                <w:sz w:val="24"/>
                <w:szCs w:val="24"/>
              </w:rPr>
              <w:t>- умение взаимодействовать с социальными институтами в соответствии с их функциями и назначением;</w:t>
            </w:r>
            <w:bookmarkEnd w:id="103"/>
          </w:p>
          <w:p w14:paraId="7DF70F67" w14:textId="77777777" w:rsidR="0054719F" w:rsidRPr="004A2887" w:rsidRDefault="0054719F" w:rsidP="00F07F5D">
            <w:pPr>
              <w:spacing w:after="0" w:line="276" w:lineRule="auto"/>
              <w:rPr>
                <w:rFonts w:ascii="Times New Roman" w:hAnsi="Times New Roman"/>
                <w:sz w:val="24"/>
                <w:szCs w:val="24"/>
              </w:rPr>
            </w:pPr>
            <w:bookmarkStart w:id="104" w:name="_Toc118236705"/>
            <w:r w:rsidRPr="004A2887">
              <w:rPr>
                <w:rFonts w:ascii="Times New Roman" w:hAnsi="Times New Roman"/>
                <w:sz w:val="24"/>
                <w:szCs w:val="24"/>
              </w:rPr>
              <w:t>- готовность к гуманитарной и волонтерской деятельности;</w:t>
            </w:r>
            <w:bookmarkEnd w:id="104"/>
            <w:r w:rsidRPr="004A2887">
              <w:rPr>
                <w:rFonts w:ascii="Times New Roman" w:hAnsi="Times New Roman"/>
                <w:sz w:val="24"/>
                <w:szCs w:val="24"/>
              </w:rPr>
              <w:t xml:space="preserve"> </w:t>
            </w:r>
          </w:p>
          <w:p w14:paraId="0A16D0F1" w14:textId="77777777" w:rsidR="0054719F" w:rsidRPr="004A2887" w:rsidRDefault="0054719F" w:rsidP="00F07F5D">
            <w:pPr>
              <w:spacing w:after="0" w:line="276" w:lineRule="auto"/>
              <w:rPr>
                <w:rFonts w:ascii="Times New Roman" w:hAnsi="Times New Roman"/>
                <w:sz w:val="24"/>
                <w:szCs w:val="24"/>
              </w:rPr>
            </w:pPr>
            <w:bookmarkStart w:id="105" w:name="_Toc118236706"/>
            <w:r w:rsidRPr="004A2887">
              <w:rPr>
                <w:rFonts w:ascii="Times New Roman" w:hAnsi="Times New Roman"/>
                <w:sz w:val="24"/>
                <w:szCs w:val="24"/>
              </w:rPr>
              <w:t>патриотического воспитания:</w:t>
            </w:r>
            <w:bookmarkEnd w:id="105"/>
          </w:p>
          <w:p w14:paraId="285A6BD1" w14:textId="77777777" w:rsidR="0054719F" w:rsidRPr="004A2887" w:rsidRDefault="0054719F" w:rsidP="00F07F5D">
            <w:pPr>
              <w:spacing w:after="0" w:line="276" w:lineRule="auto"/>
              <w:rPr>
                <w:rFonts w:ascii="Times New Roman" w:hAnsi="Times New Roman"/>
                <w:sz w:val="24"/>
                <w:szCs w:val="24"/>
              </w:rPr>
            </w:pPr>
            <w:bookmarkStart w:id="106" w:name="_Toc118236707"/>
            <w:r w:rsidRPr="004A2887">
              <w:rPr>
                <w:rFonts w:ascii="Times New Roman" w:hAnsi="Times New Roman"/>
                <w:sz w:val="24"/>
                <w:szCs w:val="24"/>
              </w:rPr>
              <w:t xml:space="preserve">-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bookmarkEnd w:id="106"/>
          </w:p>
          <w:p w14:paraId="2FE70898" w14:textId="77777777" w:rsidR="0054719F" w:rsidRPr="004A2887" w:rsidRDefault="0054719F" w:rsidP="00F07F5D">
            <w:pPr>
              <w:spacing w:after="0" w:line="276" w:lineRule="auto"/>
              <w:rPr>
                <w:rFonts w:ascii="Times New Roman" w:hAnsi="Times New Roman"/>
                <w:sz w:val="24"/>
                <w:szCs w:val="24"/>
              </w:rPr>
            </w:pPr>
            <w:bookmarkStart w:id="107" w:name="_Toc118236708"/>
            <w:r w:rsidRPr="004A2887">
              <w:rPr>
                <w:rFonts w:ascii="Times New Roman" w:hAnsi="Times New Roman"/>
                <w:sz w:val="24"/>
                <w:szCs w:val="24"/>
              </w:rPr>
              <w:t>-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и труде;</w:t>
            </w:r>
            <w:bookmarkEnd w:id="107"/>
          </w:p>
          <w:p w14:paraId="4D4176A0" w14:textId="77777777" w:rsidR="0054719F" w:rsidRPr="004A2887" w:rsidRDefault="0054719F" w:rsidP="00F07F5D">
            <w:pPr>
              <w:spacing w:after="0" w:line="276" w:lineRule="auto"/>
              <w:rPr>
                <w:rFonts w:ascii="Times New Roman" w:hAnsi="Times New Roman"/>
                <w:sz w:val="24"/>
                <w:szCs w:val="24"/>
              </w:rPr>
            </w:pPr>
            <w:bookmarkStart w:id="108" w:name="_Toc118236709"/>
            <w:r w:rsidRPr="004A2887">
              <w:rPr>
                <w:rFonts w:ascii="Times New Roman" w:hAnsi="Times New Roman"/>
                <w:sz w:val="24"/>
                <w:szCs w:val="24"/>
              </w:rPr>
              <w:t>- идейная убежденность, готовность к служению и защите Отечества, ответственность за его судьбу;</w:t>
            </w:r>
            <w:bookmarkEnd w:id="108"/>
          </w:p>
          <w:p w14:paraId="6370B5EF" w14:textId="77777777" w:rsidR="0054719F" w:rsidRPr="004A2887" w:rsidRDefault="0054719F" w:rsidP="00F07F5D">
            <w:pPr>
              <w:spacing w:after="0" w:line="276" w:lineRule="auto"/>
              <w:rPr>
                <w:rFonts w:ascii="Times New Roman" w:hAnsi="Times New Roman"/>
                <w:sz w:val="24"/>
                <w:szCs w:val="24"/>
              </w:rPr>
            </w:pPr>
            <w:bookmarkStart w:id="109" w:name="_Toc118236710"/>
            <w:r w:rsidRPr="004A2887">
              <w:rPr>
                <w:rFonts w:ascii="Times New Roman" w:hAnsi="Times New Roman"/>
                <w:sz w:val="24"/>
                <w:szCs w:val="24"/>
              </w:rPr>
              <w:lastRenderedPageBreak/>
              <w:t xml:space="preserve">освоенные обучающимися </w:t>
            </w:r>
            <w:proofErr w:type="spellStart"/>
            <w:r w:rsidRPr="004A2887">
              <w:rPr>
                <w:rFonts w:ascii="Times New Roman" w:hAnsi="Times New Roman"/>
                <w:sz w:val="24"/>
                <w:szCs w:val="24"/>
              </w:rPr>
              <w:t>межпредметные</w:t>
            </w:r>
            <w:proofErr w:type="spellEnd"/>
            <w:r w:rsidRPr="004A2887">
              <w:rPr>
                <w:rFonts w:ascii="Times New Roman" w:hAnsi="Times New Roman"/>
                <w:sz w:val="24"/>
                <w:szCs w:val="24"/>
              </w:rPr>
              <w:t xml:space="preserve"> понятия и универсальные учебные действия (регулятивные, познавательные, коммуникативные);</w:t>
            </w:r>
            <w:bookmarkEnd w:id="109"/>
          </w:p>
          <w:p w14:paraId="76007B8C" w14:textId="77777777" w:rsidR="0054719F" w:rsidRPr="004A2887" w:rsidRDefault="0054719F" w:rsidP="00F07F5D">
            <w:pPr>
              <w:spacing w:after="0" w:line="276" w:lineRule="auto"/>
              <w:rPr>
                <w:rFonts w:ascii="Times New Roman" w:hAnsi="Times New Roman"/>
                <w:sz w:val="24"/>
                <w:szCs w:val="24"/>
              </w:rPr>
            </w:pPr>
            <w:bookmarkStart w:id="110" w:name="_Toc118236711"/>
            <w:r w:rsidRPr="004A2887">
              <w:rPr>
                <w:rFonts w:ascii="Times New Roman" w:hAnsi="Times New Roman"/>
                <w:sz w:val="24"/>
                <w:szCs w:val="24"/>
              </w:rPr>
              <w:t>- способность их использования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bookmarkEnd w:id="110"/>
          </w:p>
          <w:p w14:paraId="0B908F04" w14:textId="77777777" w:rsidR="0054719F" w:rsidRPr="004A2887" w:rsidRDefault="0054719F" w:rsidP="00F07F5D">
            <w:pPr>
              <w:spacing w:after="0" w:line="276" w:lineRule="auto"/>
              <w:rPr>
                <w:rFonts w:ascii="Times New Roman" w:hAnsi="Times New Roman"/>
                <w:sz w:val="24"/>
                <w:szCs w:val="24"/>
              </w:rPr>
            </w:pPr>
            <w:bookmarkStart w:id="111" w:name="_Toc118236712"/>
            <w:r w:rsidRPr="004A2887">
              <w:rPr>
                <w:rFonts w:ascii="Times New Roman" w:hAnsi="Times New Roman"/>
                <w:sz w:val="24"/>
                <w:szCs w:val="24"/>
              </w:rPr>
              <w:t>- овладение навыками учебно-исследовательской, проектной и социальной деятельности</w:t>
            </w:r>
            <w:bookmarkEnd w:id="111"/>
          </w:p>
        </w:tc>
        <w:tc>
          <w:tcPr>
            <w:tcW w:w="6124" w:type="dxa"/>
          </w:tcPr>
          <w:p w14:paraId="43CB4852" w14:textId="77777777" w:rsidR="0054719F" w:rsidRPr="004A2887" w:rsidRDefault="0054719F" w:rsidP="00F07F5D">
            <w:pPr>
              <w:spacing w:after="0" w:line="276" w:lineRule="auto"/>
              <w:rPr>
                <w:rFonts w:ascii="Times New Roman" w:hAnsi="Times New Roman"/>
                <w:sz w:val="24"/>
                <w:szCs w:val="24"/>
              </w:rPr>
            </w:pPr>
            <w:bookmarkStart w:id="112" w:name="_Toc118236713"/>
            <w:r w:rsidRPr="004A2887">
              <w:rPr>
                <w:rFonts w:ascii="Times New Roman" w:hAnsi="Times New Roman"/>
                <w:sz w:val="24"/>
                <w:szCs w:val="24"/>
              </w:rPr>
              <w:lastRenderedPageBreak/>
              <w:t>1) сформировать знания об (о):</w:t>
            </w:r>
            <w:bookmarkEnd w:id="112"/>
          </w:p>
          <w:p w14:paraId="68A250A5" w14:textId="77777777" w:rsidR="0054719F" w:rsidRPr="004A2887" w:rsidRDefault="0054719F" w:rsidP="00F07F5D">
            <w:pPr>
              <w:spacing w:after="0" w:line="276" w:lineRule="auto"/>
              <w:rPr>
                <w:rFonts w:ascii="Times New Roman" w:hAnsi="Times New Roman"/>
                <w:sz w:val="24"/>
                <w:szCs w:val="24"/>
              </w:rPr>
            </w:pPr>
            <w:bookmarkStart w:id="113" w:name="_Toc118236714"/>
            <w:r w:rsidRPr="004A2887">
              <w:rPr>
                <w:rFonts w:ascii="Times New Roman" w:hAnsi="Times New Roman"/>
                <w:sz w:val="24"/>
                <w:szCs w:val="24"/>
              </w:rPr>
              <w:t>обществе как целостной развивающейся системе в единстве и взаимодействии основных сфер и институтов;</w:t>
            </w:r>
            <w:bookmarkEnd w:id="113"/>
          </w:p>
          <w:p w14:paraId="35FCC87F" w14:textId="77777777" w:rsidR="0054719F" w:rsidRPr="004A2887" w:rsidRDefault="0054719F" w:rsidP="00F07F5D">
            <w:pPr>
              <w:spacing w:after="0" w:line="276" w:lineRule="auto"/>
              <w:rPr>
                <w:rFonts w:ascii="Times New Roman" w:hAnsi="Times New Roman"/>
                <w:sz w:val="24"/>
                <w:szCs w:val="24"/>
              </w:rPr>
            </w:pPr>
            <w:bookmarkStart w:id="114" w:name="_Toc118236715"/>
            <w:r w:rsidRPr="004A2887">
              <w:rPr>
                <w:rFonts w:ascii="Times New Roman" w:hAnsi="Times New Roman"/>
                <w:sz w:val="24"/>
                <w:szCs w:val="24"/>
              </w:rPr>
              <w:t>основах социальной динамики;</w:t>
            </w:r>
            <w:bookmarkEnd w:id="114"/>
          </w:p>
          <w:p w14:paraId="3DA481F5" w14:textId="77777777" w:rsidR="0054719F" w:rsidRPr="004A2887" w:rsidRDefault="0054719F" w:rsidP="00F07F5D">
            <w:pPr>
              <w:spacing w:after="0" w:line="276" w:lineRule="auto"/>
              <w:rPr>
                <w:rFonts w:ascii="Times New Roman" w:hAnsi="Times New Roman"/>
                <w:sz w:val="24"/>
                <w:szCs w:val="24"/>
              </w:rPr>
            </w:pPr>
            <w:bookmarkStart w:id="115" w:name="_Toc118236716"/>
            <w:r w:rsidRPr="004A2887">
              <w:rPr>
                <w:rFonts w:ascii="Times New Roman" w:hAnsi="Times New Roman"/>
                <w:sz w:val="24"/>
                <w:szCs w:val="24"/>
              </w:rPr>
              <w:t xml:space="preserve">особенностях процесса </w:t>
            </w:r>
            <w:proofErr w:type="spellStart"/>
            <w:r w:rsidRPr="004A2887">
              <w:rPr>
                <w:rFonts w:ascii="Times New Roman" w:hAnsi="Times New Roman"/>
                <w:sz w:val="24"/>
                <w:szCs w:val="24"/>
              </w:rPr>
              <w:t>цифровизации</w:t>
            </w:r>
            <w:proofErr w:type="spellEnd"/>
            <w:r w:rsidRPr="004A2887">
              <w:rPr>
                <w:rFonts w:ascii="Times New Roman" w:hAnsi="Times New Roman"/>
                <w:sz w:val="24"/>
                <w:szCs w:val="24"/>
              </w:rPr>
              <w:t xml:space="preserve"> и влиянии массовых коммуникаций на все сферы жизни общества; глобальных проблемах и вызовах современности;</w:t>
            </w:r>
            <w:bookmarkEnd w:id="115"/>
          </w:p>
          <w:p w14:paraId="6B1A7B54" w14:textId="77777777" w:rsidR="0054719F" w:rsidRPr="004A2887" w:rsidRDefault="0054719F" w:rsidP="00F07F5D">
            <w:pPr>
              <w:spacing w:after="0" w:line="276" w:lineRule="auto"/>
              <w:rPr>
                <w:rFonts w:ascii="Times New Roman" w:hAnsi="Times New Roman"/>
                <w:sz w:val="24"/>
                <w:szCs w:val="24"/>
              </w:rPr>
            </w:pPr>
            <w:bookmarkStart w:id="116" w:name="_Toc118236717"/>
            <w:r w:rsidRPr="004A2887">
              <w:rPr>
                <w:rFonts w:ascii="Times New Roman" w:hAnsi="Times New Roman"/>
                <w:sz w:val="24"/>
                <w:szCs w:val="24"/>
              </w:rPr>
              <w:t>перспективах развития современного общества, в том числе тенденций развития Российской Федерации;</w:t>
            </w:r>
            <w:bookmarkEnd w:id="116"/>
          </w:p>
          <w:p w14:paraId="71FA31DC" w14:textId="77777777" w:rsidR="0054719F" w:rsidRPr="004A2887" w:rsidRDefault="0054719F" w:rsidP="00F07F5D">
            <w:pPr>
              <w:spacing w:after="0" w:line="276" w:lineRule="auto"/>
              <w:rPr>
                <w:rFonts w:ascii="Times New Roman" w:hAnsi="Times New Roman"/>
                <w:sz w:val="24"/>
                <w:szCs w:val="24"/>
              </w:rPr>
            </w:pPr>
            <w:bookmarkStart w:id="117" w:name="_Toc118236718"/>
            <w:r w:rsidRPr="004A2887">
              <w:rPr>
                <w:rFonts w:ascii="Times New Roman" w:hAnsi="Times New Roman"/>
                <w:sz w:val="24"/>
                <w:szCs w:val="24"/>
              </w:rPr>
              <w:t>человеке как субъекте общественных отношений и сознательной деятельности;</w:t>
            </w:r>
            <w:bookmarkEnd w:id="117"/>
          </w:p>
          <w:p w14:paraId="2657B7F0" w14:textId="77777777" w:rsidR="0054719F" w:rsidRPr="004A2887" w:rsidRDefault="0054719F" w:rsidP="00F07F5D">
            <w:pPr>
              <w:spacing w:after="0" w:line="276" w:lineRule="auto"/>
              <w:rPr>
                <w:rFonts w:ascii="Times New Roman" w:hAnsi="Times New Roman"/>
                <w:sz w:val="24"/>
                <w:szCs w:val="24"/>
              </w:rPr>
            </w:pPr>
            <w:bookmarkStart w:id="118" w:name="_Toc118236719"/>
            <w:r w:rsidRPr="004A2887">
              <w:rPr>
                <w:rFonts w:ascii="Times New Roman" w:hAnsi="Times New Roman"/>
                <w:sz w:val="24"/>
                <w:szCs w:val="24"/>
              </w:rPr>
              <w:t xml:space="preserve">особенностях социализации личности в современных условиях, сознании, познании и самосознании человека; </w:t>
            </w:r>
            <w:r w:rsidRPr="004A2887">
              <w:rPr>
                <w:rFonts w:ascii="Times New Roman" w:hAnsi="Times New Roman"/>
                <w:sz w:val="24"/>
                <w:szCs w:val="24"/>
              </w:rPr>
              <w:lastRenderedPageBreak/>
              <w:t>особенностях профессиональной деятельности в области науки, культуры, экономической и финансовой сферах;</w:t>
            </w:r>
            <w:bookmarkEnd w:id="118"/>
          </w:p>
          <w:p w14:paraId="0E384523" w14:textId="77777777" w:rsidR="0054719F" w:rsidRPr="004A2887" w:rsidRDefault="0054719F" w:rsidP="00F07F5D">
            <w:pPr>
              <w:spacing w:after="0" w:line="276" w:lineRule="auto"/>
              <w:rPr>
                <w:rFonts w:ascii="Times New Roman" w:hAnsi="Times New Roman"/>
                <w:sz w:val="24"/>
                <w:szCs w:val="24"/>
              </w:rPr>
            </w:pPr>
            <w:bookmarkStart w:id="119" w:name="_Toc118236720"/>
            <w:r w:rsidRPr="004A2887">
              <w:rPr>
                <w:rFonts w:ascii="Times New Roman" w:hAnsi="Times New Roman"/>
                <w:sz w:val="24"/>
                <w:szCs w:val="24"/>
              </w:rPr>
              <w:t xml:space="preserve">значении духовной культуры общества и разнообразии ее видов и форм; экономике как науке и хозяйстве, роли государства в экономике, в том числе государственной политики поддержки конкуренции и </w:t>
            </w:r>
            <w:proofErr w:type="spellStart"/>
            <w:r w:rsidRPr="004A2887">
              <w:rPr>
                <w:rFonts w:ascii="Times New Roman" w:hAnsi="Times New Roman"/>
                <w:sz w:val="24"/>
                <w:szCs w:val="24"/>
              </w:rPr>
              <w:t>импортозамещения</w:t>
            </w:r>
            <w:proofErr w:type="spellEnd"/>
            <w:r w:rsidRPr="004A2887">
              <w:rPr>
                <w:rFonts w:ascii="Times New Roman" w:hAnsi="Times New Roman"/>
                <w:sz w:val="24"/>
                <w:szCs w:val="24"/>
              </w:rPr>
              <w:t>, особенностях рыночных отношений в современной экономике;</w:t>
            </w:r>
            <w:bookmarkEnd w:id="119"/>
          </w:p>
          <w:p w14:paraId="1FC1061D" w14:textId="77777777" w:rsidR="0054719F" w:rsidRPr="004A2887" w:rsidRDefault="0054719F" w:rsidP="00F07F5D">
            <w:pPr>
              <w:spacing w:after="0" w:line="276" w:lineRule="auto"/>
              <w:rPr>
                <w:rFonts w:ascii="Times New Roman" w:hAnsi="Times New Roman"/>
                <w:sz w:val="24"/>
                <w:szCs w:val="24"/>
              </w:rPr>
            </w:pPr>
            <w:bookmarkStart w:id="120" w:name="_Toc118236721"/>
            <w:r w:rsidRPr="004A2887">
              <w:rPr>
                <w:rFonts w:ascii="Times New Roman" w:hAnsi="Times New Roman"/>
                <w:sz w:val="24"/>
                <w:szCs w:val="24"/>
              </w:rPr>
              <w:t>роли государственного бюджета в реализации полномочий органов государственной власти, этапах бюджетного процесса, механизмах принятия бюджетных решений;</w:t>
            </w:r>
            <w:bookmarkEnd w:id="120"/>
          </w:p>
          <w:p w14:paraId="4B145B6E" w14:textId="77777777" w:rsidR="0054719F" w:rsidRPr="004A2887" w:rsidRDefault="0054719F" w:rsidP="00F07F5D">
            <w:pPr>
              <w:spacing w:after="0" w:line="276" w:lineRule="auto"/>
              <w:rPr>
                <w:rFonts w:ascii="Times New Roman" w:hAnsi="Times New Roman"/>
                <w:sz w:val="24"/>
                <w:szCs w:val="24"/>
              </w:rPr>
            </w:pPr>
            <w:bookmarkStart w:id="121" w:name="_Toc118236722"/>
            <w:r w:rsidRPr="004A2887">
              <w:rPr>
                <w:rFonts w:ascii="Times New Roman" w:hAnsi="Times New Roman"/>
                <w:sz w:val="24"/>
                <w:szCs w:val="24"/>
              </w:rPr>
              <w:t>социальных отношениях, направлениях социальной политики в Российской Федерации, в том числе поддержки семьи, государственной политики в сфере межнациональных отношений; структуре и функциях политической системы общества, направлениях государственной политики Российской Федерации;</w:t>
            </w:r>
            <w:bookmarkEnd w:id="121"/>
          </w:p>
          <w:p w14:paraId="67045D15" w14:textId="77777777" w:rsidR="0054719F" w:rsidRPr="004A2887" w:rsidRDefault="0054719F" w:rsidP="00F07F5D">
            <w:pPr>
              <w:spacing w:after="0" w:line="276" w:lineRule="auto"/>
              <w:rPr>
                <w:rFonts w:ascii="Times New Roman" w:hAnsi="Times New Roman"/>
                <w:sz w:val="24"/>
                <w:szCs w:val="24"/>
              </w:rPr>
            </w:pPr>
            <w:bookmarkStart w:id="122" w:name="_Toc118236723"/>
            <w:r w:rsidRPr="004A2887">
              <w:rPr>
                <w:rFonts w:ascii="Times New Roman" w:hAnsi="Times New Roman"/>
                <w:sz w:val="24"/>
                <w:szCs w:val="24"/>
              </w:rPr>
              <w:t>конституционном статусе и полномочиях органов государственной власти;</w:t>
            </w:r>
            <w:bookmarkEnd w:id="122"/>
          </w:p>
          <w:p w14:paraId="2D73CB77" w14:textId="77777777" w:rsidR="0054719F" w:rsidRPr="004A2887" w:rsidRDefault="0054719F" w:rsidP="00F07F5D">
            <w:pPr>
              <w:spacing w:after="0" w:line="276" w:lineRule="auto"/>
              <w:rPr>
                <w:rFonts w:ascii="Times New Roman" w:hAnsi="Times New Roman"/>
                <w:sz w:val="24"/>
                <w:szCs w:val="24"/>
              </w:rPr>
            </w:pPr>
            <w:bookmarkStart w:id="123" w:name="_Toc118236724"/>
            <w:r w:rsidRPr="004A2887">
              <w:rPr>
                <w:rFonts w:ascii="Times New Roman" w:hAnsi="Times New Roman"/>
                <w:sz w:val="24"/>
                <w:szCs w:val="24"/>
              </w:rPr>
              <w:t>системе прав человека и гражданина в Российской Федерации, правах ребенка и механизмах защиты прав в Российской Федерации;</w:t>
            </w:r>
            <w:bookmarkEnd w:id="123"/>
          </w:p>
          <w:p w14:paraId="4E517018" w14:textId="77777777" w:rsidR="0054719F" w:rsidRPr="004A2887" w:rsidRDefault="0054719F" w:rsidP="00F07F5D">
            <w:pPr>
              <w:spacing w:after="0" w:line="276" w:lineRule="auto"/>
              <w:rPr>
                <w:rFonts w:ascii="Times New Roman" w:hAnsi="Times New Roman"/>
                <w:sz w:val="24"/>
                <w:szCs w:val="24"/>
              </w:rPr>
            </w:pPr>
            <w:bookmarkStart w:id="124" w:name="_Toc118236725"/>
            <w:r w:rsidRPr="004A2887">
              <w:rPr>
                <w:rFonts w:ascii="Times New Roman" w:hAnsi="Times New Roman"/>
                <w:sz w:val="24"/>
                <w:szCs w:val="24"/>
              </w:rPr>
              <w:t>правовом регулирования гражданских, семейных, трудовых, налоговых, образовательных, административных, уголовных общественных отношений;</w:t>
            </w:r>
            <w:bookmarkEnd w:id="124"/>
          </w:p>
          <w:p w14:paraId="254616B9" w14:textId="77777777" w:rsidR="0054719F" w:rsidRPr="004A2887" w:rsidRDefault="0054719F" w:rsidP="00F07F5D">
            <w:pPr>
              <w:spacing w:after="0" w:line="276" w:lineRule="auto"/>
              <w:rPr>
                <w:rFonts w:ascii="Times New Roman" w:hAnsi="Times New Roman"/>
                <w:sz w:val="24"/>
                <w:szCs w:val="24"/>
              </w:rPr>
            </w:pPr>
            <w:bookmarkStart w:id="125" w:name="_Toc118236726"/>
            <w:r w:rsidRPr="004A2887">
              <w:rPr>
                <w:rFonts w:ascii="Times New Roman" w:hAnsi="Times New Roman"/>
                <w:sz w:val="24"/>
                <w:szCs w:val="24"/>
              </w:rPr>
              <w:lastRenderedPageBreak/>
              <w:t>системе права и законодательства Российской Федерации;</w:t>
            </w:r>
            <w:bookmarkEnd w:id="125"/>
          </w:p>
          <w:p w14:paraId="0CE26E0F" w14:textId="77777777" w:rsidR="0054719F" w:rsidRPr="004A2887" w:rsidRDefault="0054719F" w:rsidP="00F07F5D">
            <w:pPr>
              <w:spacing w:after="0" w:line="276" w:lineRule="auto"/>
              <w:rPr>
                <w:rFonts w:ascii="Times New Roman" w:hAnsi="Times New Roman"/>
                <w:sz w:val="24"/>
                <w:szCs w:val="24"/>
              </w:rPr>
            </w:pPr>
            <w:bookmarkStart w:id="126" w:name="_Toc118236727"/>
            <w:r w:rsidRPr="004A2887">
              <w:rPr>
                <w:rFonts w:ascii="Times New Roman" w:hAnsi="Times New Roman"/>
                <w:sz w:val="24"/>
                <w:szCs w:val="24"/>
              </w:rPr>
              <w:t>2) уметь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w:t>
            </w:r>
            <w:bookmarkEnd w:id="126"/>
          </w:p>
          <w:p w14:paraId="65A4E76D" w14:textId="77777777" w:rsidR="0054719F" w:rsidRPr="004A2887" w:rsidRDefault="0054719F" w:rsidP="00F07F5D">
            <w:pPr>
              <w:spacing w:after="0" w:line="276" w:lineRule="auto"/>
              <w:rPr>
                <w:rFonts w:ascii="Times New Roman" w:hAnsi="Times New Roman"/>
                <w:sz w:val="24"/>
                <w:szCs w:val="24"/>
              </w:rPr>
            </w:pPr>
            <w:bookmarkStart w:id="127" w:name="_Toc118236728"/>
            <w:r w:rsidRPr="004A2887">
              <w:rPr>
                <w:rFonts w:ascii="Times New Roman" w:hAnsi="Times New Roman"/>
                <w:sz w:val="24"/>
                <w:szCs w:val="24"/>
              </w:rPr>
              <w:t>3) владеть базовым понятийным аппаратом социальных наук, уме</w:t>
            </w:r>
            <w:r w:rsidR="00B51F5F" w:rsidRPr="004A2887">
              <w:rPr>
                <w:rFonts w:ascii="Times New Roman" w:hAnsi="Times New Roman"/>
                <w:sz w:val="24"/>
                <w:szCs w:val="24"/>
              </w:rPr>
              <w:t>ть</w:t>
            </w:r>
            <w:r w:rsidRPr="004A2887">
              <w:rPr>
                <w:rFonts w:ascii="Times New Roman" w:hAnsi="Times New Roman"/>
                <w:sz w:val="24"/>
                <w:szCs w:val="24"/>
              </w:rPr>
              <w:t xml:space="preserve"> различать существенные и несущественные признаки понятий, определять различные смыслы многозначных понятий, классифицировать используемые в социальных науках понятия и термины; использовать понятийный аппарат при анализе и оценке социальных явлений, для ориентации в социальных науках и при изложении собственных суждений и построении устных и письменных высказываний;</w:t>
            </w:r>
            <w:bookmarkEnd w:id="127"/>
          </w:p>
          <w:p w14:paraId="024F205C" w14:textId="77777777" w:rsidR="0054719F" w:rsidRPr="004A2887" w:rsidRDefault="0054719F" w:rsidP="00F07F5D">
            <w:pPr>
              <w:spacing w:after="0" w:line="276" w:lineRule="auto"/>
              <w:rPr>
                <w:rFonts w:ascii="Times New Roman" w:hAnsi="Times New Roman"/>
                <w:sz w:val="24"/>
                <w:szCs w:val="24"/>
              </w:rPr>
            </w:pPr>
            <w:bookmarkStart w:id="128" w:name="_Toc118236729"/>
            <w:r w:rsidRPr="004A2887">
              <w:rPr>
                <w:rFonts w:ascii="Times New Roman" w:hAnsi="Times New Roman"/>
                <w:sz w:val="24"/>
                <w:szCs w:val="24"/>
              </w:rPr>
              <w:t xml:space="preserve">4)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w:t>
            </w:r>
            <w:r w:rsidRPr="004A2887">
              <w:rPr>
                <w:rFonts w:ascii="Times New Roman" w:hAnsi="Times New Roman"/>
                <w:sz w:val="24"/>
                <w:szCs w:val="24"/>
              </w:rPr>
              <w:lastRenderedPageBreak/>
              <w:t>сферах жизни российского общества; характеризовать функции социальных институтов; обосновывать иерархию нормативных правовых актов в системе российского законодательства;</w:t>
            </w:r>
            <w:bookmarkEnd w:id="128"/>
          </w:p>
          <w:p w14:paraId="30992225" w14:textId="77777777" w:rsidR="0054719F" w:rsidRPr="004A2887" w:rsidRDefault="0054719F" w:rsidP="00F07F5D">
            <w:pPr>
              <w:spacing w:after="0" w:line="276" w:lineRule="auto"/>
              <w:rPr>
                <w:rFonts w:ascii="Times New Roman" w:hAnsi="Times New Roman"/>
                <w:sz w:val="24"/>
                <w:szCs w:val="24"/>
              </w:rPr>
            </w:pPr>
            <w:bookmarkStart w:id="129" w:name="_Toc118236730"/>
            <w:r w:rsidRPr="004A2887">
              <w:rPr>
                <w:rFonts w:ascii="Times New Roman" w:hAnsi="Times New Roman"/>
                <w:sz w:val="24"/>
                <w:szCs w:val="24"/>
              </w:rPr>
              <w:t xml:space="preserve">5) связи социальных объектов и явлений с помощью различных знаковых систем;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представлений о методах изучения социальных явлений и процессов,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w:t>
            </w:r>
            <w:bookmarkEnd w:id="129"/>
          </w:p>
          <w:p w14:paraId="7DBFAC2C" w14:textId="77777777" w:rsidR="0054719F" w:rsidRPr="004A2887" w:rsidRDefault="0054719F" w:rsidP="00F07F5D">
            <w:pPr>
              <w:spacing w:after="0" w:line="276" w:lineRule="auto"/>
              <w:rPr>
                <w:rFonts w:ascii="Times New Roman" w:hAnsi="Times New Roman"/>
                <w:sz w:val="24"/>
                <w:szCs w:val="24"/>
              </w:rPr>
            </w:pPr>
            <w:bookmarkStart w:id="130" w:name="_Toc118236731"/>
            <w:r w:rsidRPr="004A2887">
              <w:rPr>
                <w:rFonts w:ascii="Times New Roman" w:hAnsi="Times New Roman"/>
                <w:sz w:val="24"/>
                <w:szCs w:val="24"/>
              </w:rPr>
              <w:t xml:space="preserve">6) владеть умениями применять полученные знания при анализе социальной информации, полученной из источников разного типа, включая официальные публикации на </w:t>
            </w:r>
            <w:proofErr w:type="spellStart"/>
            <w:r w:rsidRPr="004A2887">
              <w:rPr>
                <w:rFonts w:ascii="Times New Roman" w:hAnsi="Times New Roman"/>
                <w:sz w:val="24"/>
                <w:szCs w:val="24"/>
              </w:rPr>
              <w:t>интернет-ресурсах</w:t>
            </w:r>
            <w:proofErr w:type="spellEnd"/>
            <w:r w:rsidRPr="004A2887">
              <w:rPr>
                <w:rFonts w:ascii="Times New Roman" w:hAnsi="Times New Roman"/>
                <w:sz w:val="24"/>
                <w:szCs w:val="24"/>
              </w:rPr>
              <w:t xml:space="preserve"> государственных органов, нормативные правовые акты, государственные документы стратегического характера, публикации в средствах массовой информации;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w:t>
            </w:r>
            <w:bookmarkEnd w:id="130"/>
          </w:p>
          <w:p w14:paraId="3D3D16CF" w14:textId="77777777" w:rsidR="0054719F" w:rsidRPr="004A2887" w:rsidRDefault="0054719F" w:rsidP="00F07F5D">
            <w:pPr>
              <w:spacing w:after="0" w:line="276" w:lineRule="auto"/>
              <w:rPr>
                <w:rFonts w:ascii="Times New Roman" w:hAnsi="Times New Roman"/>
                <w:sz w:val="24"/>
                <w:szCs w:val="24"/>
              </w:rPr>
            </w:pPr>
            <w:bookmarkStart w:id="131" w:name="_Toc118236732"/>
            <w:r w:rsidRPr="004A2887">
              <w:rPr>
                <w:rFonts w:ascii="Times New Roman" w:hAnsi="Times New Roman"/>
                <w:sz w:val="24"/>
                <w:szCs w:val="24"/>
              </w:rPr>
              <w:t xml:space="preserve">7) владеть умениями проводить с опорой на полученные знания учебно-исследовательскую и проектную </w:t>
            </w:r>
            <w:r w:rsidRPr="004A2887">
              <w:rPr>
                <w:rFonts w:ascii="Times New Roman" w:hAnsi="Times New Roman"/>
                <w:sz w:val="24"/>
                <w:szCs w:val="24"/>
              </w:rPr>
              <w:lastRenderedPageBreak/>
              <w:t>деятельность, представлять ее результаты в виде завершенных проектов, презентаций, творческих работ социальной и междисциплинарной направленности; готовить устные выступления и письменные работы (развернутые ответы, сочинения) по социальной проблематике, составлять сложный и тезисный план развернутых ответов, анализировать неадаптированные тексты на социальную тематику;</w:t>
            </w:r>
            <w:bookmarkEnd w:id="131"/>
          </w:p>
          <w:p w14:paraId="6BA0E2BB" w14:textId="77777777" w:rsidR="0054719F" w:rsidRPr="004A2887" w:rsidRDefault="0054719F" w:rsidP="00F07F5D">
            <w:pPr>
              <w:spacing w:after="0" w:line="276" w:lineRule="auto"/>
              <w:rPr>
                <w:rFonts w:ascii="Times New Roman" w:hAnsi="Times New Roman"/>
                <w:sz w:val="24"/>
                <w:szCs w:val="24"/>
              </w:rPr>
            </w:pPr>
            <w:bookmarkStart w:id="132" w:name="_Toc118236733"/>
            <w:r w:rsidRPr="004A2887">
              <w:rPr>
                <w:rFonts w:ascii="Times New Roman" w:hAnsi="Times New Roman"/>
                <w:sz w:val="24"/>
                <w:szCs w:val="24"/>
              </w:rPr>
              <w:t>8) использовать обществоведческие знания для взаимодействия с представителями других национальностей и культур в целях успешного выполнения типичных социальных ролей, реализации прав и осознанного выполнения обязанностей гражданина Российской Федерации, в том числе правомерного налогового поведения; ориентации в актуальных общественных событиях, определения личной гражданской позиции; осознание значимости здорового образа жизни; роли непрерывного образования; использовать средства информационно-коммуникационных технологий в решении различных задач;</w:t>
            </w:r>
            <w:bookmarkEnd w:id="132"/>
          </w:p>
          <w:p w14:paraId="1627107B" w14:textId="77777777" w:rsidR="0054719F" w:rsidRPr="004A2887" w:rsidRDefault="0054719F" w:rsidP="00F07F5D">
            <w:pPr>
              <w:spacing w:after="0" w:line="276" w:lineRule="auto"/>
              <w:rPr>
                <w:rFonts w:ascii="Times New Roman" w:hAnsi="Times New Roman"/>
                <w:sz w:val="24"/>
                <w:szCs w:val="24"/>
              </w:rPr>
            </w:pPr>
            <w:bookmarkStart w:id="133" w:name="_Toc118236734"/>
            <w:r w:rsidRPr="004A2887">
              <w:rPr>
                <w:rFonts w:ascii="Times New Roman" w:hAnsi="Times New Roman"/>
                <w:sz w:val="24"/>
                <w:szCs w:val="24"/>
              </w:rPr>
              <w:t xml:space="preserve">9) владеть умениями формулировать на основе приобретенных социально-гуманитарных знаний собственные суждения и аргументы по определенным проблемам с точки зрения социальных ценностей и использовать ключевые понятия, теоретические положения социальных наук для объяснения явлений социальной действительности; конкретизировать </w:t>
            </w:r>
            <w:r w:rsidRPr="004A2887">
              <w:rPr>
                <w:rFonts w:ascii="Times New Roman" w:hAnsi="Times New Roman"/>
                <w:sz w:val="24"/>
                <w:szCs w:val="24"/>
              </w:rPr>
              <w:lastRenderedPageBreak/>
              <w:t>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bookmarkEnd w:id="133"/>
          </w:p>
          <w:p w14:paraId="73AFEB90" w14:textId="77777777" w:rsidR="0054719F" w:rsidRPr="004A2887" w:rsidRDefault="0054719F" w:rsidP="00F07F5D">
            <w:pPr>
              <w:spacing w:after="0" w:line="276" w:lineRule="auto"/>
              <w:rPr>
                <w:rFonts w:ascii="Times New Roman" w:hAnsi="Times New Roman"/>
                <w:sz w:val="24"/>
                <w:szCs w:val="24"/>
              </w:rPr>
            </w:pPr>
            <w:bookmarkStart w:id="134" w:name="_Toc118236735"/>
            <w:r w:rsidRPr="004A2887">
              <w:rPr>
                <w:rFonts w:ascii="Times New Roman" w:hAnsi="Times New Roman"/>
                <w:sz w:val="24"/>
                <w:szCs w:val="24"/>
              </w:rPr>
              <w:t xml:space="preserve">10) готовность применять знания о финансах и бюджетном регулировании при пользовании финансовыми услугами и инструментами; использовать финансовую информацию для достижения личных финансовых целей, обеспечивать финансовую безопасность с учетом рисков и способов их снижения;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гражданской ответственности в части уплаты налогов для развития общества и государства;</w:t>
            </w:r>
            <w:bookmarkEnd w:id="134"/>
          </w:p>
          <w:p w14:paraId="3EECEBF3" w14:textId="77777777" w:rsidR="0054719F" w:rsidRPr="004A2887" w:rsidRDefault="0054719F" w:rsidP="00F07F5D">
            <w:pPr>
              <w:spacing w:after="0" w:line="276" w:lineRule="auto"/>
              <w:rPr>
                <w:rFonts w:ascii="Times New Roman" w:hAnsi="Times New Roman"/>
                <w:sz w:val="24"/>
                <w:szCs w:val="24"/>
              </w:rPr>
            </w:pPr>
            <w:bookmarkStart w:id="135" w:name="_Toc118236736"/>
            <w:r w:rsidRPr="004A2887">
              <w:rPr>
                <w:rFonts w:ascii="Times New Roman" w:hAnsi="Times New Roman"/>
                <w:sz w:val="24"/>
                <w:szCs w:val="24"/>
              </w:rPr>
              <w:t>11) сформировать навыки оценивания социальной информации, в том числе поступающей по каналам сетевых коммуникаций, владение умением определять степень достоверности информации; владение умением соотносить различные оценки социальных явлений, содержащиеся в источниках информации, давать на основе полученных знаний правовую оценку действиям людей в модельных ситуациях;</w:t>
            </w:r>
            <w:bookmarkEnd w:id="135"/>
          </w:p>
          <w:p w14:paraId="22248DD7" w14:textId="77777777" w:rsidR="0054719F" w:rsidRPr="004A2887" w:rsidRDefault="0054719F" w:rsidP="00F07F5D">
            <w:pPr>
              <w:spacing w:after="0" w:line="276" w:lineRule="auto"/>
              <w:rPr>
                <w:rFonts w:ascii="Times New Roman" w:hAnsi="Times New Roman"/>
                <w:sz w:val="24"/>
                <w:szCs w:val="24"/>
              </w:rPr>
            </w:pPr>
            <w:bookmarkStart w:id="136" w:name="_Toc118236737"/>
            <w:r w:rsidRPr="004A2887">
              <w:rPr>
                <w:rFonts w:ascii="Times New Roman" w:hAnsi="Times New Roman"/>
                <w:sz w:val="24"/>
                <w:szCs w:val="24"/>
              </w:rPr>
              <w:t xml:space="preserve">12) владеть умением самостоятельно оценивать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w:t>
            </w:r>
            <w:r w:rsidRPr="004A2887">
              <w:rPr>
                <w:rFonts w:ascii="Times New Roman" w:hAnsi="Times New Roman"/>
                <w:sz w:val="24"/>
                <w:szCs w:val="24"/>
              </w:rPr>
              <w:lastRenderedPageBreak/>
              <w:t>поведение людей и собственное поведение с точки зрения социальных норм, ценностей, экономической рациональности и финансовой грамотности; осознавать неприемлемость антиобщественного поведения, осознавать опасность алкоголизма и наркомании, необходимость мер юридической ответственности, в том числе для несовершеннолетних граждан</w:t>
            </w:r>
            <w:bookmarkEnd w:id="136"/>
          </w:p>
        </w:tc>
      </w:tr>
      <w:tr w:rsidR="0054719F" w:rsidRPr="004A2887" w14:paraId="1E7FA5DB" w14:textId="77777777" w:rsidTr="0082758F">
        <w:trPr>
          <w:trHeight w:val="1121"/>
        </w:trPr>
        <w:tc>
          <w:tcPr>
            <w:tcW w:w="2518" w:type="dxa"/>
          </w:tcPr>
          <w:p w14:paraId="244A4C7B" w14:textId="77777777" w:rsidR="0054719F" w:rsidRPr="004A2887" w:rsidRDefault="0054719F" w:rsidP="00F07F5D">
            <w:pPr>
              <w:spacing w:after="0" w:line="276" w:lineRule="auto"/>
              <w:rPr>
                <w:rFonts w:ascii="Times New Roman" w:hAnsi="Times New Roman"/>
                <w:sz w:val="24"/>
                <w:szCs w:val="24"/>
              </w:rPr>
            </w:pPr>
            <w:bookmarkStart w:id="137" w:name="_Toc118236738"/>
            <w:r w:rsidRPr="004A2887">
              <w:rPr>
                <w:rFonts w:ascii="Times New Roman" w:hAnsi="Times New Roman"/>
                <w:sz w:val="24"/>
                <w:szCs w:val="24"/>
              </w:rPr>
              <w:lastRenderedPageBreak/>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bookmarkEnd w:id="137"/>
          </w:p>
        </w:tc>
        <w:tc>
          <w:tcPr>
            <w:tcW w:w="6095" w:type="dxa"/>
          </w:tcPr>
          <w:p w14:paraId="5164E1AD" w14:textId="77777777" w:rsidR="0054719F" w:rsidRPr="004A2887" w:rsidRDefault="0054719F" w:rsidP="00F07F5D">
            <w:pPr>
              <w:spacing w:after="0" w:line="276" w:lineRule="auto"/>
              <w:rPr>
                <w:rFonts w:ascii="Times New Roman" w:hAnsi="Times New Roman"/>
                <w:sz w:val="24"/>
                <w:szCs w:val="24"/>
              </w:rPr>
            </w:pPr>
            <w:bookmarkStart w:id="138" w:name="_Toc118236739"/>
            <w:r w:rsidRPr="004A2887">
              <w:rPr>
                <w:rFonts w:ascii="Times New Roman" w:hAnsi="Times New Roman"/>
                <w:sz w:val="24"/>
                <w:szCs w:val="24"/>
              </w:rPr>
              <w:t>В области экологического воспитания:</w:t>
            </w:r>
            <w:bookmarkEnd w:id="138"/>
          </w:p>
          <w:p w14:paraId="26327F45" w14:textId="77777777" w:rsidR="0054719F" w:rsidRPr="004A2887" w:rsidRDefault="0054719F" w:rsidP="00F07F5D">
            <w:pPr>
              <w:spacing w:after="0" w:line="276" w:lineRule="auto"/>
              <w:rPr>
                <w:rFonts w:ascii="Times New Roman" w:hAnsi="Times New Roman"/>
                <w:sz w:val="24"/>
                <w:szCs w:val="24"/>
              </w:rPr>
            </w:pPr>
            <w:bookmarkStart w:id="139" w:name="_Toc118236740"/>
            <w:r w:rsidRPr="004A2887">
              <w:rPr>
                <w:rFonts w:ascii="Times New Roman" w:hAnsi="Times New Roman"/>
                <w:sz w:val="24"/>
                <w:szCs w:val="24"/>
              </w:rPr>
              <w:t xml:space="preserve">-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bookmarkEnd w:id="139"/>
          </w:p>
          <w:p w14:paraId="7A49303D" w14:textId="77777777" w:rsidR="0054719F" w:rsidRPr="004A2887" w:rsidRDefault="0054719F" w:rsidP="00F07F5D">
            <w:pPr>
              <w:spacing w:after="0" w:line="276" w:lineRule="auto"/>
              <w:rPr>
                <w:rFonts w:ascii="Times New Roman" w:hAnsi="Times New Roman"/>
                <w:sz w:val="24"/>
                <w:szCs w:val="24"/>
              </w:rPr>
            </w:pPr>
            <w:bookmarkStart w:id="140" w:name="_Toc118236741"/>
            <w:r w:rsidRPr="004A2887">
              <w:rPr>
                <w:rFonts w:ascii="Times New Roman" w:hAnsi="Times New Roman"/>
                <w:sz w:val="24"/>
                <w:szCs w:val="24"/>
              </w:rPr>
              <w:t>- планирование и осуществление действий в окружающей среде на основе знания целей устойчивого развития человечества;</w:t>
            </w:r>
            <w:bookmarkEnd w:id="140"/>
            <w:r w:rsidRPr="004A2887">
              <w:rPr>
                <w:rFonts w:ascii="Times New Roman" w:hAnsi="Times New Roman"/>
                <w:sz w:val="24"/>
                <w:szCs w:val="24"/>
              </w:rPr>
              <w:t xml:space="preserve"> </w:t>
            </w:r>
          </w:p>
          <w:p w14:paraId="64CC7A83" w14:textId="77777777" w:rsidR="0054719F" w:rsidRPr="004A2887" w:rsidRDefault="0054719F" w:rsidP="00F07F5D">
            <w:pPr>
              <w:spacing w:after="0" w:line="276" w:lineRule="auto"/>
              <w:rPr>
                <w:rFonts w:ascii="Times New Roman" w:hAnsi="Times New Roman"/>
                <w:sz w:val="24"/>
                <w:szCs w:val="24"/>
              </w:rPr>
            </w:pPr>
            <w:bookmarkStart w:id="141" w:name="_Toc118236742"/>
            <w:r w:rsidRPr="004A2887">
              <w:rPr>
                <w:rFonts w:ascii="Times New Roman" w:hAnsi="Times New Roman"/>
                <w:sz w:val="24"/>
                <w:szCs w:val="24"/>
              </w:rPr>
              <w:t>активное неприятие действий, приносящих вред окружающей среде;</w:t>
            </w:r>
            <w:bookmarkEnd w:id="141"/>
            <w:r w:rsidRPr="004A2887">
              <w:rPr>
                <w:rFonts w:ascii="Times New Roman" w:hAnsi="Times New Roman"/>
                <w:sz w:val="24"/>
                <w:szCs w:val="24"/>
              </w:rPr>
              <w:t xml:space="preserve"> </w:t>
            </w:r>
          </w:p>
          <w:p w14:paraId="1384D23A" w14:textId="77777777" w:rsidR="0054719F" w:rsidRPr="004A2887" w:rsidRDefault="0054719F" w:rsidP="00F07F5D">
            <w:pPr>
              <w:spacing w:after="0" w:line="276" w:lineRule="auto"/>
              <w:rPr>
                <w:rFonts w:ascii="Times New Roman" w:hAnsi="Times New Roman"/>
                <w:sz w:val="24"/>
                <w:szCs w:val="24"/>
              </w:rPr>
            </w:pPr>
            <w:bookmarkStart w:id="142" w:name="_Toc118236743"/>
            <w:r w:rsidRPr="004A2887">
              <w:rPr>
                <w:rFonts w:ascii="Times New Roman" w:hAnsi="Times New Roman"/>
                <w:sz w:val="24"/>
                <w:szCs w:val="24"/>
              </w:rPr>
              <w:t>- умение прогнозировать неблагоприятные экологические последствия предпринимаемых действий, предотвращать их;</w:t>
            </w:r>
            <w:bookmarkEnd w:id="142"/>
            <w:r w:rsidRPr="004A2887">
              <w:rPr>
                <w:rFonts w:ascii="Times New Roman" w:hAnsi="Times New Roman"/>
                <w:sz w:val="24"/>
                <w:szCs w:val="24"/>
              </w:rPr>
              <w:t xml:space="preserve"> </w:t>
            </w:r>
          </w:p>
          <w:p w14:paraId="6981BE5B" w14:textId="77777777" w:rsidR="0054719F" w:rsidRPr="004A2887" w:rsidRDefault="0054719F" w:rsidP="00F07F5D">
            <w:pPr>
              <w:spacing w:after="0" w:line="276" w:lineRule="auto"/>
              <w:rPr>
                <w:rFonts w:ascii="Times New Roman" w:hAnsi="Times New Roman"/>
                <w:sz w:val="24"/>
                <w:szCs w:val="24"/>
              </w:rPr>
            </w:pPr>
            <w:bookmarkStart w:id="143" w:name="_Toc118236744"/>
            <w:r w:rsidRPr="004A2887">
              <w:rPr>
                <w:rFonts w:ascii="Times New Roman" w:hAnsi="Times New Roman"/>
                <w:sz w:val="24"/>
                <w:szCs w:val="24"/>
              </w:rPr>
              <w:t>- расширение опыта деятельности экологической направленности;</w:t>
            </w:r>
            <w:bookmarkEnd w:id="143"/>
            <w:r w:rsidRPr="004A2887">
              <w:rPr>
                <w:rFonts w:ascii="Times New Roman" w:hAnsi="Times New Roman"/>
                <w:sz w:val="24"/>
                <w:szCs w:val="24"/>
              </w:rPr>
              <w:t xml:space="preserve"> </w:t>
            </w:r>
          </w:p>
          <w:p w14:paraId="3170873F" w14:textId="77777777" w:rsidR="0054719F" w:rsidRPr="004A2887" w:rsidRDefault="0054719F" w:rsidP="00F07F5D">
            <w:pPr>
              <w:spacing w:after="0" w:line="276" w:lineRule="auto"/>
              <w:rPr>
                <w:rFonts w:ascii="Times New Roman" w:hAnsi="Times New Roman"/>
                <w:sz w:val="24"/>
                <w:szCs w:val="24"/>
              </w:rPr>
            </w:pPr>
            <w:bookmarkStart w:id="144" w:name="_Toc118236745"/>
            <w:r w:rsidRPr="004A2887">
              <w:rPr>
                <w:rFonts w:ascii="Times New Roman" w:hAnsi="Times New Roman"/>
                <w:sz w:val="24"/>
                <w:szCs w:val="24"/>
              </w:rPr>
              <w:t>- овладение навыками учебно-исследовательской, проектной и социальной деятельности</w:t>
            </w:r>
            <w:bookmarkEnd w:id="144"/>
          </w:p>
        </w:tc>
        <w:tc>
          <w:tcPr>
            <w:tcW w:w="6124" w:type="dxa"/>
          </w:tcPr>
          <w:p w14:paraId="45013BBA" w14:textId="77777777" w:rsidR="0054719F" w:rsidRPr="004A2887" w:rsidRDefault="0054719F" w:rsidP="00F07F5D">
            <w:pPr>
              <w:spacing w:after="0" w:line="276" w:lineRule="auto"/>
              <w:rPr>
                <w:rFonts w:ascii="Times New Roman" w:hAnsi="Times New Roman"/>
                <w:sz w:val="24"/>
                <w:szCs w:val="24"/>
              </w:rPr>
            </w:pPr>
            <w:r w:rsidRPr="004A2887">
              <w:rPr>
                <w:rFonts w:ascii="Times New Roman" w:hAnsi="Times New Roman"/>
                <w:sz w:val="24"/>
                <w:szCs w:val="24"/>
              </w:rPr>
              <w:t>- конкретизировать теоретические положения фактами социальной действительности, модельными ситуациями, примерами из личного социального опыта и фактами социальной действительности, в том числе по соблюдению правил здорового образа жизни; умение создавать типологии социальных процессов и явлений на основе предложенных критериев;</w:t>
            </w:r>
          </w:p>
          <w:p w14:paraId="5B5D1F1E" w14:textId="77777777" w:rsidR="0054719F" w:rsidRPr="004A2887" w:rsidRDefault="0054719F" w:rsidP="00F07F5D">
            <w:pPr>
              <w:spacing w:after="0" w:line="276" w:lineRule="auto"/>
              <w:rPr>
                <w:rFonts w:ascii="Times New Roman" w:hAnsi="Times New Roman"/>
                <w:sz w:val="24"/>
                <w:szCs w:val="24"/>
              </w:rPr>
            </w:pPr>
            <w:bookmarkStart w:id="145" w:name="_Toc118236746"/>
            <w:r w:rsidRPr="004A2887">
              <w:rPr>
                <w:rFonts w:ascii="Times New Roman" w:hAnsi="Times New Roman"/>
                <w:sz w:val="24"/>
                <w:szCs w:val="24"/>
              </w:rPr>
              <w:t>- владеть умениями устанавливать, выявлять, объяснять причинно-следственные, функциональные, иерархические и другие связи социальных объектов и процессов, включая умения характеризовать взаимовлияние природы и общества, приводить примеры взаимосвязи всех сфер жизни общества; выявлять причины и последствия преобразований в различных сферах жизни российского обществ</w:t>
            </w:r>
            <w:bookmarkEnd w:id="145"/>
          </w:p>
        </w:tc>
      </w:tr>
      <w:tr w:rsidR="0054719F" w:rsidRPr="004A2887" w14:paraId="7F8E521E" w14:textId="77777777" w:rsidTr="0082758F">
        <w:trPr>
          <w:trHeight w:val="696"/>
        </w:trPr>
        <w:tc>
          <w:tcPr>
            <w:tcW w:w="2518" w:type="dxa"/>
          </w:tcPr>
          <w:p w14:paraId="220A81E0" w14:textId="77777777" w:rsidR="0054719F" w:rsidRPr="004A2887" w:rsidRDefault="0054719F" w:rsidP="00F07F5D">
            <w:pPr>
              <w:spacing w:after="0" w:line="276" w:lineRule="auto"/>
              <w:rPr>
                <w:rFonts w:ascii="Times New Roman" w:hAnsi="Times New Roman"/>
                <w:sz w:val="24"/>
                <w:szCs w:val="24"/>
              </w:rPr>
            </w:pPr>
            <w:bookmarkStart w:id="146" w:name="_Toc118236747"/>
            <w:r w:rsidRPr="004A2887">
              <w:rPr>
                <w:rFonts w:ascii="Times New Roman" w:hAnsi="Times New Roman"/>
                <w:sz w:val="24"/>
                <w:szCs w:val="24"/>
              </w:rPr>
              <w:t xml:space="preserve">ОК 09. Пользоваться профессиональной документацией на </w:t>
            </w:r>
            <w:r w:rsidRPr="004A2887">
              <w:rPr>
                <w:rFonts w:ascii="Times New Roman" w:hAnsi="Times New Roman"/>
                <w:sz w:val="24"/>
                <w:szCs w:val="24"/>
              </w:rPr>
              <w:lastRenderedPageBreak/>
              <w:t>государственном и иностранном языках</w:t>
            </w:r>
            <w:bookmarkEnd w:id="146"/>
          </w:p>
        </w:tc>
        <w:tc>
          <w:tcPr>
            <w:tcW w:w="6095" w:type="dxa"/>
          </w:tcPr>
          <w:p w14:paraId="08253483" w14:textId="77777777" w:rsidR="0054719F" w:rsidRPr="004A2887" w:rsidRDefault="0054719F" w:rsidP="00F07F5D">
            <w:pPr>
              <w:spacing w:after="0" w:line="276" w:lineRule="auto"/>
              <w:rPr>
                <w:rFonts w:ascii="Times New Roman" w:hAnsi="Times New Roman"/>
                <w:sz w:val="24"/>
                <w:szCs w:val="24"/>
              </w:rPr>
            </w:pPr>
            <w:bookmarkStart w:id="147" w:name="_Toc118236748"/>
            <w:r w:rsidRPr="004A2887">
              <w:rPr>
                <w:rFonts w:ascii="Times New Roman" w:hAnsi="Times New Roman"/>
                <w:sz w:val="24"/>
                <w:szCs w:val="24"/>
              </w:rPr>
              <w:lastRenderedPageBreak/>
              <w:t>- наличие мотивации к обучению и личностному развитию;</w:t>
            </w:r>
            <w:bookmarkEnd w:id="147"/>
            <w:r w:rsidRPr="004A2887">
              <w:rPr>
                <w:rFonts w:ascii="Times New Roman" w:hAnsi="Times New Roman"/>
                <w:sz w:val="24"/>
                <w:szCs w:val="24"/>
              </w:rPr>
              <w:t xml:space="preserve"> </w:t>
            </w:r>
          </w:p>
          <w:p w14:paraId="165C39AB" w14:textId="77777777" w:rsidR="0054719F" w:rsidRPr="004A2887" w:rsidRDefault="0054719F" w:rsidP="00F07F5D">
            <w:pPr>
              <w:spacing w:after="0" w:line="276" w:lineRule="auto"/>
              <w:rPr>
                <w:rFonts w:ascii="Times New Roman" w:hAnsi="Times New Roman"/>
                <w:sz w:val="24"/>
                <w:szCs w:val="24"/>
              </w:rPr>
            </w:pPr>
            <w:bookmarkStart w:id="148" w:name="_Toc118236749"/>
            <w:r w:rsidRPr="004A2887">
              <w:rPr>
                <w:rFonts w:ascii="Times New Roman" w:hAnsi="Times New Roman"/>
                <w:sz w:val="24"/>
                <w:szCs w:val="24"/>
              </w:rPr>
              <w:t>В области ценности научного познания:</w:t>
            </w:r>
            <w:bookmarkEnd w:id="148"/>
          </w:p>
          <w:p w14:paraId="6B1D11D0" w14:textId="77777777" w:rsidR="0054719F" w:rsidRPr="004A2887" w:rsidRDefault="0054719F" w:rsidP="00F07F5D">
            <w:pPr>
              <w:spacing w:after="0" w:line="276" w:lineRule="auto"/>
              <w:rPr>
                <w:rFonts w:ascii="Times New Roman" w:hAnsi="Times New Roman"/>
                <w:sz w:val="24"/>
                <w:szCs w:val="24"/>
              </w:rPr>
            </w:pPr>
            <w:bookmarkStart w:id="149" w:name="_Toc118236750"/>
            <w:r w:rsidRPr="004A2887">
              <w:rPr>
                <w:rFonts w:ascii="Times New Roman" w:hAnsi="Times New Roman"/>
                <w:sz w:val="24"/>
                <w:szCs w:val="24"/>
              </w:rPr>
              <w:lastRenderedPageBreak/>
              <w:t xml:space="preserve">-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bookmarkEnd w:id="149"/>
            <w:r w:rsidRPr="004A2887">
              <w:rPr>
                <w:rFonts w:ascii="Times New Roman" w:hAnsi="Times New Roman"/>
                <w:sz w:val="24"/>
                <w:szCs w:val="24"/>
              </w:rPr>
              <w:t xml:space="preserve"> </w:t>
            </w:r>
          </w:p>
          <w:p w14:paraId="55413759" w14:textId="77777777" w:rsidR="0054719F" w:rsidRPr="004A2887" w:rsidRDefault="0054719F" w:rsidP="00F07F5D">
            <w:pPr>
              <w:spacing w:after="0" w:line="276" w:lineRule="auto"/>
              <w:rPr>
                <w:rFonts w:ascii="Times New Roman" w:hAnsi="Times New Roman"/>
                <w:sz w:val="24"/>
                <w:szCs w:val="24"/>
              </w:rPr>
            </w:pPr>
            <w:bookmarkStart w:id="150" w:name="_Toc118236751"/>
            <w:r w:rsidRPr="004A2887">
              <w:rPr>
                <w:rFonts w:ascii="Times New Roman" w:hAnsi="Times New Roman"/>
                <w:sz w:val="24"/>
                <w:szCs w:val="24"/>
              </w:rPr>
              <w:t>- совершенствование языковой и читательской культуры как средства взаимодействия между людьми и познания мира;</w:t>
            </w:r>
            <w:bookmarkEnd w:id="150"/>
            <w:r w:rsidRPr="004A2887">
              <w:rPr>
                <w:rFonts w:ascii="Times New Roman" w:hAnsi="Times New Roman"/>
                <w:sz w:val="24"/>
                <w:szCs w:val="24"/>
              </w:rPr>
              <w:t xml:space="preserve"> </w:t>
            </w:r>
          </w:p>
          <w:p w14:paraId="41F522A1" w14:textId="77777777" w:rsidR="0054719F" w:rsidRPr="004A2887" w:rsidRDefault="0054719F" w:rsidP="00F07F5D">
            <w:pPr>
              <w:spacing w:after="0" w:line="276" w:lineRule="auto"/>
              <w:rPr>
                <w:rFonts w:ascii="Times New Roman" w:hAnsi="Times New Roman"/>
                <w:sz w:val="24"/>
                <w:szCs w:val="24"/>
              </w:rPr>
            </w:pPr>
            <w:bookmarkStart w:id="151" w:name="_Toc118236752"/>
            <w:r w:rsidRPr="004A2887">
              <w:rPr>
                <w:rFonts w:ascii="Times New Roman" w:hAnsi="Times New Roman"/>
                <w:sz w:val="24"/>
                <w:szCs w:val="24"/>
              </w:rPr>
              <w:t>- осознание ценности научной деятельности, готовность осуществлять проектную и исследовательскую деятельность индивидуально и в группе;</w:t>
            </w:r>
            <w:bookmarkEnd w:id="151"/>
          </w:p>
          <w:p w14:paraId="743E5766" w14:textId="77777777" w:rsidR="0054719F" w:rsidRPr="004A2887" w:rsidRDefault="0054719F" w:rsidP="00F07F5D">
            <w:pPr>
              <w:spacing w:after="0" w:line="276" w:lineRule="auto"/>
              <w:rPr>
                <w:rFonts w:ascii="Times New Roman" w:hAnsi="Times New Roman"/>
                <w:sz w:val="24"/>
                <w:szCs w:val="24"/>
              </w:rPr>
            </w:pPr>
            <w:bookmarkStart w:id="152" w:name="_Toc118236753"/>
            <w:r w:rsidRPr="004A2887">
              <w:rPr>
                <w:rFonts w:ascii="Times New Roman" w:hAnsi="Times New Roman"/>
                <w:sz w:val="24"/>
                <w:szCs w:val="24"/>
              </w:rPr>
              <w:t>Овладение универсальными учебными познавательными действиями:</w:t>
            </w:r>
            <w:bookmarkEnd w:id="152"/>
          </w:p>
          <w:p w14:paraId="16ABC6E3" w14:textId="77777777" w:rsidR="0054719F" w:rsidRPr="004A2887" w:rsidRDefault="0054719F" w:rsidP="00F07F5D">
            <w:pPr>
              <w:spacing w:after="0" w:line="276" w:lineRule="auto"/>
              <w:rPr>
                <w:rFonts w:ascii="Times New Roman" w:hAnsi="Times New Roman"/>
                <w:sz w:val="24"/>
                <w:szCs w:val="24"/>
              </w:rPr>
            </w:pPr>
            <w:bookmarkStart w:id="153" w:name="_Toc118236754"/>
            <w:r w:rsidRPr="004A2887">
              <w:rPr>
                <w:rFonts w:ascii="Times New Roman" w:hAnsi="Times New Roman"/>
                <w:sz w:val="24"/>
                <w:szCs w:val="24"/>
              </w:rPr>
              <w:t>б) базовые исследовательские действия:</w:t>
            </w:r>
            <w:bookmarkEnd w:id="153"/>
          </w:p>
          <w:p w14:paraId="56F9BC6B" w14:textId="77777777" w:rsidR="0054719F" w:rsidRPr="004A2887" w:rsidRDefault="0054719F" w:rsidP="00F07F5D">
            <w:pPr>
              <w:spacing w:after="0" w:line="276" w:lineRule="auto"/>
              <w:rPr>
                <w:rFonts w:ascii="Times New Roman" w:hAnsi="Times New Roman"/>
                <w:sz w:val="24"/>
                <w:szCs w:val="24"/>
              </w:rPr>
            </w:pPr>
            <w:bookmarkStart w:id="154" w:name="_Toc118236755"/>
            <w:r w:rsidRPr="004A2887">
              <w:rPr>
                <w:rFonts w:ascii="Times New Roman" w:hAnsi="Times New Roman"/>
                <w:sz w:val="24"/>
                <w:szCs w:val="24"/>
              </w:rPr>
              <w:t>- владеть навыками учебно-исследовательской и проектной деятельности, навыками разрешения проблем;</w:t>
            </w:r>
            <w:bookmarkEnd w:id="154"/>
          </w:p>
          <w:p w14:paraId="45BE396D" w14:textId="77777777" w:rsidR="0054719F" w:rsidRPr="004A2887" w:rsidRDefault="0054719F" w:rsidP="00F07F5D">
            <w:pPr>
              <w:spacing w:after="0" w:line="276" w:lineRule="auto"/>
              <w:rPr>
                <w:rFonts w:ascii="Times New Roman" w:hAnsi="Times New Roman"/>
                <w:sz w:val="24"/>
                <w:szCs w:val="24"/>
              </w:rPr>
            </w:pPr>
            <w:bookmarkStart w:id="155" w:name="_Toc118236756"/>
            <w:r w:rsidRPr="004A2887">
              <w:rPr>
                <w:rFonts w:ascii="Times New Roman" w:hAnsi="Times New Roman"/>
                <w:sz w:val="24"/>
                <w:szCs w:val="24"/>
              </w:rPr>
              <w:t>- способность и готовность к самостоятельному поиску методов решения практических задач, применению различных методов познания;</w:t>
            </w:r>
            <w:bookmarkEnd w:id="155"/>
            <w:r w:rsidRPr="004A2887">
              <w:rPr>
                <w:rFonts w:ascii="Times New Roman" w:hAnsi="Times New Roman"/>
                <w:sz w:val="24"/>
                <w:szCs w:val="24"/>
              </w:rPr>
              <w:t xml:space="preserve"> </w:t>
            </w:r>
          </w:p>
          <w:p w14:paraId="2DADDB4C" w14:textId="77777777" w:rsidR="0054719F" w:rsidRPr="004A2887" w:rsidRDefault="0054719F" w:rsidP="00F07F5D">
            <w:pPr>
              <w:spacing w:after="0" w:line="276" w:lineRule="auto"/>
              <w:rPr>
                <w:rFonts w:ascii="Times New Roman" w:hAnsi="Times New Roman"/>
                <w:sz w:val="24"/>
                <w:szCs w:val="24"/>
              </w:rPr>
            </w:pPr>
            <w:bookmarkStart w:id="156" w:name="_Toc118236757"/>
            <w:r w:rsidRPr="004A2887">
              <w:rPr>
                <w:rFonts w:ascii="Times New Roman" w:hAnsi="Times New Roman"/>
                <w:sz w:val="24"/>
                <w:szCs w:val="24"/>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bookmarkEnd w:id="156"/>
            <w:r w:rsidRPr="004A2887">
              <w:rPr>
                <w:rFonts w:ascii="Times New Roman" w:hAnsi="Times New Roman"/>
                <w:sz w:val="24"/>
                <w:szCs w:val="24"/>
              </w:rPr>
              <w:t xml:space="preserve"> </w:t>
            </w:r>
          </w:p>
          <w:p w14:paraId="01C2BE24" w14:textId="77777777" w:rsidR="0054719F" w:rsidRPr="004A2887" w:rsidRDefault="0054719F" w:rsidP="00F07F5D">
            <w:pPr>
              <w:spacing w:after="0" w:line="276" w:lineRule="auto"/>
              <w:rPr>
                <w:rFonts w:ascii="Times New Roman" w:hAnsi="Times New Roman"/>
                <w:sz w:val="24"/>
                <w:szCs w:val="24"/>
              </w:rPr>
            </w:pPr>
            <w:bookmarkStart w:id="157" w:name="_Toc118236758"/>
            <w:r w:rsidRPr="004A2887">
              <w:rPr>
                <w:rFonts w:ascii="Times New Roman" w:hAnsi="Times New Roman"/>
                <w:sz w:val="24"/>
                <w:szCs w:val="24"/>
              </w:rPr>
              <w:t>- формирование научного типа мышления, владение научной терминологией, ключевыми понятиями и методами;</w:t>
            </w:r>
            <w:bookmarkEnd w:id="157"/>
            <w:r w:rsidRPr="004A2887">
              <w:rPr>
                <w:rFonts w:ascii="Times New Roman" w:hAnsi="Times New Roman"/>
                <w:sz w:val="24"/>
                <w:szCs w:val="24"/>
              </w:rPr>
              <w:t xml:space="preserve"> </w:t>
            </w:r>
          </w:p>
          <w:p w14:paraId="27052227" w14:textId="77777777" w:rsidR="0054719F" w:rsidRPr="004A2887" w:rsidRDefault="0054719F" w:rsidP="00F07F5D">
            <w:pPr>
              <w:spacing w:after="0" w:line="276" w:lineRule="auto"/>
              <w:rPr>
                <w:rFonts w:ascii="Times New Roman" w:hAnsi="Times New Roman"/>
                <w:sz w:val="24"/>
                <w:szCs w:val="24"/>
              </w:rPr>
            </w:pPr>
            <w:bookmarkStart w:id="158" w:name="_Toc118236759"/>
            <w:r w:rsidRPr="004A2887">
              <w:rPr>
                <w:rFonts w:ascii="Times New Roman" w:hAnsi="Times New Roman"/>
                <w:sz w:val="24"/>
                <w:szCs w:val="24"/>
              </w:rPr>
              <w:lastRenderedPageBreak/>
              <w:t>-осуществлять целенаправленный поиск переноса средств и способов действия в профессиональную среду</w:t>
            </w:r>
            <w:bookmarkEnd w:id="158"/>
          </w:p>
        </w:tc>
        <w:tc>
          <w:tcPr>
            <w:tcW w:w="6124" w:type="dxa"/>
          </w:tcPr>
          <w:p w14:paraId="0AFBF90E" w14:textId="77777777" w:rsidR="0054719F" w:rsidRPr="004A2887" w:rsidRDefault="0054719F" w:rsidP="00F07F5D">
            <w:pPr>
              <w:spacing w:after="0" w:line="276" w:lineRule="auto"/>
              <w:rPr>
                <w:rFonts w:ascii="Times New Roman" w:hAnsi="Times New Roman"/>
                <w:sz w:val="24"/>
                <w:szCs w:val="24"/>
              </w:rPr>
            </w:pPr>
            <w:bookmarkStart w:id="159" w:name="_Toc118236760"/>
            <w:r w:rsidRPr="004A2887">
              <w:rPr>
                <w:rFonts w:ascii="Times New Roman" w:hAnsi="Times New Roman"/>
                <w:sz w:val="24"/>
                <w:szCs w:val="24"/>
              </w:rPr>
              <w:lastRenderedPageBreak/>
              <w:t xml:space="preserve">- владеть умениями применять полученные знания при анализе социальной информации, полученной из источников разного типа, включая официальные </w:t>
            </w:r>
            <w:r w:rsidRPr="004A2887">
              <w:rPr>
                <w:rFonts w:ascii="Times New Roman" w:hAnsi="Times New Roman"/>
                <w:sz w:val="24"/>
                <w:szCs w:val="24"/>
              </w:rPr>
              <w:lastRenderedPageBreak/>
              <w:t xml:space="preserve">публикации на </w:t>
            </w:r>
            <w:proofErr w:type="spellStart"/>
            <w:r w:rsidRPr="004A2887">
              <w:rPr>
                <w:rFonts w:ascii="Times New Roman" w:hAnsi="Times New Roman"/>
                <w:sz w:val="24"/>
                <w:szCs w:val="24"/>
              </w:rPr>
              <w:t>интернет-ресурсах</w:t>
            </w:r>
            <w:proofErr w:type="spellEnd"/>
            <w:r w:rsidRPr="004A2887">
              <w:rPr>
                <w:rFonts w:ascii="Times New Roman" w:hAnsi="Times New Roman"/>
                <w:sz w:val="24"/>
                <w:szCs w:val="24"/>
              </w:rPr>
              <w:t xml:space="preserve"> государственных органов, нормативные правовые акты, государственные документы стратегического характера, публикации в средствах массовой информации;</w:t>
            </w:r>
            <w:bookmarkEnd w:id="159"/>
          </w:p>
        </w:tc>
      </w:tr>
      <w:tr w:rsidR="0082758F" w:rsidRPr="004A2887" w14:paraId="20F91BDA" w14:textId="77777777" w:rsidTr="0082758F">
        <w:trPr>
          <w:trHeight w:val="696"/>
        </w:trPr>
        <w:tc>
          <w:tcPr>
            <w:tcW w:w="2518" w:type="dxa"/>
          </w:tcPr>
          <w:p w14:paraId="11F14668" w14:textId="77777777" w:rsidR="0082758F" w:rsidRPr="004A2887" w:rsidRDefault="0082758F" w:rsidP="00F07F5D">
            <w:pPr>
              <w:spacing w:after="0" w:line="276" w:lineRule="auto"/>
              <w:rPr>
                <w:rFonts w:ascii="Times New Roman" w:hAnsi="Times New Roman"/>
                <w:sz w:val="24"/>
                <w:szCs w:val="24"/>
              </w:rPr>
            </w:pPr>
            <w:r w:rsidRPr="004A2887">
              <w:rPr>
                <w:rFonts w:ascii="Times New Roman" w:hAnsi="Times New Roman"/>
                <w:sz w:val="24"/>
                <w:szCs w:val="24"/>
              </w:rPr>
              <w:lastRenderedPageBreak/>
              <w:t>ПК</w:t>
            </w:r>
            <w:r w:rsidR="00506CD4" w:rsidRPr="004A2887">
              <w:rPr>
                <w:rStyle w:val="af0"/>
                <w:rFonts w:ascii="Times New Roman" w:hAnsi="Times New Roman"/>
                <w:sz w:val="24"/>
                <w:szCs w:val="24"/>
              </w:rPr>
              <w:footnoteReference w:id="2"/>
            </w:r>
            <w:r w:rsidRPr="004A2887">
              <w:rPr>
                <w:rFonts w:ascii="Times New Roman" w:hAnsi="Times New Roman"/>
                <w:sz w:val="24"/>
                <w:szCs w:val="24"/>
              </w:rPr>
              <w:t>...</w:t>
            </w:r>
          </w:p>
        </w:tc>
        <w:tc>
          <w:tcPr>
            <w:tcW w:w="6095" w:type="dxa"/>
          </w:tcPr>
          <w:p w14:paraId="7026C0D8" w14:textId="7334C9D4" w:rsidR="0082758F" w:rsidRPr="004A2887" w:rsidRDefault="004A2887" w:rsidP="004A2887">
            <w:pPr>
              <w:spacing w:after="0" w:line="276" w:lineRule="auto"/>
              <w:jc w:val="both"/>
              <w:rPr>
                <w:rFonts w:ascii="Times New Roman" w:hAnsi="Times New Roman"/>
                <w:sz w:val="24"/>
                <w:szCs w:val="24"/>
              </w:rPr>
            </w:pPr>
            <w:r w:rsidRPr="004A2887">
              <w:rPr>
                <w:rFonts w:ascii="Times New Roman" w:hAnsi="Times New Roman"/>
                <w:sz w:val="24"/>
                <w:szCs w:val="24"/>
              </w:rPr>
              <w:t xml:space="preserve">См. ОПП 08.02.13 </w:t>
            </w:r>
            <w:r w:rsidRPr="004A2887">
              <w:rPr>
                <w:rFonts w:ascii="Times New Roman" w:hAnsi="Times New Roman"/>
                <w:sz w:val="24"/>
                <w:szCs w:val="24"/>
              </w:rPr>
              <w:tab/>
              <w:t>Монтаж и эксплуатация внутренних сантехнических устройств, кондиционирования воздуха и вентиляции, 15.01.05</w:t>
            </w:r>
            <w:r w:rsidRPr="004A2887">
              <w:rPr>
                <w:rFonts w:ascii="Times New Roman" w:hAnsi="Times New Roman"/>
                <w:sz w:val="24"/>
                <w:szCs w:val="24"/>
              </w:rPr>
              <w:tab/>
              <w:t xml:space="preserve"> Сварщик (ручной и частично механизированной сварки (наплавки)), 15.01.29 Контролер каче</w:t>
            </w:r>
            <w:r>
              <w:rPr>
                <w:rFonts w:ascii="Times New Roman" w:hAnsi="Times New Roman"/>
                <w:sz w:val="24"/>
                <w:szCs w:val="24"/>
              </w:rPr>
              <w:t xml:space="preserve">ства в машиностроении, 15.01.35 </w:t>
            </w:r>
            <w:r w:rsidRPr="004A2887">
              <w:rPr>
                <w:rFonts w:ascii="Times New Roman" w:hAnsi="Times New Roman"/>
                <w:sz w:val="24"/>
                <w:szCs w:val="24"/>
              </w:rPr>
              <w:t>Мастер слесарных работ, 15.01.38</w:t>
            </w:r>
            <w:r w:rsidRPr="004A2887">
              <w:rPr>
                <w:rFonts w:ascii="Times New Roman" w:hAnsi="Times New Roman"/>
                <w:sz w:val="24"/>
                <w:szCs w:val="24"/>
              </w:rPr>
              <w:tab/>
              <w:t>Оператор – наладчик металлообрабатывающих станков, 11.02.12 Почтовая связь, 15.02.19</w:t>
            </w:r>
            <w:r w:rsidRPr="004A2887">
              <w:rPr>
                <w:rFonts w:ascii="Times New Roman" w:hAnsi="Times New Roman"/>
                <w:sz w:val="24"/>
                <w:szCs w:val="24"/>
              </w:rPr>
              <w:tab/>
              <w:t>Сварочное производство, 13.02.13 Эксплуатация и обслуживание электрического и электромеханического оборудования (по отраслям), 20.02.01</w:t>
            </w:r>
            <w:r w:rsidRPr="004A2887">
              <w:rPr>
                <w:rFonts w:ascii="Times New Roman" w:hAnsi="Times New Roman"/>
                <w:sz w:val="24"/>
                <w:szCs w:val="24"/>
              </w:rPr>
              <w:tab/>
              <w:t>Экологическая безопасность природных комплексов,  20.02.02</w:t>
            </w:r>
            <w:r w:rsidRPr="004A2887">
              <w:rPr>
                <w:rFonts w:ascii="Times New Roman" w:hAnsi="Times New Roman"/>
                <w:sz w:val="24"/>
                <w:szCs w:val="24"/>
              </w:rPr>
              <w:tab/>
              <w:t>Защита в чрезвычайных ситуациях, 20.02.04</w:t>
            </w:r>
            <w:r w:rsidRPr="004A2887">
              <w:rPr>
                <w:rFonts w:ascii="Times New Roman" w:hAnsi="Times New Roman"/>
                <w:sz w:val="24"/>
                <w:szCs w:val="24"/>
              </w:rPr>
              <w:tab/>
              <w:t>Пожарная безопасность,35.02.18 Технология переработки древесины</w:t>
            </w:r>
            <w:r>
              <w:rPr>
                <w:rFonts w:ascii="Times New Roman" w:hAnsi="Times New Roman"/>
                <w:sz w:val="24"/>
                <w:szCs w:val="24"/>
              </w:rPr>
              <w:t>.</w:t>
            </w:r>
          </w:p>
        </w:tc>
        <w:tc>
          <w:tcPr>
            <w:tcW w:w="6124" w:type="dxa"/>
          </w:tcPr>
          <w:p w14:paraId="19C12019" w14:textId="77777777" w:rsidR="0082758F" w:rsidRPr="004A2887" w:rsidRDefault="0082758F" w:rsidP="00F07F5D">
            <w:pPr>
              <w:spacing w:after="0" w:line="276" w:lineRule="auto"/>
              <w:rPr>
                <w:rFonts w:ascii="Times New Roman" w:hAnsi="Times New Roman"/>
                <w:sz w:val="24"/>
                <w:szCs w:val="24"/>
              </w:rPr>
            </w:pPr>
          </w:p>
        </w:tc>
      </w:tr>
    </w:tbl>
    <w:p w14:paraId="0FAE3997" w14:textId="77777777" w:rsidR="00102BAC" w:rsidRPr="004A2887" w:rsidRDefault="00102BAC" w:rsidP="00F07F5D">
      <w:pPr>
        <w:tabs>
          <w:tab w:val="left" w:pos="2835"/>
        </w:tabs>
        <w:spacing w:after="0" w:line="276" w:lineRule="auto"/>
        <w:ind w:firstLine="709"/>
        <w:contextualSpacing/>
        <w:jc w:val="both"/>
        <w:rPr>
          <w:rFonts w:ascii="Times New Roman" w:hAnsi="Times New Roman"/>
          <w:sz w:val="24"/>
          <w:szCs w:val="24"/>
        </w:rPr>
      </w:pPr>
    </w:p>
    <w:p w14:paraId="29E3FC98" w14:textId="77777777" w:rsidR="006636C3" w:rsidRPr="004A2887" w:rsidRDefault="006636C3" w:rsidP="00F07F5D">
      <w:pPr>
        <w:spacing w:after="0" w:line="276" w:lineRule="auto"/>
        <w:ind w:firstLine="709"/>
        <w:contextualSpacing/>
        <w:jc w:val="both"/>
        <w:rPr>
          <w:rFonts w:ascii="Times New Roman" w:hAnsi="Times New Roman"/>
          <w:b/>
          <w:bCs/>
          <w:sz w:val="24"/>
          <w:szCs w:val="24"/>
        </w:rPr>
        <w:sectPr w:rsidR="006636C3" w:rsidRPr="004A2887" w:rsidSect="00BD7616">
          <w:pgSz w:w="16838" w:h="11906" w:orient="landscape"/>
          <w:pgMar w:top="1701" w:right="1134" w:bottom="850" w:left="993" w:header="708" w:footer="708" w:gutter="0"/>
          <w:cols w:space="720"/>
          <w:docGrid w:linePitch="360"/>
        </w:sectPr>
      </w:pPr>
    </w:p>
    <w:p w14:paraId="2A5E298A" w14:textId="77777777" w:rsidR="00102BAC" w:rsidRPr="004A2887" w:rsidRDefault="000B2ED6" w:rsidP="00F07F5D">
      <w:pPr>
        <w:pStyle w:val="3"/>
        <w:numPr>
          <w:ilvl w:val="0"/>
          <w:numId w:val="5"/>
        </w:numPr>
        <w:spacing w:before="0" w:after="0"/>
        <w:jc w:val="center"/>
        <w:rPr>
          <w:rFonts w:ascii="Times New Roman" w:eastAsia="Calibri" w:hAnsi="Times New Roman"/>
          <w:sz w:val="24"/>
          <w:szCs w:val="24"/>
        </w:rPr>
      </w:pPr>
      <w:bookmarkStart w:id="160" w:name="_Toc114826659"/>
      <w:bookmarkStart w:id="161" w:name="_Toc118235440"/>
      <w:bookmarkStart w:id="162" w:name="_Toc118235552"/>
      <w:bookmarkStart w:id="163" w:name="_Toc120775798"/>
      <w:bookmarkStart w:id="164" w:name="_Toc125104284"/>
      <w:r w:rsidRPr="004A2887">
        <w:rPr>
          <w:rFonts w:ascii="Times New Roman" w:eastAsia="Calibri" w:hAnsi="Times New Roman"/>
          <w:sz w:val="24"/>
          <w:szCs w:val="24"/>
          <w:lang w:val="ru-RU"/>
        </w:rPr>
        <w:lastRenderedPageBreak/>
        <w:t>С</w:t>
      </w:r>
      <w:proofErr w:type="spellStart"/>
      <w:r w:rsidRPr="004A2887">
        <w:rPr>
          <w:rFonts w:ascii="Times New Roman" w:eastAsia="Calibri" w:hAnsi="Times New Roman"/>
          <w:sz w:val="24"/>
          <w:szCs w:val="24"/>
        </w:rPr>
        <w:t>труктура</w:t>
      </w:r>
      <w:proofErr w:type="spellEnd"/>
      <w:r w:rsidRPr="004A2887">
        <w:rPr>
          <w:rFonts w:ascii="Times New Roman" w:eastAsia="Calibri" w:hAnsi="Times New Roman"/>
          <w:sz w:val="24"/>
          <w:szCs w:val="24"/>
        </w:rPr>
        <w:t xml:space="preserve"> и содержание </w:t>
      </w:r>
      <w:r w:rsidRPr="004A2887">
        <w:rPr>
          <w:rFonts w:ascii="Times New Roman" w:eastAsia="Calibri" w:hAnsi="Times New Roman"/>
          <w:sz w:val="24"/>
          <w:szCs w:val="24"/>
          <w:lang w:val="ru-RU"/>
        </w:rPr>
        <w:t xml:space="preserve">общеобразовательной </w:t>
      </w:r>
      <w:r w:rsidRPr="004A2887">
        <w:rPr>
          <w:rFonts w:ascii="Times New Roman" w:eastAsia="Calibri" w:hAnsi="Times New Roman"/>
          <w:sz w:val="24"/>
          <w:szCs w:val="24"/>
        </w:rPr>
        <w:t>дисциплины</w:t>
      </w:r>
      <w:bookmarkEnd w:id="160"/>
      <w:bookmarkEnd w:id="161"/>
      <w:bookmarkEnd w:id="162"/>
      <w:bookmarkEnd w:id="163"/>
      <w:bookmarkEnd w:id="164"/>
    </w:p>
    <w:p w14:paraId="796C5032" w14:textId="77777777" w:rsidR="000B2ED6" w:rsidRPr="004A2887" w:rsidRDefault="000B2ED6"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4"/>
          <w:szCs w:val="24"/>
        </w:rPr>
      </w:pPr>
    </w:p>
    <w:p w14:paraId="4B4D8FCA" w14:textId="77777777" w:rsidR="00102BAC" w:rsidRPr="004A2887" w:rsidRDefault="00631FBE"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4"/>
          <w:szCs w:val="24"/>
        </w:rPr>
      </w:pPr>
      <w:r w:rsidRPr="004A2887">
        <w:rPr>
          <w:rFonts w:ascii="Times New Roman" w:hAnsi="Times New Roman"/>
          <w:b/>
          <w:sz w:val="24"/>
          <w:szCs w:val="24"/>
        </w:rPr>
        <w:t>2.1. Объем дисциплины и виды учебной работы</w:t>
      </w:r>
    </w:p>
    <w:p w14:paraId="79921B82" w14:textId="77777777" w:rsidR="00102BAC" w:rsidRPr="004A2887" w:rsidRDefault="00102BAC"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180"/>
        <w:jc w:val="both"/>
        <w:rPr>
          <w:rFonts w:ascii="Times New Roman" w:hAnsi="Times New Roman"/>
          <w:b/>
          <w:sz w:val="24"/>
          <w:szCs w:val="24"/>
        </w:rPr>
      </w:pPr>
    </w:p>
    <w:tbl>
      <w:tblPr>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352"/>
        <w:gridCol w:w="2444"/>
      </w:tblGrid>
      <w:tr w:rsidR="00102BAC" w:rsidRPr="004A2887" w14:paraId="1E3BB7AD" w14:textId="77777777" w:rsidTr="004A2887">
        <w:trPr>
          <w:trHeight w:val="490"/>
        </w:trPr>
        <w:tc>
          <w:tcPr>
            <w:tcW w:w="6352" w:type="dxa"/>
            <w:tcBorders>
              <w:top w:val="single" w:sz="6" w:space="0" w:color="000000"/>
              <w:left w:val="single" w:sz="6" w:space="0" w:color="000000"/>
              <w:bottom w:val="single" w:sz="6" w:space="0" w:color="000000"/>
              <w:right w:val="single" w:sz="4" w:space="0" w:color="auto"/>
            </w:tcBorders>
            <w:shd w:val="clear" w:color="auto" w:fill="auto"/>
            <w:tcMar>
              <w:top w:w="0" w:type="dxa"/>
              <w:left w:w="115" w:type="dxa"/>
              <w:bottom w:w="0" w:type="dxa"/>
              <w:right w:w="115" w:type="dxa"/>
            </w:tcMar>
            <w:vAlign w:val="center"/>
          </w:tcPr>
          <w:p w14:paraId="7536565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Вид учебной работы</w:t>
            </w:r>
          </w:p>
        </w:tc>
        <w:tc>
          <w:tcPr>
            <w:tcW w:w="244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15" w:type="dxa"/>
              <w:bottom w:w="0" w:type="dxa"/>
              <w:right w:w="115" w:type="dxa"/>
            </w:tcMar>
            <w:vAlign w:val="center"/>
          </w:tcPr>
          <w:p w14:paraId="409B3B3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Объем в часах</w:t>
            </w:r>
          </w:p>
        </w:tc>
      </w:tr>
      <w:tr w:rsidR="00102BAC" w:rsidRPr="004A2887" w14:paraId="4C1D31FB" w14:textId="77777777" w:rsidTr="004A2887">
        <w:trPr>
          <w:trHeight w:val="490"/>
        </w:trPr>
        <w:tc>
          <w:tcPr>
            <w:tcW w:w="6352" w:type="dxa"/>
            <w:tcBorders>
              <w:top w:val="single" w:sz="6" w:space="0" w:color="000000"/>
              <w:left w:val="single" w:sz="6" w:space="0" w:color="000000"/>
              <w:bottom w:val="single" w:sz="6" w:space="0" w:color="000000"/>
              <w:right w:val="single" w:sz="4" w:space="0" w:color="auto"/>
            </w:tcBorders>
            <w:shd w:val="clear" w:color="auto" w:fill="auto"/>
            <w:tcMar>
              <w:top w:w="0" w:type="dxa"/>
              <w:left w:w="115" w:type="dxa"/>
              <w:bottom w:w="0" w:type="dxa"/>
              <w:right w:w="115" w:type="dxa"/>
            </w:tcMar>
            <w:vAlign w:val="center"/>
          </w:tcPr>
          <w:p w14:paraId="740223A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Объем образовательной программы учебной дисциплины</w:t>
            </w:r>
          </w:p>
        </w:tc>
        <w:tc>
          <w:tcPr>
            <w:tcW w:w="2444" w:type="dxa"/>
            <w:vMerge/>
            <w:tcBorders>
              <w:top w:val="single" w:sz="4" w:space="0" w:color="auto"/>
              <w:left w:val="single" w:sz="4" w:space="0" w:color="auto"/>
              <w:bottom w:val="single" w:sz="4" w:space="0" w:color="auto"/>
              <w:right w:val="single" w:sz="4" w:space="0" w:color="auto"/>
            </w:tcBorders>
            <w:shd w:val="clear" w:color="auto" w:fill="auto"/>
          </w:tcPr>
          <w:p w14:paraId="111E2279" w14:textId="77777777" w:rsidR="00102BAC" w:rsidRPr="004A2887" w:rsidRDefault="00102BAC" w:rsidP="00F07F5D">
            <w:pPr>
              <w:spacing w:after="0" w:line="276" w:lineRule="auto"/>
              <w:rPr>
                <w:rFonts w:ascii="Times New Roman" w:hAnsi="Times New Roman"/>
                <w:sz w:val="24"/>
                <w:szCs w:val="24"/>
              </w:rPr>
            </w:pPr>
          </w:p>
        </w:tc>
      </w:tr>
      <w:tr w:rsidR="00102BAC" w:rsidRPr="004A2887" w14:paraId="5C6D87A9" w14:textId="77777777" w:rsidTr="004A2887">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713429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Общий объем</w:t>
            </w:r>
          </w:p>
        </w:tc>
        <w:tc>
          <w:tcPr>
            <w:tcW w:w="2444" w:type="dxa"/>
            <w:tcBorders>
              <w:top w:val="single" w:sz="4" w:space="0" w:color="auto"/>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58EECE4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4"/>
              </w:rPr>
            </w:pPr>
            <w:r w:rsidRPr="004A2887">
              <w:rPr>
                <w:rFonts w:ascii="Times New Roman" w:hAnsi="Times New Roman"/>
                <w:b/>
                <w:sz w:val="24"/>
                <w:szCs w:val="24"/>
              </w:rPr>
              <w:t>72</w:t>
            </w:r>
          </w:p>
        </w:tc>
      </w:tr>
      <w:tr w:rsidR="00102BAC" w:rsidRPr="004A2887" w14:paraId="4D3D4596" w14:textId="77777777" w:rsidTr="00D17C3C">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70FA4BD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sz w:val="24"/>
                <w:szCs w:val="24"/>
              </w:rPr>
            </w:pPr>
            <w:r w:rsidRPr="004A2887">
              <w:rPr>
                <w:rFonts w:ascii="Times New Roman" w:hAnsi="Times New Roman"/>
                <w:sz w:val="24"/>
                <w:szCs w:val="24"/>
              </w:rPr>
              <w:t xml:space="preserve">в </w:t>
            </w:r>
            <w:proofErr w:type="spellStart"/>
            <w:r w:rsidRPr="004A2887">
              <w:rPr>
                <w:rFonts w:ascii="Times New Roman" w:hAnsi="Times New Roman"/>
                <w:sz w:val="24"/>
                <w:szCs w:val="24"/>
              </w:rPr>
              <w:t>т.ч</w:t>
            </w:r>
            <w:proofErr w:type="spellEnd"/>
            <w:r w:rsidRPr="004A2887">
              <w:rPr>
                <w:rFonts w:ascii="Times New Roman" w:hAnsi="Times New Roman"/>
                <w:sz w:val="24"/>
                <w:szCs w:val="24"/>
              </w:rPr>
              <w:t>.</w:t>
            </w:r>
          </w:p>
        </w:tc>
      </w:tr>
      <w:tr w:rsidR="00102BAC" w:rsidRPr="004A2887" w14:paraId="1758C65D"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42A35F5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Основное содержание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08D49E6" w14:textId="77777777" w:rsidR="00102BAC" w:rsidRPr="004A2887" w:rsidRDefault="00C257F4"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4"/>
              </w:rPr>
            </w:pPr>
            <w:r w:rsidRPr="004A2887">
              <w:rPr>
                <w:rFonts w:ascii="Times New Roman" w:hAnsi="Times New Roman"/>
                <w:b/>
                <w:sz w:val="24"/>
                <w:szCs w:val="24"/>
              </w:rPr>
              <w:t>52</w:t>
            </w:r>
          </w:p>
        </w:tc>
      </w:tr>
      <w:tr w:rsidR="00102BAC" w:rsidRPr="004A2887" w14:paraId="005BEE94" w14:textId="77777777" w:rsidTr="00D17C3C">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43BE8E0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 xml:space="preserve">в </w:t>
            </w:r>
            <w:proofErr w:type="spellStart"/>
            <w:r w:rsidRPr="004A2887">
              <w:rPr>
                <w:rFonts w:ascii="Times New Roman" w:hAnsi="Times New Roman"/>
                <w:i/>
                <w:sz w:val="24"/>
                <w:szCs w:val="24"/>
              </w:rPr>
              <w:t>т.ч</w:t>
            </w:r>
            <w:proofErr w:type="spellEnd"/>
            <w:r w:rsidRPr="004A2887">
              <w:rPr>
                <w:rFonts w:ascii="Times New Roman" w:hAnsi="Times New Roman"/>
                <w:i/>
                <w:sz w:val="24"/>
                <w:szCs w:val="24"/>
              </w:rPr>
              <w:t>.</w:t>
            </w:r>
          </w:p>
        </w:tc>
      </w:tr>
      <w:tr w:rsidR="00102BAC" w:rsidRPr="004A2887" w14:paraId="1036BCEB"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1DC482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5AC9F13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30</w:t>
            </w:r>
          </w:p>
        </w:tc>
      </w:tr>
      <w:tr w:rsidR="00102BAC" w:rsidRPr="004A2887" w14:paraId="717FE023"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EFA4E3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0397CC29" w14:textId="77777777" w:rsidR="00102BAC" w:rsidRPr="004A2887" w:rsidRDefault="00C257F4"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22</w:t>
            </w:r>
          </w:p>
        </w:tc>
      </w:tr>
      <w:tr w:rsidR="00102BAC" w:rsidRPr="004A2887" w14:paraId="6867A2B5"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51C6951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Профессионально ориентированное содержание (содержание прикладного модуля)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4A52DFFC" w14:textId="77777777" w:rsidR="00102BAC" w:rsidRPr="004A2887" w:rsidRDefault="00C257F4"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18</w:t>
            </w:r>
          </w:p>
        </w:tc>
      </w:tr>
      <w:tr w:rsidR="00102BAC" w:rsidRPr="004A2887" w14:paraId="43FE6437" w14:textId="77777777" w:rsidTr="00D17C3C">
        <w:trPr>
          <w:trHeight w:val="490"/>
        </w:trPr>
        <w:tc>
          <w:tcPr>
            <w:tcW w:w="879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AD9E3A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 xml:space="preserve">в </w:t>
            </w:r>
            <w:proofErr w:type="spellStart"/>
            <w:r w:rsidRPr="004A2887">
              <w:rPr>
                <w:rFonts w:ascii="Times New Roman" w:hAnsi="Times New Roman"/>
                <w:i/>
                <w:sz w:val="24"/>
                <w:szCs w:val="24"/>
              </w:rPr>
              <w:t>т.ч</w:t>
            </w:r>
            <w:proofErr w:type="spellEnd"/>
            <w:r w:rsidRPr="004A2887">
              <w:rPr>
                <w:rFonts w:ascii="Times New Roman" w:hAnsi="Times New Roman"/>
                <w:i/>
                <w:sz w:val="24"/>
                <w:szCs w:val="24"/>
              </w:rPr>
              <w:t>.</w:t>
            </w:r>
          </w:p>
        </w:tc>
      </w:tr>
      <w:tr w:rsidR="00102BAC" w:rsidRPr="004A2887" w14:paraId="09C03EC3"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1576BD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теоретическое обучение</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61D028F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6</w:t>
            </w:r>
          </w:p>
        </w:tc>
      </w:tr>
      <w:tr w:rsidR="00102BAC" w:rsidRPr="004A2887" w14:paraId="3934FE6B"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2F3466B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i/>
                <w:sz w:val="24"/>
                <w:szCs w:val="24"/>
              </w:rPr>
            </w:pPr>
            <w:r w:rsidRPr="004A2887">
              <w:rPr>
                <w:rFonts w:ascii="Times New Roman" w:hAnsi="Times New Roman"/>
                <w:i/>
                <w:sz w:val="24"/>
                <w:szCs w:val="24"/>
              </w:rPr>
              <w:t>практические занятия</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0854D32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1</w:t>
            </w:r>
            <w:r w:rsidR="00C257F4" w:rsidRPr="004A2887">
              <w:rPr>
                <w:rFonts w:ascii="Times New Roman" w:hAnsi="Times New Roman"/>
                <w:sz w:val="24"/>
                <w:szCs w:val="24"/>
              </w:rPr>
              <w:t>2</w:t>
            </w:r>
          </w:p>
        </w:tc>
      </w:tr>
      <w:tr w:rsidR="00102BAC" w:rsidRPr="004A2887" w14:paraId="0300C380" w14:textId="77777777" w:rsidTr="00D17C3C">
        <w:trPr>
          <w:trHeight w:val="490"/>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tcPr>
          <w:p w14:paraId="41112FC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sz w:val="24"/>
                <w:szCs w:val="24"/>
              </w:rPr>
            </w:pPr>
            <w:r w:rsidRPr="004A2887">
              <w:rPr>
                <w:rFonts w:ascii="Times New Roman" w:hAnsi="Times New Roman"/>
                <w:b/>
                <w:sz w:val="24"/>
                <w:szCs w:val="24"/>
              </w:rPr>
              <w:t xml:space="preserve">Индивидуальный проект </w:t>
            </w:r>
            <w:r w:rsidRPr="004A2887">
              <w:rPr>
                <w:rFonts w:ascii="Times New Roman" w:hAnsi="Times New Roman"/>
                <w:sz w:val="24"/>
                <w:szCs w:val="24"/>
              </w:rPr>
              <w:t>(да/</w:t>
            </w:r>
            <w:proofErr w:type="gramStart"/>
            <w:r w:rsidRPr="004A2887">
              <w:rPr>
                <w:rFonts w:ascii="Times New Roman" w:hAnsi="Times New Roman"/>
                <w:sz w:val="24"/>
                <w:szCs w:val="24"/>
              </w:rPr>
              <w:t>нет)*</w:t>
            </w:r>
            <w:proofErr w:type="gramEnd"/>
            <w:r w:rsidRPr="004A2887">
              <w:rPr>
                <w:rFonts w:ascii="Times New Roman" w:hAnsi="Times New Roman"/>
                <w:sz w:val="24"/>
                <w:szCs w:val="24"/>
              </w:rPr>
              <w:t>*</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4B61D3A2" w14:textId="5F5CFB53" w:rsidR="00102BAC" w:rsidRPr="004A2887" w:rsidRDefault="004A2887"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4"/>
              </w:rPr>
            </w:pPr>
            <w:r>
              <w:rPr>
                <w:rFonts w:ascii="Times New Roman" w:hAnsi="Times New Roman"/>
                <w:b/>
                <w:sz w:val="24"/>
                <w:szCs w:val="24"/>
              </w:rPr>
              <w:t>да</w:t>
            </w:r>
          </w:p>
        </w:tc>
      </w:tr>
      <w:tr w:rsidR="00102BAC" w:rsidRPr="004A2887" w14:paraId="2B64F5B5" w14:textId="77777777" w:rsidTr="00D17C3C">
        <w:trPr>
          <w:trHeight w:val="331"/>
        </w:trPr>
        <w:tc>
          <w:tcPr>
            <w:tcW w:w="6352"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tcPr>
          <w:p w14:paraId="4F58AA3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both"/>
              <w:rPr>
                <w:rFonts w:ascii="Times New Roman" w:hAnsi="Times New Roman"/>
                <w:b/>
                <w:sz w:val="24"/>
                <w:szCs w:val="24"/>
              </w:rPr>
            </w:pPr>
            <w:r w:rsidRPr="004A2887">
              <w:rPr>
                <w:rFonts w:ascii="Times New Roman" w:hAnsi="Times New Roman"/>
                <w:b/>
                <w:sz w:val="24"/>
                <w:szCs w:val="24"/>
              </w:rPr>
              <w:t>Промежуточная аттестация</w:t>
            </w:r>
            <w:r w:rsidR="00D17C3C" w:rsidRPr="004A2887">
              <w:rPr>
                <w:rFonts w:ascii="Times New Roman" w:hAnsi="Times New Roman"/>
                <w:b/>
                <w:sz w:val="24"/>
                <w:szCs w:val="24"/>
              </w:rPr>
              <w:t xml:space="preserve"> (дифференцированный зачет)</w:t>
            </w:r>
          </w:p>
        </w:tc>
        <w:tc>
          <w:tcPr>
            <w:tcW w:w="2444" w:type="dxa"/>
            <w:tcBorders>
              <w:top w:val="single" w:sz="6" w:space="0" w:color="000000"/>
              <w:left w:val="single" w:sz="6" w:space="0" w:color="000000"/>
              <w:bottom w:val="single" w:sz="6" w:space="0" w:color="000000"/>
              <w:right w:val="single" w:sz="6" w:space="0" w:color="000000"/>
            </w:tcBorders>
            <w:shd w:val="clear" w:color="auto" w:fill="auto"/>
            <w:tcMar>
              <w:top w:w="0" w:type="dxa"/>
              <w:left w:w="115" w:type="dxa"/>
              <w:bottom w:w="0" w:type="dxa"/>
              <w:right w:w="115" w:type="dxa"/>
            </w:tcMar>
            <w:vAlign w:val="center"/>
          </w:tcPr>
          <w:p w14:paraId="1786D9F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b/>
                <w:sz w:val="24"/>
                <w:szCs w:val="24"/>
              </w:rPr>
            </w:pPr>
            <w:r w:rsidRPr="004A2887">
              <w:rPr>
                <w:rFonts w:ascii="Times New Roman" w:hAnsi="Times New Roman"/>
                <w:b/>
                <w:sz w:val="24"/>
                <w:szCs w:val="24"/>
              </w:rPr>
              <w:t>2</w:t>
            </w:r>
          </w:p>
        </w:tc>
      </w:tr>
    </w:tbl>
    <w:p w14:paraId="5B32E8D5" w14:textId="77777777" w:rsidR="00102BAC" w:rsidRPr="004A2887" w:rsidRDefault="00102BAC" w:rsidP="00F07F5D">
      <w:pPr>
        <w:spacing w:after="0" w:line="276" w:lineRule="auto"/>
        <w:rPr>
          <w:rFonts w:ascii="Times New Roman" w:eastAsia="Times New Roman" w:hAnsi="Times New Roman"/>
          <w:b/>
          <w:i/>
          <w:sz w:val="24"/>
          <w:szCs w:val="24"/>
        </w:rPr>
      </w:pPr>
    </w:p>
    <w:p w14:paraId="4B1B298A" w14:textId="77777777" w:rsidR="00102BAC" w:rsidRPr="004A2887" w:rsidRDefault="00102BAC" w:rsidP="00F07F5D">
      <w:pPr>
        <w:spacing w:after="0" w:line="276" w:lineRule="auto"/>
        <w:rPr>
          <w:rFonts w:ascii="Times New Roman" w:eastAsia="Times New Roman" w:hAnsi="Times New Roman"/>
          <w:b/>
          <w:i/>
          <w:color w:val="FF0000"/>
          <w:sz w:val="24"/>
          <w:szCs w:val="24"/>
          <w:lang w:eastAsia="ru-RU"/>
        </w:rPr>
        <w:sectPr w:rsidR="00102BAC" w:rsidRPr="004A2887" w:rsidSect="006636C3">
          <w:pgSz w:w="11906" w:h="16838"/>
          <w:pgMar w:top="1134" w:right="850" w:bottom="284" w:left="1701" w:header="708" w:footer="708" w:gutter="0"/>
          <w:cols w:space="720"/>
          <w:docGrid w:linePitch="360"/>
        </w:sectPr>
      </w:pPr>
    </w:p>
    <w:p w14:paraId="6C157E21" w14:textId="77777777" w:rsidR="00102BAC" w:rsidRPr="004A2887" w:rsidRDefault="00631FBE" w:rsidP="00F07F5D">
      <w:pPr>
        <w:spacing w:after="0" w:line="276" w:lineRule="auto"/>
        <w:ind w:firstLine="709"/>
        <w:rPr>
          <w:rFonts w:ascii="Times New Roman" w:eastAsia="Times New Roman" w:hAnsi="Times New Roman"/>
          <w:b/>
          <w:sz w:val="24"/>
          <w:szCs w:val="24"/>
          <w:lang w:eastAsia="ru-RU"/>
        </w:rPr>
      </w:pPr>
      <w:r w:rsidRPr="004A2887">
        <w:rPr>
          <w:rFonts w:ascii="Times New Roman" w:eastAsia="Times New Roman" w:hAnsi="Times New Roman"/>
          <w:b/>
          <w:sz w:val="24"/>
          <w:szCs w:val="24"/>
          <w:lang w:eastAsia="ru-RU"/>
        </w:rPr>
        <w:lastRenderedPageBreak/>
        <w:t>2.2. Тематический план и содержание дисциплины</w:t>
      </w:r>
    </w:p>
    <w:p w14:paraId="0F94A084" w14:textId="77777777" w:rsidR="00102BAC" w:rsidRPr="004A2887" w:rsidRDefault="00102BAC" w:rsidP="00F07F5D">
      <w:pPr>
        <w:spacing w:after="0" w:line="276" w:lineRule="auto"/>
        <w:ind w:firstLine="709"/>
        <w:rPr>
          <w:rFonts w:ascii="Times New Roman" w:eastAsia="Times New Roman" w:hAnsi="Times New Roman"/>
          <w:b/>
          <w:sz w:val="24"/>
          <w:szCs w:val="24"/>
          <w:lang w:eastAsia="ru-RU"/>
        </w:rPr>
      </w:pPr>
    </w:p>
    <w:tbl>
      <w:tblPr>
        <w:tblW w:w="15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9497"/>
        <w:gridCol w:w="1276"/>
        <w:gridCol w:w="1942"/>
      </w:tblGrid>
      <w:tr w:rsidR="009672E8" w:rsidRPr="004A2887" w14:paraId="4C02B74D" w14:textId="77777777" w:rsidTr="00631FBE">
        <w:trPr>
          <w:trHeight w:val="725"/>
        </w:trPr>
        <w:tc>
          <w:tcPr>
            <w:tcW w:w="2660" w:type="dxa"/>
            <w:shd w:val="clear" w:color="auto" w:fill="auto"/>
          </w:tcPr>
          <w:p w14:paraId="53DEAA6A" w14:textId="77777777" w:rsidR="009672E8" w:rsidRPr="004A2887" w:rsidRDefault="009672E8"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4A2887">
              <w:rPr>
                <w:rFonts w:ascii="Times New Roman" w:eastAsia="Times New Roman" w:hAnsi="Times New Roman"/>
                <w:b/>
                <w:sz w:val="24"/>
                <w:szCs w:val="24"/>
              </w:rPr>
              <w:t>Наименование разделов и тем</w:t>
            </w:r>
          </w:p>
        </w:tc>
        <w:tc>
          <w:tcPr>
            <w:tcW w:w="9497" w:type="dxa"/>
            <w:shd w:val="clear" w:color="auto" w:fill="auto"/>
          </w:tcPr>
          <w:p w14:paraId="203C82C5" w14:textId="77777777" w:rsidR="009672E8" w:rsidRPr="004A2887" w:rsidRDefault="009672E8"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4A2887">
              <w:rPr>
                <w:rFonts w:ascii="Times New Roman" w:eastAsia="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1276" w:type="dxa"/>
            <w:shd w:val="clear" w:color="auto" w:fill="auto"/>
          </w:tcPr>
          <w:p w14:paraId="4C718660" w14:textId="77777777" w:rsidR="009672E8" w:rsidRPr="004A2887" w:rsidRDefault="009672E8"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4A2887">
              <w:rPr>
                <w:rFonts w:ascii="Times New Roman" w:eastAsia="Times New Roman" w:hAnsi="Times New Roman"/>
                <w:b/>
                <w:sz w:val="24"/>
                <w:szCs w:val="24"/>
              </w:rPr>
              <w:t>Объем часов</w:t>
            </w:r>
          </w:p>
        </w:tc>
        <w:tc>
          <w:tcPr>
            <w:tcW w:w="1942" w:type="dxa"/>
            <w:shd w:val="clear" w:color="auto" w:fill="auto"/>
          </w:tcPr>
          <w:p w14:paraId="3A3CDD4D" w14:textId="77777777" w:rsidR="009672E8" w:rsidRPr="004A2887" w:rsidRDefault="009672E8" w:rsidP="00F07F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7" w:right="57"/>
              <w:jc w:val="center"/>
              <w:rPr>
                <w:rFonts w:ascii="Times New Roman" w:eastAsia="Times New Roman" w:hAnsi="Times New Roman"/>
                <w:b/>
                <w:sz w:val="24"/>
                <w:szCs w:val="24"/>
              </w:rPr>
            </w:pPr>
            <w:r w:rsidRPr="004A2887">
              <w:rPr>
                <w:rFonts w:ascii="Times New Roman" w:eastAsia="Times New Roman" w:hAnsi="Times New Roman"/>
                <w:b/>
                <w:sz w:val="24"/>
                <w:szCs w:val="24"/>
              </w:rPr>
              <w:t xml:space="preserve">Формируемые компетенции </w:t>
            </w:r>
          </w:p>
        </w:tc>
      </w:tr>
      <w:tr w:rsidR="009672E8" w:rsidRPr="004A2887" w14:paraId="100B4879" w14:textId="77777777" w:rsidTr="00631FBE">
        <w:trPr>
          <w:trHeight w:val="240"/>
        </w:trPr>
        <w:tc>
          <w:tcPr>
            <w:tcW w:w="2660" w:type="dxa"/>
            <w:tcBorders>
              <w:top w:val="single" w:sz="4" w:space="0" w:color="000000"/>
              <w:left w:val="single" w:sz="4" w:space="0" w:color="000000"/>
              <w:bottom w:val="single" w:sz="4" w:space="0" w:color="000000"/>
              <w:right w:val="single" w:sz="4" w:space="0" w:color="000000"/>
            </w:tcBorders>
            <w:vAlign w:val="center"/>
          </w:tcPr>
          <w:p w14:paraId="1F3EE722" w14:textId="77777777" w:rsidR="009672E8" w:rsidRPr="004A2887" w:rsidRDefault="009672E8" w:rsidP="00F07F5D">
            <w:pPr>
              <w:spacing w:after="0" w:line="276" w:lineRule="auto"/>
              <w:jc w:val="center"/>
              <w:rPr>
                <w:rFonts w:ascii="Times New Roman" w:eastAsia="Times New Roman" w:hAnsi="Times New Roman"/>
                <w:b/>
                <w:i/>
                <w:sz w:val="24"/>
                <w:szCs w:val="24"/>
              </w:rPr>
            </w:pPr>
            <w:r w:rsidRPr="004A2887">
              <w:rPr>
                <w:rFonts w:ascii="Times New Roman" w:eastAsia="Times New Roman" w:hAnsi="Times New Roman"/>
                <w:b/>
                <w:i/>
                <w:sz w:val="24"/>
                <w:szCs w:val="24"/>
              </w:rPr>
              <w:t>1</w:t>
            </w:r>
          </w:p>
        </w:tc>
        <w:tc>
          <w:tcPr>
            <w:tcW w:w="9497" w:type="dxa"/>
            <w:tcBorders>
              <w:top w:val="single" w:sz="4" w:space="0" w:color="000000"/>
              <w:left w:val="single" w:sz="4" w:space="0" w:color="000000"/>
              <w:bottom w:val="single" w:sz="4" w:space="0" w:color="000000"/>
              <w:right w:val="single" w:sz="4" w:space="0" w:color="000000"/>
            </w:tcBorders>
            <w:vAlign w:val="center"/>
          </w:tcPr>
          <w:p w14:paraId="4B35B4E1" w14:textId="77777777" w:rsidR="009672E8" w:rsidRPr="004A2887" w:rsidRDefault="009672E8" w:rsidP="00F07F5D">
            <w:pPr>
              <w:spacing w:after="0" w:line="276" w:lineRule="auto"/>
              <w:jc w:val="center"/>
              <w:rPr>
                <w:rFonts w:ascii="Times New Roman" w:eastAsia="Times New Roman" w:hAnsi="Times New Roman"/>
                <w:b/>
                <w:i/>
                <w:sz w:val="24"/>
                <w:szCs w:val="24"/>
              </w:rPr>
            </w:pPr>
            <w:r w:rsidRPr="004A2887">
              <w:rPr>
                <w:rFonts w:ascii="Times New Roman" w:eastAsia="Times New Roman" w:hAnsi="Times New Roman"/>
                <w:b/>
                <w:i/>
                <w:sz w:val="24"/>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68F80C" w14:textId="77777777" w:rsidR="009672E8" w:rsidRPr="004A2887" w:rsidRDefault="009672E8" w:rsidP="00F07F5D">
            <w:pPr>
              <w:spacing w:after="0" w:line="276" w:lineRule="auto"/>
              <w:jc w:val="center"/>
              <w:rPr>
                <w:rFonts w:ascii="Times New Roman" w:eastAsia="Times New Roman" w:hAnsi="Times New Roman"/>
                <w:b/>
                <w:i/>
                <w:sz w:val="24"/>
                <w:szCs w:val="24"/>
              </w:rPr>
            </w:pPr>
            <w:r w:rsidRPr="004A2887">
              <w:rPr>
                <w:rFonts w:ascii="Times New Roman" w:eastAsia="Times New Roman" w:hAnsi="Times New Roman"/>
                <w:b/>
                <w:i/>
                <w:sz w:val="24"/>
                <w:szCs w:val="24"/>
              </w:rPr>
              <w:t>3</w:t>
            </w:r>
          </w:p>
        </w:tc>
        <w:tc>
          <w:tcPr>
            <w:tcW w:w="1942" w:type="dxa"/>
            <w:tcBorders>
              <w:top w:val="single" w:sz="4" w:space="0" w:color="000000"/>
              <w:left w:val="single" w:sz="4" w:space="0" w:color="000000"/>
              <w:bottom w:val="single" w:sz="4" w:space="0" w:color="000000"/>
              <w:right w:val="single" w:sz="4" w:space="0" w:color="000000"/>
            </w:tcBorders>
            <w:vAlign w:val="center"/>
          </w:tcPr>
          <w:p w14:paraId="6400DC2B" w14:textId="77777777" w:rsidR="009672E8" w:rsidRPr="004A2887" w:rsidRDefault="009672E8" w:rsidP="00F07F5D">
            <w:pPr>
              <w:spacing w:after="0" w:line="276" w:lineRule="auto"/>
              <w:jc w:val="center"/>
              <w:rPr>
                <w:rFonts w:ascii="Times New Roman" w:eastAsia="Times New Roman" w:hAnsi="Times New Roman"/>
                <w:b/>
                <w:i/>
                <w:sz w:val="24"/>
                <w:szCs w:val="24"/>
              </w:rPr>
            </w:pPr>
            <w:r w:rsidRPr="004A2887">
              <w:rPr>
                <w:rFonts w:ascii="Times New Roman" w:eastAsia="Times New Roman" w:hAnsi="Times New Roman"/>
                <w:b/>
                <w:i/>
                <w:sz w:val="24"/>
                <w:szCs w:val="24"/>
              </w:rPr>
              <w:t>4</w:t>
            </w:r>
          </w:p>
        </w:tc>
      </w:tr>
      <w:tr w:rsidR="009672E8" w:rsidRPr="004A2887" w14:paraId="572C08CB" w14:textId="77777777" w:rsidTr="00631FBE">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1BE7FE2F" w14:textId="77777777" w:rsidR="009672E8" w:rsidRPr="004A2887" w:rsidRDefault="009672E8"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Раздел 1. Человек в обществе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F1BB4" w14:textId="77777777" w:rsidR="009672E8" w:rsidRPr="004A2887" w:rsidRDefault="009672E8"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10</w:t>
            </w:r>
          </w:p>
        </w:tc>
        <w:tc>
          <w:tcPr>
            <w:tcW w:w="1942" w:type="dxa"/>
            <w:tcBorders>
              <w:top w:val="single" w:sz="4" w:space="0" w:color="000000"/>
              <w:left w:val="single" w:sz="4" w:space="0" w:color="000000"/>
              <w:bottom w:val="single" w:sz="4" w:space="0" w:color="000000"/>
              <w:right w:val="single" w:sz="4" w:space="0" w:color="000000"/>
            </w:tcBorders>
            <w:vAlign w:val="center"/>
          </w:tcPr>
          <w:p w14:paraId="14A69EF0" w14:textId="77777777" w:rsidR="009672E8" w:rsidRPr="004A2887" w:rsidRDefault="009672E8" w:rsidP="00F07F5D">
            <w:pPr>
              <w:spacing w:after="0" w:line="276" w:lineRule="auto"/>
              <w:jc w:val="center"/>
              <w:rPr>
                <w:rFonts w:ascii="Times New Roman" w:eastAsia="Times New Roman" w:hAnsi="Times New Roman"/>
                <w:b/>
                <w:i/>
                <w:sz w:val="24"/>
                <w:szCs w:val="24"/>
              </w:rPr>
            </w:pPr>
          </w:p>
        </w:tc>
      </w:tr>
      <w:tr w:rsidR="009672E8" w:rsidRPr="004A2887" w14:paraId="5F44146C" w14:textId="77777777" w:rsidTr="00440017">
        <w:trPr>
          <w:trHeight w:val="347"/>
        </w:trPr>
        <w:tc>
          <w:tcPr>
            <w:tcW w:w="2660" w:type="dxa"/>
            <w:vMerge w:val="restart"/>
            <w:tcBorders>
              <w:top w:val="single" w:sz="4" w:space="0" w:color="000000"/>
              <w:left w:val="single" w:sz="4" w:space="0" w:color="000000"/>
              <w:right w:val="single" w:sz="4" w:space="0" w:color="000000"/>
            </w:tcBorders>
          </w:tcPr>
          <w:p w14:paraId="4F5A4902" w14:textId="77777777" w:rsidR="009672E8" w:rsidRPr="004A2887" w:rsidRDefault="009672E8"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Тема 1.1.</w:t>
            </w:r>
          </w:p>
          <w:p w14:paraId="55AFB5D4" w14:textId="77777777" w:rsidR="00440017" w:rsidRPr="004A2887" w:rsidRDefault="009672E8"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Общество и общественные о</w:t>
            </w:r>
            <w:r w:rsidR="00DF5663" w:rsidRPr="004A2887">
              <w:rPr>
                <w:rFonts w:ascii="Times New Roman" w:eastAsia="Times New Roman" w:hAnsi="Times New Roman"/>
                <w:b/>
                <w:i/>
                <w:sz w:val="24"/>
                <w:szCs w:val="24"/>
              </w:rPr>
              <w:t>тношения. Развитие общества</w:t>
            </w:r>
            <w:r w:rsidR="00440017" w:rsidRPr="004A2887">
              <w:rPr>
                <w:rStyle w:val="af0"/>
                <w:rFonts w:ascii="Times New Roman" w:eastAsia="Times New Roman" w:hAnsi="Times New Roman"/>
                <w:b/>
                <w:i/>
                <w:sz w:val="24"/>
                <w:szCs w:val="24"/>
              </w:rPr>
              <w:footnoteReference w:id="3"/>
            </w:r>
          </w:p>
        </w:tc>
        <w:tc>
          <w:tcPr>
            <w:tcW w:w="9497" w:type="dxa"/>
            <w:tcBorders>
              <w:top w:val="single" w:sz="4" w:space="0" w:color="000000"/>
              <w:left w:val="single" w:sz="4" w:space="0" w:color="000000"/>
              <w:bottom w:val="single" w:sz="4" w:space="0" w:color="000000"/>
              <w:right w:val="single" w:sz="4" w:space="0" w:color="000000"/>
            </w:tcBorders>
            <w:shd w:val="clear" w:color="auto" w:fill="auto"/>
          </w:tcPr>
          <w:p w14:paraId="50DF79A1" w14:textId="77777777" w:rsidR="009672E8" w:rsidRPr="004A2887" w:rsidRDefault="009672E8" w:rsidP="00F07F5D">
            <w:pPr>
              <w:spacing w:after="0" w:line="276" w:lineRule="auto"/>
              <w:jc w:val="both"/>
              <w:rPr>
                <w:rFonts w:ascii="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9F9BE" w14:textId="77777777" w:rsidR="009672E8" w:rsidRPr="004A2887" w:rsidRDefault="009672E8"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right w:val="single" w:sz="4" w:space="0" w:color="000000"/>
            </w:tcBorders>
            <w:vAlign w:val="center"/>
          </w:tcPr>
          <w:p w14:paraId="38FEC936" w14:textId="77777777" w:rsidR="009672E8" w:rsidRPr="004A2887" w:rsidRDefault="009672E8"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2179F8A2" w14:textId="77777777" w:rsidR="009672E8" w:rsidRPr="004A2887" w:rsidRDefault="009672E8"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tc>
      </w:tr>
      <w:tr w:rsidR="009672E8" w:rsidRPr="004A2887" w14:paraId="344616C6" w14:textId="77777777" w:rsidTr="00631FBE">
        <w:trPr>
          <w:trHeight w:val="389"/>
        </w:trPr>
        <w:tc>
          <w:tcPr>
            <w:tcW w:w="2660" w:type="dxa"/>
            <w:vMerge/>
            <w:tcBorders>
              <w:left w:val="single" w:sz="4" w:space="0" w:color="000000"/>
              <w:right w:val="single" w:sz="4" w:space="0" w:color="000000"/>
            </w:tcBorders>
          </w:tcPr>
          <w:p w14:paraId="51D06E91" w14:textId="77777777" w:rsidR="009672E8" w:rsidRPr="004A2887" w:rsidRDefault="009672E8"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42E89C4" w14:textId="77777777" w:rsidR="009672E8" w:rsidRPr="004A2887" w:rsidRDefault="009672E8"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Общество как система. Общественные отношения. Связи между подсистемами и элементами общества. Общественные потребности и социальные институты. Признаки и функции социальных институтов</w:t>
            </w:r>
            <w:r w:rsidR="008B70B6" w:rsidRPr="004A2887">
              <w:rPr>
                <w:rFonts w:ascii="Times New Roman" w:hAnsi="Times New Roman"/>
                <w:sz w:val="24"/>
                <w:szCs w:val="24"/>
              </w:rPr>
              <w:t>.</w:t>
            </w:r>
          </w:p>
          <w:p w14:paraId="4867FCEB" w14:textId="77777777" w:rsidR="006C40A6" w:rsidRPr="004A2887" w:rsidRDefault="009672E8"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Типы обществ. Постиндустриальное (информационное) общество и его особенности. Роль массовой комму</w:t>
            </w:r>
            <w:r w:rsidR="00DB1213" w:rsidRPr="004A2887">
              <w:rPr>
                <w:rFonts w:ascii="Times New Roman" w:hAnsi="Times New Roman"/>
                <w:sz w:val="24"/>
                <w:szCs w:val="24"/>
              </w:rPr>
              <w:t>никации в современном обществе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E9F9B" w14:textId="77777777" w:rsidR="009672E8" w:rsidRPr="004A2887" w:rsidRDefault="009672E8" w:rsidP="00F07F5D">
            <w:pPr>
              <w:spacing w:after="0" w:line="276" w:lineRule="auto"/>
              <w:jc w:val="center"/>
              <w:rPr>
                <w:rFonts w:ascii="Times New Roman" w:eastAsia="Times New Roman" w:hAnsi="Times New Roman"/>
                <w:sz w:val="24"/>
                <w:szCs w:val="24"/>
              </w:rPr>
            </w:pPr>
          </w:p>
        </w:tc>
        <w:tc>
          <w:tcPr>
            <w:tcW w:w="1942" w:type="dxa"/>
            <w:vMerge/>
            <w:tcBorders>
              <w:left w:val="single" w:sz="4" w:space="0" w:color="000000"/>
              <w:right w:val="single" w:sz="4" w:space="0" w:color="000000"/>
            </w:tcBorders>
            <w:vAlign w:val="center"/>
          </w:tcPr>
          <w:p w14:paraId="411DEE27" w14:textId="77777777" w:rsidR="009672E8" w:rsidRPr="004A2887" w:rsidRDefault="009672E8" w:rsidP="00F07F5D">
            <w:pPr>
              <w:spacing w:after="0" w:line="276" w:lineRule="auto"/>
              <w:rPr>
                <w:rFonts w:ascii="Times New Roman" w:eastAsia="Times New Roman" w:hAnsi="Times New Roman"/>
                <w:i/>
                <w:sz w:val="24"/>
                <w:szCs w:val="24"/>
              </w:rPr>
            </w:pPr>
          </w:p>
        </w:tc>
      </w:tr>
      <w:tr w:rsidR="00440017" w:rsidRPr="004A2887" w14:paraId="5D75A422" w14:textId="77777777" w:rsidTr="00631FBE">
        <w:trPr>
          <w:trHeight w:val="389"/>
        </w:trPr>
        <w:tc>
          <w:tcPr>
            <w:tcW w:w="2660" w:type="dxa"/>
            <w:vMerge/>
            <w:tcBorders>
              <w:left w:val="single" w:sz="4" w:space="0" w:color="000000"/>
              <w:right w:val="single" w:sz="4" w:space="0" w:color="000000"/>
            </w:tcBorders>
          </w:tcPr>
          <w:p w14:paraId="7FE48424"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CAE4D97"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38514"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left w:val="single" w:sz="4" w:space="0" w:color="000000"/>
              <w:right w:val="single" w:sz="4" w:space="0" w:color="000000"/>
            </w:tcBorders>
            <w:vAlign w:val="center"/>
          </w:tcPr>
          <w:p w14:paraId="44752768" w14:textId="77777777" w:rsidR="00440017" w:rsidRPr="004A2887" w:rsidRDefault="00440017" w:rsidP="00F07F5D">
            <w:pPr>
              <w:spacing w:after="0" w:line="276" w:lineRule="auto"/>
              <w:rPr>
                <w:rFonts w:ascii="Times New Roman" w:eastAsia="Times New Roman" w:hAnsi="Times New Roman"/>
                <w:i/>
                <w:sz w:val="24"/>
                <w:szCs w:val="24"/>
              </w:rPr>
            </w:pPr>
          </w:p>
        </w:tc>
      </w:tr>
      <w:tr w:rsidR="006C40A6" w:rsidRPr="004A2887" w14:paraId="30A841D3" w14:textId="77777777" w:rsidTr="00C7181D">
        <w:trPr>
          <w:trHeight w:val="132"/>
        </w:trPr>
        <w:tc>
          <w:tcPr>
            <w:tcW w:w="2660" w:type="dxa"/>
            <w:vMerge/>
            <w:tcBorders>
              <w:left w:val="single" w:sz="4" w:space="0" w:color="000000"/>
              <w:right w:val="single" w:sz="4" w:space="0" w:color="000000"/>
            </w:tcBorders>
          </w:tcPr>
          <w:p w14:paraId="0526A703" w14:textId="77777777" w:rsidR="006C40A6" w:rsidRPr="004A2887" w:rsidRDefault="006C40A6"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36E1DED4" w14:textId="77777777" w:rsidR="006C40A6" w:rsidRPr="004A2887" w:rsidRDefault="006C40A6"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Многообразие путей и форм общественного развития. Эволюция, социальная революция. Реформа. Российское общество и человек перед лицом угроз и вызовов XXI в.</w:t>
            </w:r>
          </w:p>
          <w:p w14:paraId="122E4276" w14:textId="77777777" w:rsidR="006C40A6" w:rsidRPr="004A2887" w:rsidRDefault="006C40A6" w:rsidP="00F07F5D">
            <w:pPr>
              <w:spacing w:after="0" w:line="276" w:lineRule="auto"/>
              <w:jc w:val="both"/>
              <w:rPr>
                <w:rFonts w:ascii="Times New Roman" w:hAnsi="Times New Roman"/>
                <w:sz w:val="24"/>
                <w:szCs w:val="24"/>
              </w:rPr>
            </w:pPr>
            <w:r w:rsidRPr="004A2887">
              <w:rPr>
                <w:rFonts w:ascii="Times New Roman" w:hAnsi="Times New Roman"/>
                <w:sz w:val="24"/>
                <w:szCs w:val="24"/>
              </w:rPr>
              <w:t>Общественный прогресс, его критерии. Противоречивый характер прогресса. Глобализация и ее противоречивые последствия</w:t>
            </w:r>
          </w:p>
          <w:p w14:paraId="13B85B5F" w14:textId="77777777" w:rsidR="006C40A6" w:rsidRPr="004A2887" w:rsidRDefault="006C40A6"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Профессионально ориентированное содержание</w:t>
            </w:r>
          </w:p>
          <w:p w14:paraId="22960F53" w14:textId="77777777" w:rsidR="006C40A6" w:rsidRPr="004A2887" w:rsidRDefault="006C40A6"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i/>
                <w:sz w:val="24"/>
                <w:szCs w:val="24"/>
              </w:rPr>
              <w:t xml:space="preserve">Технический и естественно-научный профили - </w:t>
            </w:r>
            <w:r w:rsidRPr="004A2887">
              <w:rPr>
                <w:rFonts w:ascii="Times New Roman" w:eastAsia="Times New Roman" w:hAnsi="Times New Roman"/>
                <w:sz w:val="24"/>
                <w:szCs w:val="24"/>
              </w:rPr>
              <w:t>Перспективы развития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xml:space="preserve">) в информационном обществе. Направления </w:t>
            </w:r>
            <w:proofErr w:type="spellStart"/>
            <w:r w:rsidRPr="004A2887">
              <w:rPr>
                <w:rFonts w:ascii="Times New Roman" w:eastAsia="Times New Roman" w:hAnsi="Times New Roman"/>
                <w:sz w:val="24"/>
                <w:szCs w:val="24"/>
              </w:rPr>
              <w:t>цифровизации</w:t>
            </w:r>
            <w:proofErr w:type="spellEnd"/>
            <w:r w:rsidRPr="004A2887">
              <w:rPr>
                <w:rFonts w:ascii="Times New Roman" w:eastAsia="Times New Roman" w:hAnsi="Times New Roman"/>
                <w:sz w:val="24"/>
                <w:szCs w:val="24"/>
              </w:rPr>
              <w:t xml:space="preserve"> в профессиональной деятельности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Роль науки в решении глобальных проблем</w:t>
            </w:r>
          </w:p>
          <w:p w14:paraId="71D6A563" w14:textId="77777777" w:rsidR="006C40A6" w:rsidRPr="004A2887" w:rsidRDefault="006C40A6"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i/>
                <w:sz w:val="24"/>
                <w:szCs w:val="24"/>
              </w:rPr>
              <w:t xml:space="preserve">Социально-экономический и гуманитарный профили - </w:t>
            </w:r>
            <w:r w:rsidRPr="004A2887">
              <w:rPr>
                <w:rFonts w:ascii="Times New Roman" w:eastAsia="Times New Roman" w:hAnsi="Times New Roman"/>
                <w:sz w:val="24"/>
                <w:szCs w:val="24"/>
              </w:rPr>
              <w:t>Социальные и гуманитарные аспекты глобальных проблем. Воздействие глобальных проблем на профессиональную деятельность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xml:space="preserve">). Направления </w:t>
            </w:r>
            <w:proofErr w:type="spellStart"/>
            <w:r w:rsidRPr="004A2887">
              <w:rPr>
                <w:rFonts w:ascii="Times New Roman" w:eastAsia="Times New Roman" w:hAnsi="Times New Roman"/>
                <w:sz w:val="24"/>
                <w:szCs w:val="24"/>
              </w:rPr>
              <w:t>цифровизации</w:t>
            </w:r>
            <w:proofErr w:type="spellEnd"/>
            <w:r w:rsidRPr="004A2887">
              <w:rPr>
                <w:rFonts w:ascii="Times New Roman" w:eastAsia="Times New Roman" w:hAnsi="Times New Roman"/>
                <w:sz w:val="24"/>
                <w:szCs w:val="24"/>
              </w:rPr>
              <w:t xml:space="preserve"> в профессиональной деятельности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p w14:paraId="5293B6AF" w14:textId="77777777" w:rsidR="006C40A6" w:rsidRPr="004A2887" w:rsidRDefault="006C40A6" w:rsidP="00F07F5D">
            <w:pPr>
              <w:spacing w:after="0" w:line="276" w:lineRule="auto"/>
              <w:jc w:val="both"/>
              <w:rPr>
                <w:rFonts w:ascii="Times New Roman" w:eastAsia="Times New Roman" w:hAnsi="Times New Roman"/>
                <w:b/>
                <w:i/>
                <w:sz w:val="24"/>
                <w:szCs w:val="24"/>
              </w:rPr>
            </w:pPr>
          </w:p>
          <w:p w14:paraId="07D42AD3" w14:textId="77777777" w:rsidR="006C40A6" w:rsidRPr="004A2887" w:rsidRDefault="006C40A6" w:rsidP="00F07F5D">
            <w:pPr>
              <w:spacing w:after="0" w:line="276" w:lineRule="auto"/>
              <w:jc w:val="both"/>
              <w:rPr>
                <w:rFonts w:ascii="Times New Roman" w:eastAsia="Times New Roman" w:hAnsi="Times New Roman"/>
                <w:b/>
                <w:i/>
                <w:sz w:val="24"/>
                <w:szCs w:val="24"/>
              </w:rPr>
            </w:pPr>
          </w:p>
        </w:tc>
        <w:tc>
          <w:tcPr>
            <w:tcW w:w="1276" w:type="dxa"/>
            <w:tcBorders>
              <w:top w:val="single" w:sz="4" w:space="0" w:color="000000"/>
              <w:left w:val="single" w:sz="4" w:space="0" w:color="000000"/>
              <w:right w:val="single" w:sz="4" w:space="0" w:color="000000"/>
            </w:tcBorders>
            <w:shd w:val="clear" w:color="auto" w:fill="auto"/>
          </w:tcPr>
          <w:p w14:paraId="717B8C8F" w14:textId="77777777" w:rsidR="006C40A6" w:rsidRPr="004A2887" w:rsidRDefault="006C40A6" w:rsidP="00F07F5D">
            <w:pPr>
              <w:spacing w:after="0" w:line="276" w:lineRule="auto"/>
              <w:jc w:val="center"/>
              <w:rPr>
                <w:rFonts w:ascii="Times New Roman" w:eastAsia="Times New Roman" w:hAnsi="Times New Roman"/>
                <w:sz w:val="24"/>
                <w:szCs w:val="24"/>
              </w:rPr>
            </w:pPr>
          </w:p>
          <w:p w14:paraId="2BCC34B9" w14:textId="77777777" w:rsidR="00EF5891" w:rsidRPr="004A2887" w:rsidRDefault="00EF5891"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p w14:paraId="540F70E7" w14:textId="77777777" w:rsidR="00EF5891" w:rsidRPr="004A2887" w:rsidRDefault="00EF5891" w:rsidP="00F07F5D">
            <w:pPr>
              <w:spacing w:after="0" w:line="276" w:lineRule="auto"/>
              <w:jc w:val="center"/>
              <w:rPr>
                <w:rFonts w:ascii="Times New Roman" w:eastAsia="Times New Roman" w:hAnsi="Times New Roman"/>
                <w:sz w:val="24"/>
                <w:szCs w:val="24"/>
              </w:rPr>
            </w:pPr>
          </w:p>
          <w:p w14:paraId="6F6B23A2" w14:textId="77777777" w:rsidR="00EF5891" w:rsidRPr="004A2887" w:rsidRDefault="00EF5891" w:rsidP="00F07F5D">
            <w:pPr>
              <w:spacing w:after="0" w:line="276" w:lineRule="auto"/>
              <w:jc w:val="center"/>
              <w:rPr>
                <w:rFonts w:ascii="Times New Roman" w:eastAsia="Times New Roman" w:hAnsi="Times New Roman"/>
                <w:sz w:val="24"/>
                <w:szCs w:val="24"/>
              </w:rPr>
            </w:pPr>
          </w:p>
          <w:p w14:paraId="7C42F642" w14:textId="77777777" w:rsidR="00EF5891" w:rsidRPr="004A2887" w:rsidRDefault="00EF5891" w:rsidP="00F07F5D">
            <w:pPr>
              <w:spacing w:after="0" w:line="276" w:lineRule="auto"/>
              <w:jc w:val="center"/>
              <w:rPr>
                <w:rFonts w:ascii="Times New Roman" w:eastAsia="Times New Roman" w:hAnsi="Times New Roman"/>
                <w:sz w:val="24"/>
                <w:szCs w:val="24"/>
              </w:rPr>
            </w:pPr>
          </w:p>
          <w:p w14:paraId="2FEE3E49" w14:textId="77777777" w:rsidR="00EF5891" w:rsidRPr="004A2887" w:rsidRDefault="00EF5891" w:rsidP="00F07F5D">
            <w:pPr>
              <w:spacing w:after="0" w:line="276" w:lineRule="auto"/>
              <w:jc w:val="center"/>
              <w:rPr>
                <w:rFonts w:ascii="Times New Roman" w:eastAsia="Times New Roman" w:hAnsi="Times New Roman"/>
                <w:sz w:val="24"/>
                <w:szCs w:val="24"/>
              </w:rPr>
            </w:pPr>
          </w:p>
          <w:p w14:paraId="61D8372E" w14:textId="77777777" w:rsidR="00EF5891" w:rsidRPr="004A2887" w:rsidRDefault="00EF5891" w:rsidP="00F07F5D">
            <w:pPr>
              <w:spacing w:after="0" w:line="276" w:lineRule="auto"/>
              <w:jc w:val="center"/>
              <w:rPr>
                <w:rFonts w:ascii="Times New Roman" w:eastAsia="Times New Roman" w:hAnsi="Times New Roman"/>
                <w:sz w:val="24"/>
                <w:szCs w:val="24"/>
              </w:rPr>
            </w:pPr>
          </w:p>
          <w:p w14:paraId="3EC9D68C" w14:textId="77777777" w:rsidR="00EF5891" w:rsidRPr="004A2887" w:rsidRDefault="00EF5891" w:rsidP="00F07F5D">
            <w:pPr>
              <w:spacing w:after="0" w:line="276" w:lineRule="auto"/>
              <w:jc w:val="center"/>
              <w:rPr>
                <w:rFonts w:ascii="Times New Roman" w:eastAsia="Times New Roman" w:hAnsi="Times New Roman"/>
                <w:sz w:val="24"/>
                <w:szCs w:val="24"/>
              </w:rPr>
            </w:pPr>
          </w:p>
          <w:p w14:paraId="603895D8" w14:textId="77777777" w:rsidR="00EF5891" w:rsidRPr="004A2887" w:rsidRDefault="00EF5891"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right w:val="single" w:sz="4" w:space="0" w:color="000000"/>
            </w:tcBorders>
            <w:vAlign w:val="center"/>
          </w:tcPr>
          <w:p w14:paraId="75D96944" w14:textId="77777777" w:rsidR="006C40A6" w:rsidRPr="004A2887" w:rsidRDefault="006C40A6" w:rsidP="00F07F5D">
            <w:pPr>
              <w:spacing w:after="0" w:line="276" w:lineRule="auto"/>
              <w:rPr>
                <w:rFonts w:ascii="Times New Roman" w:eastAsia="Times New Roman" w:hAnsi="Times New Roman"/>
                <w:i/>
                <w:sz w:val="24"/>
                <w:szCs w:val="24"/>
              </w:rPr>
            </w:pPr>
          </w:p>
        </w:tc>
      </w:tr>
      <w:tr w:rsidR="00440017" w:rsidRPr="004A2887" w14:paraId="59C8CE02" w14:textId="77777777" w:rsidTr="00DB1213">
        <w:trPr>
          <w:trHeight w:val="407"/>
        </w:trPr>
        <w:tc>
          <w:tcPr>
            <w:tcW w:w="2660" w:type="dxa"/>
            <w:vMerge w:val="restart"/>
            <w:tcBorders>
              <w:top w:val="single" w:sz="4" w:space="0" w:color="000000"/>
              <w:left w:val="single" w:sz="4" w:space="0" w:color="000000"/>
              <w:right w:val="single" w:sz="4" w:space="0" w:color="000000"/>
            </w:tcBorders>
          </w:tcPr>
          <w:p w14:paraId="41F219B0"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lastRenderedPageBreak/>
              <w:t xml:space="preserve">Тема 1.2. </w:t>
            </w:r>
          </w:p>
          <w:p w14:paraId="7FD04D33"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Биосоциальная природа человека и его деятельность </w:t>
            </w:r>
          </w:p>
        </w:tc>
        <w:tc>
          <w:tcPr>
            <w:tcW w:w="9497" w:type="dxa"/>
            <w:tcBorders>
              <w:top w:val="single" w:sz="4" w:space="0" w:color="000000"/>
              <w:left w:val="single" w:sz="4" w:space="0" w:color="000000"/>
              <w:bottom w:val="single" w:sz="4" w:space="0" w:color="000000"/>
              <w:right w:val="single" w:sz="4" w:space="0" w:color="000000"/>
            </w:tcBorders>
          </w:tcPr>
          <w:p w14:paraId="752E9CAE"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DA27E"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F8F892D"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108E4F2E"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04</w:t>
            </w:r>
          </w:p>
          <w:p w14:paraId="3E80444B" w14:textId="77777777" w:rsidR="00440017" w:rsidRPr="004A2887" w:rsidRDefault="00440017" w:rsidP="00F07F5D">
            <w:pPr>
              <w:spacing w:after="0" w:line="276" w:lineRule="auto"/>
              <w:jc w:val="center"/>
              <w:rPr>
                <w:rFonts w:ascii="Times New Roman" w:eastAsia="Times New Roman" w:hAnsi="Times New Roman"/>
                <w:i/>
                <w:strike/>
                <w:sz w:val="24"/>
                <w:szCs w:val="24"/>
              </w:rPr>
            </w:pPr>
            <w:r w:rsidRPr="004A2887">
              <w:rPr>
                <w:rFonts w:ascii="Times New Roman" w:eastAsia="Times New Roman" w:hAnsi="Times New Roman"/>
                <w:i/>
                <w:sz w:val="24"/>
                <w:szCs w:val="24"/>
              </w:rPr>
              <w:t>ОК 05</w:t>
            </w:r>
          </w:p>
        </w:tc>
      </w:tr>
      <w:tr w:rsidR="00440017" w:rsidRPr="004A2887" w14:paraId="6008036B" w14:textId="77777777" w:rsidTr="006636C3">
        <w:trPr>
          <w:trHeight w:val="1977"/>
        </w:trPr>
        <w:tc>
          <w:tcPr>
            <w:tcW w:w="2660" w:type="dxa"/>
            <w:vMerge/>
            <w:tcBorders>
              <w:top w:val="single" w:sz="4" w:space="0" w:color="000000"/>
              <w:left w:val="single" w:sz="4" w:space="0" w:color="000000"/>
              <w:right w:val="single" w:sz="4" w:space="0" w:color="000000"/>
            </w:tcBorders>
          </w:tcPr>
          <w:p w14:paraId="0793F7A0"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28F60E2"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Человек как результат биологической и социокультурной эволюции. Влияние социокультурных факторов на формирование личности. Личность в современном обществе. Коммуникативные качества личности. Мировоззрение, его роль в жизнедеятельности человека. Социализация личности и ее этапы. Агенты (институты) социализации. Общественное и индивидуальное сознание. Самосознание и социальное поведение</w:t>
            </w:r>
            <w:r w:rsidR="00D51528" w:rsidRPr="004A2887">
              <w:rPr>
                <w:rFonts w:ascii="Times New Roman" w:hAnsi="Times New Roman"/>
                <w:sz w:val="24"/>
                <w:szCs w:val="24"/>
              </w:rPr>
              <w:t>.</w:t>
            </w:r>
          </w:p>
          <w:p w14:paraId="61849AF0"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Деятельность и ее структура. Мотивация деятельности. Потребности и интересы. Многообразие видов деятельности. Свобода и необходимость в деятельности человека</w:t>
            </w:r>
          </w:p>
        </w:tc>
        <w:tc>
          <w:tcPr>
            <w:tcW w:w="1276" w:type="dxa"/>
            <w:tcBorders>
              <w:top w:val="single" w:sz="4" w:space="0" w:color="000000"/>
              <w:left w:val="single" w:sz="4" w:space="0" w:color="000000"/>
              <w:right w:val="single" w:sz="4" w:space="0" w:color="000000"/>
            </w:tcBorders>
            <w:shd w:val="clear" w:color="auto" w:fill="auto"/>
            <w:vAlign w:val="center"/>
          </w:tcPr>
          <w:p w14:paraId="3738C50D"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7EC51BA"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72EE92E7" w14:textId="77777777" w:rsidTr="00631FBE">
        <w:trPr>
          <w:trHeight w:val="393"/>
        </w:trPr>
        <w:tc>
          <w:tcPr>
            <w:tcW w:w="2660" w:type="dxa"/>
            <w:vMerge/>
            <w:tcBorders>
              <w:top w:val="single" w:sz="4" w:space="0" w:color="000000"/>
              <w:left w:val="single" w:sz="4" w:space="0" w:color="000000"/>
              <w:right w:val="single" w:sz="4" w:space="0" w:color="000000"/>
            </w:tcBorders>
          </w:tcPr>
          <w:p w14:paraId="2E77F837"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B7A0F60"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CB4F6"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tcPr>
          <w:p w14:paraId="10A7081A" w14:textId="77777777" w:rsidR="00440017" w:rsidRPr="004A2887" w:rsidRDefault="00440017" w:rsidP="00F07F5D">
            <w:pPr>
              <w:spacing w:after="0" w:line="276" w:lineRule="auto"/>
              <w:rPr>
                <w:rFonts w:ascii="Times New Roman" w:eastAsia="Times New Roman" w:hAnsi="Times New Roman"/>
                <w:i/>
                <w:sz w:val="24"/>
                <w:szCs w:val="24"/>
              </w:rPr>
            </w:pPr>
          </w:p>
        </w:tc>
      </w:tr>
      <w:tr w:rsidR="006C40A6" w:rsidRPr="004A2887" w14:paraId="6AFE0E8E" w14:textId="77777777" w:rsidTr="000C02AC">
        <w:trPr>
          <w:trHeight w:val="1790"/>
        </w:trPr>
        <w:tc>
          <w:tcPr>
            <w:tcW w:w="2660" w:type="dxa"/>
            <w:vMerge/>
            <w:tcBorders>
              <w:top w:val="single" w:sz="4" w:space="0" w:color="000000"/>
              <w:left w:val="single" w:sz="4" w:space="0" w:color="000000"/>
              <w:right w:val="single" w:sz="4" w:space="0" w:color="000000"/>
            </w:tcBorders>
          </w:tcPr>
          <w:p w14:paraId="4586905E" w14:textId="77777777" w:rsidR="006C40A6" w:rsidRPr="004A2887" w:rsidRDefault="006C40A6"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65D4814" w14:textId="77777777" w:rsidR="006C40A6" w:rsidRPr="004A2887" w:rsidRDefault="006C40A6"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sz w:val="24"/>
                <w:szCs w:val="24"/>
              </w:rPr>
              <w:t>Мировоззрение, его структура и типы мировоззрения</w:t>
            </w:r>
          </w:p>
          <w:p w14:paraId="53A3109D" w14:textId="77777777" w:rsidR="006C40A6" w:rsidRPr="004A2887" w:rsidRDefault="006C40A6"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Профессионально ориентированное содержание</w:t>
            </w:r>
          </w:p>
          <w:p w14:paraId="31C13FB6" w14:textId="77777777" w:rsidR="006C40A6" w:rsidRPr="004A2887" w:rsidRDefault="006C40A6"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 xml:space="preserve">Выбор профессии. Профессиональное самоопределение. </w:t>
            </w:r>
          </w:p>
          <w:p w14:paraId="5DB5F970" w14:textId="77777777" w:rsidR="006C40A6" w:rsidRPr="004A2887" w:rsidRDefault="006C40A6"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sz w:val="24"/>
                <w:szCs w:val="24"/>
              </w:rPr>
              <w:t>Учет особенностей характера в профессиональной деятельности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Межличностное общение и взаимодействие в профессиональном сообществе, его особенности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tcPr>
          <w:p w14:paraId="292F331A" w14:textId="77777777" w:rsidR="006C40A6"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p w14:paraId="12C83820" w14:textId="77777777" w:rsidR="000C02AC" w:rsidRPr="004A2887" w:rsidRDefault="000C02AC" w:rsidP="00F07F5D">
            <w:pPr>
              <w:spacing w:after="0" w:line="276" w:lineRule="auto"/>
              <w:jc w:val="center"/>
              <w:rPr>
                <w:rFonts w:ascii="Times New Roman" w:eastAsia="Times New Roman" w:hAnsi="Times New Roman"/>
                <w:sz w:val="24"/>
                <w:szCs w:val="24"/>
              </w:rPr>
            </w:pPr>
          </w:p>
          <w:p w14:paraId="261DE8A3" w14:textId="77777777" w:rsidR="000C02AC" w:rsidRPr="004A2887" w:rsidRDefault="000C02AC" w:rsidP="00F07F5D">
            <w:pPr>
              <w:spacing w:after="0" w:line="276" w:lineRule="auto"/>
              <w:jc w:val="center"/>
              <w:rPr>
                <w:rFonts w:ascii="Times New Roman" w:eastAsia="Times New Roman" w:hAnsi="Times New Roman"/>
                <w:sz w:val="24"/>
                <w:szCs w:val="24"/>
              </w:rPr>
            </w:pPr>
          </w:p>
          <w:p w14:paraId="647273DA" w14:textId="77777777" w:rsidR="000C02AC"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tcPr>
          <w:p w14:paraId="15D36CB5" w14:textId="77777777" w:rsidR="006C40A6" w:rsidRPr="004A2887" w:rsidRDefault="006C40A6" w:rsidP="00F07F5D">
            <w:pPr>
              <w:spacing w:after="0" w:line="276" w:lineRule="auto"/>
              <w:rPr>
                <w:rFonts w:ascii="Times New Roman" w:eastAsia="Times New Roman" w:hAnsi="Times New Roman"/>
                <w:i/>
                <w:sz w:val="24"/>
                <w:szCs w:val="24"/>
              </w:rPr>
            </w:pPr>
          </w:p>
        </w:tc>
      </w:tr>
      <w:tr w:rsidR="00440017" w:rsidRPr="004A2887" w14:paraId="018CA04A" w14:textId="77777777" w:rsidTr="00631FBE">
        <w:trPr>
          <w:trHeight w:val="240"/>
        </w:trPr>
        <w:tc>
          <w:tcPr>
            <w:tcW w:w="2660" w:type="dxa"/>
            <w:vMerge w:val="restart"/>
            <w:tcBorders>
              <w:top w:val="single" w:sz="4" w:space="0" w:color="000000"/>
              <w:left w:val="single" w:sz="4" w:space="0" w:color="000000"/>
              <w:right w:val="single" w:sz="4" w:space="0" w:color="000000"/>
            </w:tcBorders>
          </w:tcPr>
          <w:p w14:paraId="2F813D45"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1.3. </w:t>
            </w:r>
          </w:p>
          <w:p w14:paraId="0C185843"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Познавательная деятельность человека. Научное познание</w:t>
            </w:r>
          </w:p>
        </w:tc>
        <w:tc>
          <w:tcPr>
            <w:tcW w:w="9497" w:type="dxa"/>
            <w:tcBorders>
              <w:top w:val="single" w:sz="4" w:space="0" w:color="000000"/>
              <w:left w:val="single" w:sz="4" w:space="0" w:color="000000"/>
              <w:bottom w:val="single" w:sz="4" w:space="0" w:color="000000"/>
              <w:right w:val="single" w:sz="4" w:space="0" w:color="000000"/>
            </w:tcBorders>
          </w:tcPr>
          <w:p w14:paraId="1CFEADCD"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E526F"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4A8D58AC"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2B8F8B23"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04</w:t>
            </w:r>
          </w:p>
          <w:p w14:paraId="3CD9909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tc>
      </w:tr>
      <w:tr w:rsidR="00440017" w:rsidRPr="004A2887" w14:paraId="35A97508" w14:textId="77777777" w:rsidTr="00631FBE">
        <w:trPr>
          <w:trHeight w:val="240"/>
        </w:trPr>
        <w:tc>
          <w:tcPr>
            <w:tcW w:w="2660" w:type="dxa"/>
            <w:vMerge/>
            <w:tcBorders>
              <w:left w:val="single" w:sz="4" w:space="0" w:color="000000"/>
              <w:right w:val="single" w:sz="4" w:space="0" w:color="000000"/>
            </w:tcBorders>
          </w:tcPr>
          <w:p w14:paraId="0AEDE98A"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424FE84"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4F9CF"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2</w:t>
            </w:r>
          </w:p>
        </w:tc>
        <w:tc>
          <w:tcPr>
            <w:tcW w:w="1942" w:type="dxa"/>
            <w:vMerge/>
            <w:tcBorders>
              <w:left w:val="single" w:sz="4" w:space="0" w:color="000000"/>
              <w:right w:val="single" w:sz="4" w:space="0" w:color="000000"/>
            </w:tcBorders>
            <w:vAlign w:val="center"/>
          </w:tcPr>
          <w:p w14:paraId="43307947" w14:textId="77777777" w:rsidR="00440017" w:rsidRPr="004A2887" w:rsidRDefault="00440017" w:rsidP="00F07F5D">
            <w:pPr>
              <w:spacing w:after="0" w:line="276" w:lineRule="auto"/>
              <w:rPr>
                <w:rFonts w:ascii="Times New Roman" w:eastAsia="Times New Roman" w:hAnsi="Times New Roman"/>
                <w:i/>
                <w:sz w:val="24"/>
                <w:szCs w:val="24"/>
              </w:rPr>
            </w:pPr>
          </w:p>
        </w:tc>
      </w:tr>
      <w:tr w:rsidR="008555FA" w:rsidRPr="004A2887" w14:paraId="19A674FF" w14:textId="77777777" w:rsidTr="00325251">
        <w:trPr>
          <w:trHeight w:val="2343"/>
        </w:trPr>
        <w:tc>
          <w:tcPr>
            <w:tcW w:w="2660" w:type="dxa"/>
            <w:vMerge/>
            <w:tcBorders>
              <w:left w:val="single" w:sz="4" w:space="0" w:color="000000"/>
              <w:right w:val="single" w:sz="4" w:space="0" w:color="000000"/>
            </w:tcBorders>
          </w:tcPr>
          <w:p w14:paraId="40FB7E63" w14:textId="77777777" w:rsidR="008555FA" w:rsidRPr="004A2887" w:rsidRDefault="008555FA"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0B2C6493" w14:textId="77777777" w:rsidR="00DB3191" w:rsidRPr="004A2887" w:rsidRDefault="008555FA" w:rsidP="00DB3191">
            <w:pPr>
              <w:pStyle w:val="ConsPlusNormal"/>
              <w:spacing w:before="220"/>
              <w:jc w:val="both"/>
              <w:rPr>
                <w:rFonts w:ascii="Times New Roman" w:hAnsi="Times New Roman" w:cs="Times New Roman"/>
                <w:sz w:val="24"/>
                <w:szCs w:val="24"/>
              </w:rPr>
            </w:pPr>
            <w:r w:rsidRPr="004A2887">
              <w:rPr>
                <w:rFonts w:ascii="Times New Roman" w:hAnsi="Times New Roman" w:cs="Times New Roman"/>
                <w:color w:val="000000"/>
                <w:sz w:val="24"/>
                <w:szCs w:val="24"/>
              </w:rPr>
              <w:t xml:space="preserve">Познание мира. </w:t>
            </w:r>
            <w:r w:rsidRPr="004A2887">
              <w:rPr>
                <w:rFonts w:ascii="Times New Roman" w:hAnsi="Times New Roman" w:cs="Times New Roman"/>
                <w:sz w:val="24"/>
                <w:szCs w:val="24"/>
              </w:rPr>
              <w:t>Чувственное и рациональное познание. Мышление, его формы и методы. Знание как результат познавательной деятельности, его виды. Понятие истины, ее критерии. Абсолютная, относительная истина. Естественные, технические, точные и социально-гуманитарные науки. Особенности, уровни и методы научного познания. Особенности научного познания в социально-гуманитарных науках</w:t>
            </w:r>
            <w:r w:rsidR="00DB3191" w:rsidRPr="004A2887">
              <w:rPr>
                <w:rFonts w:ascii="Times New Roman" w:hAnsi="Times New Roman" w:cs="Times New Roman"/>
                <w:sz w:val="24"/>
                <w:szCs w:val="24"/>
              </w:rPr>
              <w:t>. Российское общество и человек перед лицом угроз и вызовов XXI в.</w:t>
            </w:r>
          </w:p>
          <w:p w14:paraId="411B0F41" w14:textId="77777777" w:rsidR="008555FA" w:rsidRPr="004A2887" w:rsidRDefault="008555FA"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p w14:paraId="4624FEC3" w14:textId="77777777" w:rsidR="008555FA" w:rsidRPr="004A2887" w:rsidRDefault="008555FA"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hAnsi="Times New Roman"/>
                <w:sz w:val="24"/>
                <w:szCs w:val="24"/>
              </w:rPr>
              <w:t>Естественные, технические, точные и социально-гуманитарные науки в профессиональной деятельности (</w:t>
            </w:r>
            <w:r w:rsidRPr="004A2887">
              <w:rPr>
                <w:rFonts w:ascii="Times New Roman" w:eastAsia="Times New Roman" w:hAnsi="Times New Roman"/>
                <w:i/>
                <w:sz w:val="24"/>
                <w:szCs w:val="24"/>
              </w:rPr>
              <w:t>название специальности</w:t>
            </w:r>
            <w:r w:rsidRPr="004A2887">
              <w:rPr>
                <w:rFonts w:ascii="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144E69FE" w14:textId="77777777" w:rsidR="008555FA" w:rsidRPr="004A2887" w:rsidRDefault="008555FA"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p w14:paraId="1F44DF03" w14:textId="77777777" w:rsidR="008555FA" w:rsidRPr="004A2887" w:rsidRDefault="008555FA" w:rsidP="00F07F5D">
            <w:pPr>
              <w:spacing w:after="0" w:line="276" w:lineRule="auto"/>
              <w:jc w:val="center"/>
              <w:rPr>
                <w:rFonts w:ascii="Times New Roman" w:eastAsia="Times New Roman" w:hAnsi="Times New Roman"/>
                <w:sz w:val="24"/>
                <w:szCs w:val="24"/>
              </w:rPr>
            </w:pPr>
          </w:p>
          <w:p w14:paraId="302C303C" w14:textId="77777777" w:rsidR="008555FA" w:rsidRPr="004A2887" w:rsidRDefault="008555FA" w:rsidP="00F07F5D">
            <w:pPr>
              <w:spacing w:after="0" w:line="276" w:lineRule="auto"/>
              <w:jc w:val="center"/>
              <w:rPr>
                <w:rFonts w:ascii="Times New Roman" w:eastAsia="Times New Roman" w:hAnsi="Times New Roman"/>
                <w:sz w:val="24"/>
                <w:szCs w:val="24"/>
              </w:rPr>
            </w:pPr>
          </w:p>
          <w:p w14:paraId="2A4345D7" w14:textId="77777777" w:rsidR="008555FA" w:rsidRPr="004A2887" w:rsidRDefault="008555FA" w:rsidP="00F07F5D">
            <w:pPr>
              <w:spacing w:after="0" w:line="276" w:lineRule="auto"/>
              <w:jc w:val="center"/>
              <w:rPr>
                <w:rFonts w:ascii="Times New Roman" w:eastAsia="Times New Roman" w:hAnsi="Times New Roman"/>
                <w:sz w:val="24"/>
                <w:szCs w:val="24"/>
              </w:rPr>
            </w:pPr>
          </w:p>
          <w:p w14:paraId="71DB0CFD" w14:textId="77777777" w:rsidR="008555FA" w:rsidRPr="004A2887" w:rsidRDefault="008555FA"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right w:val="single" w:sz="4" w:space="0" w:color="000000"/>
            </w:tcBorders>
            <w:vAlign w:val="center"/>
          </w:tcPr>
          <w:p w14:paraId="7B8E357A" w14:textId="77777777" w:rsidR="008555FA" w:rsidRPr="004A2887" w:rsidRDefault="008555FA" w:rsidP="00F07F5D">
            <w:pPr>
              <w:spacing w:after="0" w:line="276" w:lineRule="auto"/>
              <w:rPr>
                <w:rFonts w:ascii="Times New Roman" w:eastAsia="Times New Roman" w:hAnsi="Times New Roman"/>
                <w:i/>
                <w:strike/>
                <w:sz w:val="24"/>
                <w:szCs w:val="24"/>
              </w:rPr>
            </w:pPr>
          </w:p>
        </w:tc>
      </w:tr>
      <w:tr w:rsidR="00440017" w:rsidRPr="004A2887" w14:paraId="43A7AEA9" w14:textId="77777777" w:rsidTr="00631FBE">
        <w:trPr>
          <w:trHeight w:val="28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21E30EDD"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Раздел 2. Духовная культура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DFEEB" w14:textId="77777777" w:rsidR="00440017" w:rsidRPr="004A2887" w:rsidRDefault="00440017" w:rsidP="00F07F5D">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8</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79E92D8C"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03</w:t>
            </w:r>
          </w:p>
          <w:p w14:paraId="01854C33"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71C8E936" w14:textId="77777777" w:rsidR="00440017" w:rsidRPr="004A2887" w:rsidRDefault="00440017" w:rsidP="00F07F5D">
            <w:pPr>
              <w:spacing w:after="0" w:line="276" w:lineRule="auto"/>
              <w:jc w:val="center"/>
              <w:rPr>
                <w:rFonts w:ascii="Times New Roman" w:eastAsia="Times New Roman" w:hAnsi="Times New Roman"/>
                <w:i/>
                <w:color w:val="FF0000"/>
                <w:sz w:val="24"/>
                <w:szCs w:val="24"/>
              </w:rPr>
            </w:pPr>
            <w:r w:rsidRPr="004A2887">
              <w:rPr>
                <w:rFonts w:ascii="Times New Roman" w:eastAsia="Times New Roman" w:hAnsi="Times New Roman"/>
                <w:i/>
                <w:sz w:val="24"/>
                <w:szCs w:val="24"/>
              </w:rPr>
              <w:lastRenderedPageBreak/>
              <w:t>ОК 06</w:t>
            </w:r>
          </w:p>
        </w:tc>
      </w:tr>
      <w:tr w:rsidR="00440017" w:rsidRPr="004A2887" w14:paraId="30EB7B27" w14:textId="77777777" w:rsidTr="00631FBE">
        <w:trPr>
          <w:trHeight w:val="330"/>
        </w:trPr>
        <w:tc>
          <w:tcPr>
            <w:tcW w:w="2660" w:type="dxa"/>
            <w:vMerge w:val="restart"/>
            <w:tcBorders>
              <w:top w:val="single" w:sz="4" w:space="0" w:color="000000"/>
              <w:left w:val="single" w:sz="4" w:space="0" w:color="000000"/>
              <w:right w:val="single" w:sz="4" w:space="0" w:color="000000"/>
            </w:tcBorders>
          </w:tcPr>
          <w:p w14:paraId="12E459F2"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2.1. </w:t>
            </w:r>
          </w:p>
          <w:p w14:paraId="5D5B5681" w14:textId="77777777" w:rsidR="00440017" w:rsidRPr="004A2887" w:rsidRDefault="00440017" w:rsidP="00F07F5D">
            <w:pPr>
              <w:spacing w:after="0" w:line="276" w:lineRule="auto"/>
              <w:rPr>
                <w:rFonts w:ascii="Times New Roman" w:eastAsia="Times New Roman" w:hAnsi="Times New Roman"/>
                <w:b/>
                <w:i/>
                <w:strike/>
                <w:color w:val="FF0000"/>
                <w:sz w:val="24"/>
                <w:szCs w:val="24"/>
              </w:rPr>
            </w:pPr>
            <w:r w:rsidRPr="004A2887">
              <w:rPr>
                <w:rFonts w:ascii="Times New Roman" w:eastAsia="Times New Roman" w:hAnsi="Times New Roman"/>
                <w:b/>
                <w:i/>
                <w:sz w:val="24"/>
                <w:szCs w:val="24"/>
              </w:rPr>
              <w:lastRenderedPageBreak/>
              <w:t>Духовная культура личности и общества</w:t>
            </w:r>
          </w:p>
        </w:tc>
        <w:tc>
          <w:tcPr>
            <w:tcW w:w="9497" w:type="dxa"/>
            <w:tcBorders>
              <w:top w:val="single" w:sz="4" w:space="0" w:color="000000"/>
              <w:left w:val="single" w:sz="4" w:space="0" w:color="000000"/>
              <w:bottom w:val="single" w:sz="4" w:space="0" w:color="000000"/>
              <w:right w:val="single" w:sz="4" w:space="0" w:color="000000"/>
            </w:tcBorders>
          </w:tcPr>
          <w:p w14:paraId="1412788B"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23A732A2"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right w:val="single" w:sz="4" w:space="0" w:color="000000"/>
            </w:tcBorders>
            <w:vAlign w:val="center"/>
          </w:tcPr>
          <w:p w14:paraId="604E24ED"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3942D5D6" w14:textId="77777777" w:rsidTr="00121440">
        <w:trPr>
          <w:trHeight w:val="418"/>
        </w:trPr>
        <w:tc>
          <w:tcPr>
            <w:tcW w:w="2660" w:type="dxa"/>
            <w:vMerge/>
            <w:tcBorders>
              <w:top w:val="single" w:sz="4" w:space="0" w:color="000000"/>
              <w:left w:val="single" w:sz="4" w:space="0" w:color="000000"/>
              <w:right w:val="single" w:sz="4" w:space="0" w:color="000000"/>
            </w:tcBorders>
          </w:tcPr>
          <w:p w14:paraId="54E065F4"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FB412DD"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Духовная деятельность человека. Духовные ценности российского общества. Материальная и духовная культура. Формы культуры. Народная, массовая и элитарная культура. Молодежная субкультура. Контркультура. Функции культуры. Культурное многообразие современного общества. Диалог культур. Вклад российской культуры в формирование ценностей современного общества. Мораль как общечеловеческая ценность и социальный регулятор. Категории морали. Гражданственность. Патриотизм</w:t>
            </w:r>
          </w:p>
        </w:tc>
        <w:tc>
          <w:tcPr>
            <w:tcW w:w="1276" w:type="dxa"/>
            <w:tcBorders>
              <w:left w:val="single" w:sz="4" w:space="0" w:color="000000"/>
              <w:bottom w:val="single" w:sz="4" w:space="0" w:color="000000"/>
              <w:right w:val="single" w:sz="4" w:space="0" w:color="000000"/>
            </w:tcBorders>
            <w:shd w:val="clear" w:color="auto" w:fill="auto"/>
            <w:vAlign w:val="center"/>
          </w:tcPr>
          <w:p w14:paraId="7A447E3A"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left w:val="single" w:sz="4" w:space="0" w:color="000000"/>
              <w:bottom w:val="single" w:sz="4" w:space="0" w:color="000000"/>
              <w:right w:val="single" w:sz="4" w:space="0" w:color="000000"/>
            </w:tcBorders>
            <w:vAlign w:val="center"/>
          </w:tcPr>
          <w:p w14:paraId="30AB5E06"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07541FD9" w14:textId="77777777" w:rsidTr="00631FBE">
        <w:trPr>
          <w:trHeight w:val="315"/>
        </w:trPr>
        <w:tc>
          <w:tcPr>
            <w:tcW w:w="2660" w:type="dxa"/>
            <w:vMerge/>
            <w:tcBorders>
              <w:top w:val="single" w:sz="4" w:space="0" w:color="000000"/>
              <w:left w:val="single" w:sz="4" w:space="0" w:color="000000"/>
              <w:right w:val="single" w:sz="4" w:space="0" w:color="000000"/>
            </w:tcBorders>
          </w:tcPr>
          <w:p w14:paraId="54123B6C"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A7E7F6A"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41EAF5E7"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6DE86413"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EF5891" w:rsidRPr="004A2887" w14:paraId="7950F74C" w14:textId="77777777" w:rsidTr="00EF5891">
        <w:trPr>
          <w:trHeight w:val="655"/>
        </w:trPr>
        <w:tc>
          <w:tcPr>
            <w:tcW w:w="2660" w:type="dxa"/>
            <w:vMerge/>
            <w:tcBorders>
              <w:top w:val="single" w:sz="4" w:space="0" w:color="000000"/>
              <w:left w:val="single" w:sz="4" w:space="0" w:color="000000"/>
              <w:bottom w:val="single" w:sz="4" w:space="0" w:color="000000"/>
              <w:right w:val="single" w:sz="4" w:space="0" w:color="000000"/>
            </w:tcBorders>
          </w:tcPr>
          <w:p w14:paraId="41566D85" w14:textId="77777777" w:rsidR="00EF5891" w:rsidRPr="004A2887" w:rsidRDefault="00EF5891" w:rsidP="00F07F5D">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2BB46F2B" w14:textId="77777777" w:rsidR="00EF5891" w:rsidRPr="004A2887" w:rsidRDefault="00EF5891"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Культура общения, труда, учебы, поведения в обществе. Этикет в профессиональной деятельности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99505" w14:textId="77777777" w:rsidR="00EF5891" w:rsidRPr="004A2887" w:rsidRDefault="00EF5891"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476B6D6" w14:textId="77777777" w:rsidR="00EF5891" w:rsidRPr="004A2887" w:rsidRDefault="00EF5891" w:rsidP="00F07F5D">
            <w:pPr>
              <w:spacing w:after="0" w:line="276" w:lineRule="auto"/>
              <w:jc w:val="center"/>
              <w:rPr>
                <w:rFonts w:ascii="Times New Roman" w:eastAsia="Times New Roman" w:hAnsi="Times New Roman"/>
                <w:i/>
                <w:sz w:val="24"/>
                <w:szCs w:val="24"/>
              </w:rPr>
            </w:pPr>
          </w:p>
        </w:tc>
      </w:tr>
      <w:tr w:rsidR="00440017" w:rsidRPr="004A2887" w14:paraId="7CE6A633" w14:textId="77777777" w:rsidTr="00631FBE">
        <w:trPr>
          <w:trHeight w:val="345"/>
        </w:trPr>
        <w:tc>
          <w:tcPr>
            <w:tcW w:w="2660" w:type="dxa"/>
            <w:vMerge w:val="restart"/>
            <w:tcBorders>
              <w:top w:val="single" w:sz="4" w:space="0" w:color="000000"/>
              <w:left w:val="single" w:sz="4" w:space="0" w:color="000000"/>
              <w:right w:val="single" w:sz="4" w:space="0" w:color="000000"/>
            </w:tcBorders>
          </w:tcPr>
          <w:p w14:paraId="322C0A5C"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2.2. </w:t>
            </w:r>
          </w:p>
          <w:p w14:paraId="5E9626B0"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Наука и образование в современном мире</w:t>
            </w:r>
          </w:p>
        </w:tc>
        <w:tc>
          <w:tcPr>
            <w:tcW w:w="9497" w:type="dxa"/>
            <w:tcBorders>
              <w:top w:val="single" w:sz="4" w:space="0" w:color="000000"/>
              <w:left w:val="single" w:sz="4" w:space="0" w:color="000000"/>
              <w:bottom w:val="single" w:sz="4" w:space="0" w:color="000000"/>
              <w:right w:val="single" w:sz="4" w:space="0" w:color="000000"/>
            </w:tcBorders>
          </w:tcPr>
          <w:p w14:paraId="415721C7"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46B7A217"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0DD21B2F"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506990D9" w14:textId="77777777" w:rsidR="00440017" w:rsidRPr="004A2887" w:rsidRDefault="00440017" w:rsidP="00F07F5D">
            <w:pPr>
              <w:spacing w:after="0" w:line="276" w:lineRule="auto"/>
              <w:jc w:val="center"/>
              <w:rPr>
                <w:rFonts w:ascii="Times New Roman" w:eastAsia="Times New Roman" w:hAnsi="Times New Roman"/>
                <w:i/>
                <w:strike/>
                <w:sz w:val="24"/>
                <w:szCs w:val="24"/>
              </w:rPr>
            </w:pPr>
            <w:r w:rsidRPr="004A2887">
              <w:rPr>
                <w:rFonts w:ascii="Times New Roman" w:eastAsia="Times New Roman" w:hAnsi="Times New Roman"/>
                <w:i/>
                <w:sz w:val="24"/>
                <w:szCs w:val="24"/>
              </w:rPr>
              <w:t>ОК 03</w:t>
            </w:r>
          </w:p>
        </w:tc>
      </w:tr>
      <w:tr w:rsidR="00440017" w:rsidRPr="004A2887" w14:paraId="5A42C203" w14:textId="77777777" w:rsidTr="00121440">
        <w:trPr>
          <w:trHeight w:val="363"/>
        </w:trPr>
        <w:tc>
          <w:tcPr>
            <w:tcW w:w="2660" w:type="dxa"/>
            <w:vMerge/>
            <w:tcBorders>
              <w:top w:val="single" w:sz="4" w:space="0" w:color="000000"/>
              <w:left w:val="single" w:sz="4" w:space="0" w:color="000000"/>
              <w:right w:val="single" w:sz="4" w:space="0" w:color="000000"/>
            </w:tcBorders>
          </w:tcPr>
          <w:p w14:paraId="3782FCC5"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3727F05A"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123C7DEC"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2</w:t>
            </w:r>
          </w:p>
        </w:tc>
        <w:tc>
          <w:tcPr>
            <w:tcW w:w="1942" w:type="dxa"/>
            <w:vMerge/>
            <w:tcBorders>
              <w:left w:val="single" w:sz="4" w:space="0" w:color="000000"/>
              <w:bottom w:val="single" w:sz="4" w:space="0" w:color="000000"/>
              <w:right w:val="single" w:sz="4" w:space="0" w:color="000000"/>
            </w:tcBorders>
            <w:vAlign w:val="center"/>
          </w:tcPr>
          <w:p w14:paraId="35B77651"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197382E7" w14:textId="77777777" w:rsidTr="00631FBE">
        <w:trPr>
          <w:trHeight w:val="330"/>
        </w:trPr>
        <w:tc>
          <w:tcPr>
            <w:tcW w:w="2660" w:type="dxa"/>
            <w:vMerge/>
            <w:tcBorders>
              <w:top w:val="single" w:sz="4" w:space="0" w:color="000000"/>
              <w:left w:val="single" w:sz="4" w:space="0" w:color="000000"/>
              <w:right w:val="single" w:sz="4" w:space="0" w:color="000000"/>
            </w:tcBorders>
          </w:tcPr>
          <w:p w14:paraId="4E19DCF5"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513E841C" w14:textId="77777777" w:rsidR="00440017" w:rsidRPr="004A2887" w:rsidRDefault="00440017" w:rsidP="00F07F5D">
            <w:pPr>
              <w:autoSpaceDE w:val="0"/>
              <w:autoSpaceDN w:val="0"/>
              <w:adjustRightInd w:val="0"/>
              <w:spacing w:after="0" w:line="276" w:lineRule="auto"/>
              <w:rPr>
                <w:rFonts w:ascii="Times New Roman" w:hAnsi="Times New Roman"/>
                <w:sz w:val="24"/>
                <w:szCs w:val="24"/>
              </w:rPr>
            </w:pPr>
            <w:r w:rsidRPr="004A2887">
              <w:rPr>
                <w:rFonts w:ascii="Times New Roman" w:hAnsi="Times New Roman"/>
                <w:sz w:val="24"/>
                <w:szCs w:val="24"/>
              </w:rPr>
              <w:t>Наука. Функции науки. Возрастание роли науки в современном обществе. Направления научно-технологического развития и научные достижения Российской Федерации.</w:t>
            </w:r>
          </w:p>
          <w:p w14:paraId="665F0F98" w14:textId="77777777" w:rsidR="00440017" w:rsidRPr="004A2887" w:rsidRDefault="00440017" w:rsidP="00F07F5D">
            <w:pPr>
              <w:autoSpaceDE w:val="0"/>
              <w:autoSpaceDN w:val="0"/>
              <w:adjustRightInd w:val="0"/>
              <w:spacing w:after="0" w:line="276" w:lineRule="auto"/>
              <w:rPr>
                <w:rFonts w:ascii="Times New Roman" w:hAnsi="Times New Roman"/>
                <w:sz w:val="24"/>
                <w:szCs w:val="24"/>
              </w:rPr>
            </w:pPr>
            <w:r w:rsidRPr="004A2887">
              <w:rPr>
                <w:rFonts w:ascii="Times New Roman" w:hAnsi="Times New Roman"/>
                <w:sz w:val="24"/>
                <w:szCs w:val="24"/>
              </w:rPr>
              <w:t xml:space="preserve">Образование в современном обществе. </w:t>
            </w:r>
            <w:r w:rsidR="00DB3191" w:rsidRPr="004A2887">
              <w:rPr>
                <w:rFonts w:ascii="Times New Roman" w:hAnsi="Times New Roman"/>
                <w:sz w:val="24"/>
                <w:szCs w:val="24"/>
              </w:rPr>
              <w:t>Российская система образования</w:t>
            </w:r>
            <w:r w:rsidRPr="004A2887">
              <w:rPr>
                <w:rFonts w:ascii="Times New Roman" w:hAnsi="Times New Roman"/>
                <w:sz w:val="24"/>
                <w:szCs w:val="24"/>
              </w:rPr>
              <w:t xml:space="preserve">. Основные направления развития образования в Российской Федерации. </w:t>
            </w:r>
          </w:p>
          <w:p w14:paraId="67E629DC" w14:textId="77777777" w:rsidR="00440017" w:rsidRPr="004A2887" w:rsidRDefault="00440017" w:rsidP="00F07F5D">
            <w:pPr>
              <w:autoSpaceDE w:val="0"/>
              <w:autoSpaceDN w:val="0"/>
              <w:adjustRightInd w:val="0"/>
              <w:spacing w:after="0" w:line="276" w:lineRule="auto"/>
              <w:rPr>
                <w:rFonts w:ascii="Times New Roman" w:eastAsia="Times New Roman" w:hAnsi="Times New Roman"/>
                <w:sz w:val="24"/>
                <w:szCs w:val="24"/>
              </w:rPr>
            </w:pPr>
            <w:r w:rsidRPr="004A2887">
              <w:rPr>
                <w:rFonts w:ascii="Times New Roman" w:hAnsi="Times New Roman"/>
                <w:sz w:val="24"/>
                <w:szCs w:val="24"/>
              </w:rPr>
              <w:t>Непрерывность образования в информационном обществе. Значение самообразования. Цифровые образовательные ресурсы</w:t>
            </w:r>
          </w:p>
        </w:tc>
        <w:tc>
          <w:tcPr>
            <w:tcW w:w="1276" w:type="dxa"/>
            <w:tcBorders>
              <w:left w:val="single" w:sz="4" w:space="0" w:color="000000"/>
              <w:bottom w:val="single" w:sz="4" w:space="0" w:color="000000"/>
              <w:right w:val="single" w:sz="4" w:space="0" w:color="000000"/>
            </w:tcBorders>
            <w:shd w:val="clear" w:color="auto" w:fill="auto"/>
            <w:vAlign w:val="center"/>
          </w:tcPr>
          <w:p w14:paraId="03E0CF7E" w14:textId="77777777" w:rsidR="00440017" w:rsidRPr="004A2887" w:rsidRDefault="00440017" w:rsidP="00F07F5D">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bottom w:val="single" w:sz="4" w:space="0" w:color="000000"/>
              <w:right w:val="single" w:sz="4" w:space="0" w:color="000000"/>
            </w:tcBorders>
            <w:vAlign w:val="center"/>
          </w:tcPr>
          <w:p w14:paraId="6284BDD5"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50C0AAEA" w14:textId="77777777" w:rsidTr="00631FBE">
        <w:trPr>
          <w:trHeight w:val="300"/>
        </w:trPr>
        <w:tc>
          <w:tcPr>
            <w:tcW w:w="2660" w:type="dxa"/>
            <w:vMerge/>
            <w:tcBorders>
              <w:top w:val="single" w:sz="4" w:space="0" w:color="000000"/>
              <w:left w:val="single" w:sz="4" w:space="0" w:color="000000"/>
              <w:right w:val="single" w:sz="4" w:space="0" w:color="000000"/>
            </w:tcBorders>
          </w:tcPr>
          <w:p w14:paraId="7F718851"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18798AA" w14:textId="77777777" w:rsidR="00440017" w:rsidRPr="004A2887" w:rsidRDefault="00440017" w:rsidP="00F07F5D">
            <w:pPr>
              <w:spacing w:after="0" w:line="276" w:lineRule="auto"/>
              <w:rPr>
                <w:rFonts w:ascii="Times New Roman" w:eastAsia="Times New Roman" w:hAnsi="Times New Roman"/>
                <w:b/>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bottom w:val="single" w:sz="4" w:space="0" w:color="000000"/>
              <w:right w:val="single" w:sz="4" w:space="0" w:color="000000"/>
            </w:tcBorders>
            <w:shd w:val="clear" w:color="auto" w:fill="auto"/>
            <w:vAlign w:val="center"/>
          </w:tcPr>
          <w:p w14:paraId="09F89ABC" w14:textId="77777777" w:rsidR="00440017"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2154E422"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EF5891" w:rsidRPr="004A2887" w14:paraId="66464A7F" w14:textId="77777777" w:rsidTr="00EF5891">
        <w:trPr>
          <w:trHeight w:val="576"/>
        </w:trPr>
        <w:tc>
          <w:tcPr>
            <w:tcW w:w="2660" w:type="dxa"/>
            <w:vMerge/>
            <w:tcBorders>
              <w:top w:val="single" w:sz="4" w:space="0" w:color="000000"/>
              <w:left w:val="single" w:sz="4" w:space="0" w:color="000000"/>
              <w:bottom w:val="single" w:sz="4" w:space="0" w:color="000000"/>
              <w:right w:val="single" w:sz="4" w:space="0" w:color="000000"/>
            </w:tcBorders>
            <w:vAlign w:val="center"/>
          </w:tcPr>
          <w:p w14:paraId="0A69C68D" w14:textId="77777777" w:rsidR="00EF5891" w:rsidRPr="004A2887" w:rsidRDefault="00EF5891" w:rsidP="00F07F5D">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6F2C626" w14:textId="77777777" w:rsidR="00EF5891" w:rsidRPr="004A2887" w:rsidRDefault="00EF5891" w:rsidP="00F07F5D">
            <w:pPr>
              <w:spacing w:after="0" w:line="276" w:lineRule="auto"/>
              <w:rPr>
                <w:rFonts w:ascii="Times New Roman" w:hAnsi="Times New Roman"/>
                <w:sz w:val="24"/>
                <w:szCs w:val="24"/>
              </w:rPr>
            </w:pPr>
            <w:r w:rsidRPr="004A2887">
              <w:rPr>
                <w:rFonts w:ascii="Times New Roman" w:eastAsia="Times New Roman" w:hAnsi="Times New Roman"/>
                <w:i/>
                <w:sz w:val="24"/>
                <w:szCs w:val="24"/>
              </w:rPr>
              <w:t xml:space="preserve">Для отдельных специальностей гуманитарного профиля – </w:t>
            </w:r>
            <w:r w:rsidRPr="004A2887">
              <w:rPr>
                <w:rFonts w:ascii="Times New Roman" w:hAnsi="Times New Roman"/>
                <w:sz w:val="24"/>
                <w:szCs w:val="24"/>
              </w:rPr>
              <w:t>Особенности профессиональной деятельности в сфере науки, образования</w:t>
            </w:r>
          </w:p>
        </w:tc>
        <w:tc>
          <w:tcPr>
            <w:tcW w:w="1276" w:type="dxa"/>
            <w:vMerge w:val="restart"/>
            <w:tcBorders>
              <w:top w:val="single" w:sz="4" w:space="0" w:color="000000"/>
              <w:left w:val="single" w:sz="4" w:space="0" w:color="000000"/>
              <w:right w:val="single" w:sz="4" w:space="0" w:color="000000"/>
            </w:tcBorders>
            <w:shd w:val="clear" w:color="auto" w:fill="auto"/>
            <w:vAlign w:val="center"/>
          </w:tcPr>
          <w:p w14:paraId="7AA858BF" w14:textId="77777777" w:rsidR="00EF5891" w:rsidRPr="004A2887" w:rsidRDefault="00EF5891"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7619964" w14:textId="77777777" w:rsidR="00EF5891" w:rsidRPr="004A2887" w:rsidRDefault="00EF5891" w:rsidP="00F07F5D">
            <w:pPr>
              <w:spacing w:after="0" w:line="276" w:lineRule="auto"/>
              <w:jc w:val="center"/>
              <w:rPr>
                <w:rFonts w:ascii="Times New Roman" w:eastAsia="Times New Roman" w:hAnsi="Times New Roman"/>
                <w:i/>
                <w:sz w:val="24"/>
                <w:szCs w:val="24"/>
              </w:rPr>
            </w:pPr>
          </w:p>
        </w:tc>
      </w:tr>
      <w:tr w:rsidR="00EF5891" w:rsidRPr="004A2887" w14:paraId="3750CC9B" w14:textId="77777777" w:rsidTr="00EF5891">
        <w:trPr>
          <w:trHeight w:val="556"/>
        </w:trPr>
        <w:tc>
          <w:tcPr>
            <w:tcW w:w="2660" w:type="dxa"/>
            <w:vMerge/>
            <w:tcBorders>
              <w:top w:val="single" w:sz="4" w:space="0" w:color="000000"/>
              <w:left w:val="single" w:sz="4" w:space="0" w:color="000000"/>
              <w:bottom w:val="single" w:sz="4" w:space="0" w:color="000000"/>
              <w:right w:val="single" w:sz="4" w:space="0" w:color="000000"/>
            </w:tcBorders>
            <w:vAlign w:val="center"/>
          </w:tcPr>
          <w:p w14:paraId="31A4DAAE" w14:textId="77777777" w:rsidR="00EF5891" w:rsidRPr="004A2887" w:rsidRDefault="00EF5891" w:rsidP="00F07F5D">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C66184F" w14:textId="77777777" w:rsidR="00EF5891" w:rsidRPr="004A2887" w:rsidRDefault="00EF5891"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других профилей – </w:t>
            </w:r>
            <w:r w:rsidRPr="004A2887">
              <w:rPr>
                <w:rFonts w:ascii="Times New Roman" w:eastAsia="Times New Roman" w:hAnsi="Times New Roman"/>
                <w:sz w:val="24"/>
                <w:szCs w:val="24"/>
              </w:rPr>
              <w:t>Профессиональное образование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r w:rsidRPr="004A2887">
              <w:rPr>
                <w:rFonts w:ascii="Times New Roman" w:eastAsia="Times New Roman" w:hAnsi="Times New Roman"/>
                <w:i/>
                <w:sz w:val="24"/>
                <w:szCs w:val="24"/>
              </w:rPr>
              <w:t xml:space="preserve">. </w:t>
            </w:r>
            <w:r w:rsidRPr="004A2887">
              <w:rPr>
                <w:rFonts w:ascii="Times New Roman" w:eastAsia="Times New Roman" w:hAnsi="Times New Roman"/>
                <w:sz w:val="24"/>
                <w:szCs w:val="24"/>
              </w:rPr>
              <w:t>Роль и значение непрерывности образования</w:t>
            </w:r>
          </w:p>
        </w:tc>
        <w:tc>
          <w:tcPr>
            <w:tcW w:w="1276" w:type="dxa"/>
            <w:vMerge/>
            <w:tcBorders>
              <w:left w:val="single" w:sz="4" w:space="0" w:color="000000"/>
              <w:bottom w:val="single" w:sz="4" w:space="0" w:color="000000"/>
              <w:right w:val="single" w:sz="4" w:space="0" w:color="000000"/>
            </w:tcBorders>
            <w:shd w:val="clear" w:color="auto" w:fill="auto"/>
            <w:vAlign w:val="center"/>
          </w:tcPr>
          <w:p w14:paraId="13BF5309" w14:textId="77777777" w:rsidR="00EF5891" w:rsidRPr="004A2887" w:rsidRDefault="00EF5891"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DE14CEC" w14:textId="77777777" w:rsidR="00EF5891" w:rsidRPr="004A2887" w:rsidRDefault="00EF5891" w:rsidP="00F07F5D">
            <w:pPr>
              <w:spacing w:after="0" w:line="276" w:lineRule="auto"/>
              <w:jc w:val="center"/>
              <w:rPr>
                <w:rFonts w:ascii="Times New Roman" w:eastAsia="Times New Roman" w:hAnsi="Times New Roman"/>
                <w:i/>
                <w:sz w:val="24"/>
                <w:szCs w:val="24"/>
              </w:rPr>
            </w:pPr>
          </w:p>
        </w:tc>
      </w:tr>
      <w:tr w:rsidR="00440017" w:rsidRPr="004A2887" w14:paraId="64AA139D" w14:textId="77777777" w:rsidTr="00631FBE">
        <w:trPr>
          <w:trHeight w:val="285"/>
        </w:trPr>
        <w:tc>
          <w:tcPr>
            <w:tcW w:w="2660" w:type="dxa"/>
            <w:vMerge w:val="restart"/>
            <w:tcBorders>
              <w:top w:val="single" w:sz="4" w:space="0" w:color="000000"/>
              <w:left w:val="single" w:sz="4" w:space="0" w:color="000000"/>
              <w:right w:val="single" w:sz="4" w:space="0" w:color="000000"/>
            </w:tcBorders>
          </w:tcPr>
          <w:p w14:paraId="31C62C1A"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2.3. </w:t>
            </w:r>
          </w:p>
          <w:p w14:paraId="1A96BA76"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Религия </w:t>
            </w:r>
          </w:p>
        </w:tc>
        <w:tc>
          <w:tcPr>
            <w:tcW w:w="9497" w:type="dxa"/>
            <w:tcBorders>
              <w:top w:val="single" w:sz="4" w:space="0" w:color="000000"/>
              <w:left w:val="single" w:sz="4" w:space="0" w:color="000000"/>
              <w:bottom w:val="single" w:sz="4" w:space="0" w:color="000000"/>
              <w:right w:val="single" w:sz="4" w:space="0" w:color="000000"/>
            </w:tcBorders>
          </w:tcPr>
          <w:p w14:paraId="237C129E"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E2F164"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25379CC"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1774533D"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tc>
      </w:tr>
      <w:tr w:rsidR="00440017" w:rsidRPr="004A2887" w14:paraId="79A5FD99" w14:textId="77777777" w:rsidTr="00121440">
        <w:trPr>
          <w:trHeight w:val="642"/>
        </w:trPr>
        <w:tc>
          <w:tcPr>
            <w:tcW w:w="2660" w:type="dxa"/>
            <w:vMerge/>
            <w:tcBorders>
              <w:top w:val="single" w:sz="4" w:space="0" w:color="000000"/>
              <w:left w:val="single" w:sz="4" w:space="0" w:color="000000"/>
              <w:right w:val="single" w:sz="4" w:space="0" w:color="000000"/>
            </w:tcBorders>
          </w:tcPr>
          <w:p w14:paraId="6BBF60AC"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7ECA33E" w14:textId="77777777" w:rsidR="00440017" w:rsidRPr="004A2887" w:rsidRDefault="00440017" w:rsidP="00F07F5D">
            <w:pPr>
              <w:autoSpaceDE w:val="0"/>
              <w:autoSpaceDN w:val="0"/>
              <w:adjustRightInd w:val="0"/>
              <w:spacing w:after="0" w:line="276" w:lineRule="auto"/>
              <w:rPr>
                <w:rFonts w:ascii="Times New Roman" w:eastAsia="Times New Roman" w:hAnsi="Times New Roman"/>
                <w:sz w:val="24"/>
                <w:szCs w:val="24"/>
              </w:rPr>
            </w:pPr>
            <w:r w:rsidRPr="004A2887">
              <w:rPr>
                <w:rFonts w:ascii="Times New Roman" w:hAnsi="Times New Roman"/>
                <w:sz w:val="24"/>
                <w:szCs w:val="24"/>
              </w:rPr>
              <w:t>Религия, её роль в жизни общества и человека. Мировые и национальные религии. Значение поддержания межконфессионального мира в Российской Федерации. Свобода совести</w:t>
            </w:r>
            <w:r w:rsidR="0089275D" w:rsidRPr="004A2887">
              <w:rPr>
                <w:rFonts w:ascii="Times New Roman" w:hAnsi="Times New Roman"/>
                <w:sz w:val="24"/>
                <w:szCs w:val="24"/>
              </w:rPr>
              <w:t>.</w:t>
            </w:r>
            <w:r w:rsidRPr="004A2887">
              <w:rPr>
                <w:rFonts w:ascii="Times New Roman" w:hAnsi="Times New Roman"/>
                <w:sz w:val="24"/>
                <w:szCs w:val="24"/>
              </w:rPr>
              <w:t xml:space="preserve"> </w:t>
            </w:r>
          </w:p>
        </w:tc>
        <w:tc>
          <w:tcPr>
            <w:tcW w:w="1276" w:type="dxa"/>
            <w:tcBorders>
              <w:top w:val="single" w:sz="4" w:space="0" w:color="000000"/>
              <w:left w:val="single" w:sz="4" w:space="0" w:color="000000"/>
              <w:right w:val="single" w:sz="4" w:space="0" w:color="000000"/>
            </w:tcBorders>
            <w:shd w:val="clear" w:color="auto" w:fill="auto"/>
            <w:vAlign w:val="center"/>
          </w:tcPr>
          <w:p w14:paraId="3C3F45A2"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625F35F6"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577BE466" w14:textId="77777777" w:rsidTr="00631FBE">
        <w:trPr>
          <w:trHeight w:val="345"/>
        </w:trPr>
        <w:tc>
          <w:tcPr>
            <w:tcW w:w="2660" w:type="dxa"/>
            <w:vMerge w:val="restart"/>
            <w:tcBorders>
              <w:top w:val="single" w:sz="4" w:space="0" w:color="000000"/>
              <w:left w:val="single" w:sz="4" w:space="0" w:color="000000"/>
              <w:right w:val="single" w:sz="4" w:space="0" w:color="000000"/>
            </w:tcBorders>
          </w:tcPr>
          <w:p w14:paraId="6FFED19D"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2.4. </w:t>
            </w:r>
          </w:p>
          <w:p w14:paraId="1DBC57C4"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Искусство</w:t>
            </w:r>
          </w:p>
        </w:tc>
        <w:tc>
          <w:tcPr>
            <w:tcW w:w="9497" w:type="dxa"/>
            <w:tcBorders>
              <w:top w:val="single" w:sz="4" w:space="0" w:color="000000"/>
              <w:left w:val="single" w:sz="4" w:space="0" w:color="000000"/>
              <w:bottom w:val="single" w:sz="4" w:space="0" w:color="000000"/>
              <w:right w:val="single" w:sz="4" w:space="0" w:color="000000"/>
            </w:tcBorders>
          </w:tcPr>
          <w:p w14:paraId="5D7FCB0D"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0A9D8B31"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58F185A1"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44A05F7C"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tc>
      </w:tr>
      <w:tr w:rsidR="00440017" w:rsidRPr="004A2887" w14:paraId="04208D00" w14:textId="77777777" w:rsidTr="00631FBE">
        <w:trPr>
          <w:trHeight w:val="338"/>
        </w:trPr>
        <w:tc>
          <w:tcPr>
            <w:tcW w:w="2660" w:type="dxa"/>
            <w:vMerge/>
            <w:tcBorders>
              <w:top w:val="single" w:sz="4" w:space="0" w:color="000000"/>
              <w:left w:val="single" w:sz="4" w:space="0" w:color="000000"/>
              <w:right w:val="single" w:sz="4" w:space="0" w:color="000000"/>
            </w:tcBorders>
          </w:tcPr>
          <w:p w14:paraId="46F5FA6A"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5949AC8"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left w:val="single" w:sz="4" w:space="0" w:color="000000"/>
              <w:bottom w:val="single" w:sz="4" w:space="0" w:color="000000"/>
              <w:right w:val="single" w:sz="4" w:space="0" w:color="000000"/>
            </w:tcBorders>
            <w:shd w:val="clear" w:color="auto" w:fill="auto"/>
            <w:vAlign w:val="center"/>
          </w:tcPr>
          <w:p w14:paraId="1102E88A"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2</w:t>
            </w:r>
          </w:p>
        </w:tc>
        <w:tc>
          <w:tcPr>
            <w:tcW w:w="1942" w:type="dxa"/>
            <w:vMerge/>
            <w:tcBorders>
              <w:left w:val="single" w:sz="4" w:space="0" w:color="000000"/>
              <w:bottom w:val="single" w:sz="4" w:space="0" w:color="000000"/>
              <w:right w:val="single" w:sz="4" w:space="0" w:color="000000"/>
            </w:tcBorders>
            <w:vAlign w:val="center"/>
          </w:tcPr>
          <w:p w14:paraId="379FAF9B"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8555FA" w:rsidRPr="004A2887" w14:paraId="38C164FD" w14:textId="77777777" w:rsidTr="008555FA">
        <w:trPr>
          <w:trHeight w:val="574"/>
        </w:trPr>
        <w:tc>
          <w:tcPr>
            <w:tcW w:w="2660" w:type="dxa"/>
            <w:vMerge/>
            <w:tcBorders>
              <w:top w:val="single" w:sz="4" w:space="0" w:color="000000"/>
              <w:left w:val="single" w:sz="4" w:space="0" w:color="000000"/>
              <w:right w:val="single" w:sz="4" w:space="0" w:color="000000"/>
            </w:tcBorders>
          </w:tcPr>
          <w:p w14:paraId="6FCDFB9C" w14:textId="77777777" w:rsidR="008555FA" w:rsidRPr="004A2887" w:rsidRDefault="008555FA"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4C3A7BDE" w14:textId="77777777" w:rsidR="008555FA" w:rsidRPr="004A2887" w:rsidRDefault="008555FA"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Искусство, его основные функции. Особенности искусства как формы духовной культуры. Достижения современного российского искусства</w:t>
            </w:r>
          </w:p>
        </w:tc>
        <w:tc>
          <w:tcPr>
            <w:tcW w:w="1276" w:type="dxa"/>
            <w:tcBorders>
              <w:left w:val="single" w:sz="4" w:space="0" w:color="000000"/>
              <w:right w:val="single" w:sz="4" w:space="0" w:color="000000"/>
            </w:tcBorders>
            <w:shd w:val="clear" w:color="auto" w:fill="auto"/>
          </w:tcPr>
          <w:p w14:paraId="7AAED893" w14:textId="77777777" w:rsidR="008555FA" w:rsidRPr="004A2887" w:rsidRDefault="008555FA" w:rsidP="00F07F5D">
            <w:pPr>
              <w:autoSpaceDE w:val="0"/>
              <w:autoSpaceDN w:val="0"/>
              <w:adjustRightInd w:val="0"/>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20B772F2" w14:textId="77777777" w:rsidR="008555FA" w:rsidRPr="004A2887" w:rsidRDefault="008555FA" w:rsidP="00F07F5D">
            <w:pPr>
              <w:spacing w:after="0" w:line="276" w:lineRule="auto"/>
              <w:jc w:val="center"/>
              <w:rPr>
                <w:rFonts w:ascii="Times New Roman" w:eastAsia="Times New Roman" w:hAnsi="Times New Roman"/>
                <w:i/>
                <w:sz w:val="24"/>
                <w:szCs w:val="24"/>
              </w:rPr>
            </w:pPr>
          </w:p>
        </w:tc>
      </w:tr>
      <w:tr w:rsidR="008555FA" w:rsidRPr="004A2887" w14:paraId="035663DB" w14:textId="77777777" w:rsidTr="008555FA">
        <w:trPr>
          <w:trHeight w:val="399"/>
        </w:trPr>
        <w:tc>
          <w:tcPr>
            <w:tcW w:w="2660" w:type="dxa"/>
            <w:vMerge/>
            <w:tcBorders>
              <w:top w:val="single" w:sz="4" w:space="0" w:color="000000"/>
              <w:left w:val="single" w:sz="4" w:space="0" w:color="000000"/>
              <w:right w:val="single" w:sz="4" w:space="0" w:color="000000"/>
            </w:tcBorders>
          </w:tcPr>
          <w:p w14:paraId="6E4C04CA" w14:textId="77777777" w:rsidR="008555FA" w:rsidRPr="004A2887" w:rsidRDefault="008555FA"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7560B323" w14:textId="77777777" w:rsidR="008555FA" w:rsidRPr="004A2887" w:rsidRDefault="008555FA"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19C54C5D" w14:textId="77777777" w:rsidR="008555FA" w:rsidRPr="004A2887" w:rsidRDefault="008555FA" w:rsidP="00F07F5D">
            <w:pPr>
              <w:autoSpaceDE w:val="0"/>
              <w:autoSpaceDN w:val="0"/>
              <w:adjustRightInd w:val="0"/>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left w:val="single" w:sz="4" w:space="0" w:color="000000"/>
              <w:bottom w:val="single" w:sz="4" w:space="0" w:color="000000"/>
              <w:right w:val="single" w:sz="4" w:space="0" w:color="000000"/>
            </w:tcBorders>
            <w:vAlign w:val="center"/>
          </w:tcPr>
          <w:p w14:paraId="410F4EFF" w14:textId="77777777" w:rsidR="008555FA" w:rsidRPr="004A2887" w:rsidRDefault="008555FA" w:rsidP="00F07F5D">
            <w:pPr>
              <w:spacing w:after="0" w:line="276" w:lineRule="auto"/>
              <w:jc w:val="center"/>
              <w:rPr>
                <w:rFonts w:ascii="Times New Roman" w:eastAsia="Times New Roman" w:hAnsi="Times New Roman"/>
                <w:i/>
                <w:sz w:val="24"/>
                <w:szCs w:val="24"/>
              </w:rPr>
            </w:pPr>
          </w:p>
        </w:tc>
      </w:tr>
      <w:tr w:rsidR="000C02AC" w:rsidRPr="004A2887" w14:paraId="57845D0D" w14:textId="77777777" w:rsidTr="000C02AC">
        <w:trPr>
          <w:trHeight w:val="1125"/>
        </w:trPr>
        <w:tc>
          <w:tcPr>
            <w:tcW w:w="2660" w:type="dxa"/>
            <w:vMerge/>
            <w:tcBorders>
              <w:top w:val="single" w:sz="4" w:space="0" w:color="000000"/>
              <w:left w:val="single" w:sz="4" w:space="0" w:color="000000"/>
              <w:bottom w:val="single" w:sz="4" w:space="0" w:color="000000"/>
              <w:right w:val="single" w:sz="4" w:space="0" w:color="000000"/>
            </w:tcBorders>
            <w:vAlign w:val="center"/>
          </w:tcPr>
          <w:p w14:paraId="24418C85" w14:textId="77777777" w:rsidR="000C02AC" w:rsidRPr="004A2887" w:rsidRDefault="000C02AC" w:rsidP="00F07F5D">
            <w:pPr>
              <w:spacing w:after="0" w:line="276" w:lineRule="auto"/>
              <w:jc w:val="both"/>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1B89A7E" w14:textId="77777777" w:rsidR="000C02AC" w:rsidRPr="004A2887" w:rsidRDefault="000C02AC"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i/>
                <w:sz w:val="24"/>
                <w:szCs w:val="24"/>
              </w:rPr>
              <w:t>Для отдельных специальностей гуманитарного профиля</w:t>
            </w:r>
            <w:r w:rsidRPr="004A2887">
              <w:rPr>
                <w:rFonts w:ascii="Times New Roman" w:hAnsi="Times New Roman"/>
                <w:sz w:val="24"/>
                <w:szCs w:val="24"/>
              </w:rPr>
              <w:t xml:space="preserve"> – Особенности профессиональной деятельности в сфере искусства</w:t>
            </w:r>
          </w:p>
          <w:p w14:paraId="220B94E3" w14:textId="77777777" w:rsidR="000C02AC" w:rsidRPr="004A2887" w:rsidRDefault="000C02AC" w:rsidP="00F07F5D">
            <w:pPr>
              <w:spacing w:after="0" w:line="276" w:lineRule="auto"/>
              <w:rPr>
                <w:rFonts w:ascii="Times New Roman" w:hAnsi="Times New Roman"/>
                <w:sz w:val="24"/>
                <w:szCs w:val="24"/>
              </w:rPr>
            </w:pPr>
            <w:r w:rsidRPr="004A2887">
              <w:rPr>
                <w:rFonts w:ascii="Times New Roman" w:eastAsia="Times New Roman" w:hAnsi="Times New Roman"/>
                <w:i/>
                <w:sz w:val="24"/>
                <w:szCs w:val="24"/>
              </w:rPr>
              <w:t xml:space="preserve">Для других профилей – </w:t>
            </w:r>
            <w:r w:rsidRPr="004A2887">
              <w:rPr>
                <w:rFonts w:ascii="Times New Roman" w:eastAsia="Times New Roman" w:hAnsi="Times New Roman"/>
                <w:sz w:val="24"/>
                <w:szCs w:val="24"/>
              </w:rPr>
              <w:t>Образ профессии/ специальности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в искусстве</w:t>
            </w:r>
          </w:p>
        </w:tc>
        <w:tc>
          <w:tcPr>
            <w:tcW w:w="1276" w:type="dxa"/>
            <w:tcBorders>
              <w:top w:val="single" w:sz="4" w:space="0" w:color="000000"/>
              <w:left w:val="single" w:sz="4" w:space="0" w:color="000000"/>
              <w:right w:val="single" w:sz="4" w:space="0" w:color="000000"/>
            </w:tcBorders>
            <w:shd w:val="clear" w:color="auto" w:fill="auto"/>
            <w:vAlign w:val="center"/>
          </w:tcPr>
          <w:p w14:paraId="315B9C63"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28B5D3B" w14:textId="77777777" w:rsidR="000C02AC" w:rsidRPr="004A2887" w:rsidRDefault="000C02AC" w:rsidP="00F07F5D">
            <w:pPr>
              <w:spacing w:after="0" w:line="276" w:lineRule="auto"/>
              <w:jc w:val="center"/>
              <w:rPr>
                <w:rFonts w:ascii="Times New Roman" w:eastAsia="Times New Roman" w:hAnsi="Times New Roman"/>
                <w:i/>
                <w:sz w:val="24"/>
                <w:szCs w:val="24"/>
              </w:rPr>
            </w:pPr>
          </w:p>
        </w:tc>
      </w:tr>
      <w:tr w:rsidR="00440017" w:rsidRPr="004A2887" w14:paraId="43663217" w14:textId="77777777" w:rsidTr="00631FBE">
        <w:trPr>
          <w:trHeight w:val="315"/>
        </w:trPr>
        <w:tc>
          <w:tcPr>
            <w:tcW w:w="12157" w:type="dxa"/>
            <w:gridSpan w:val="2"/>
            <w:tcBorders>
              <w:top w:val="single" w:sz="4" w:space="0" w:color="000000"/>
              <w:left w:val="single" w:sz="4" w:space="0" w:color="000000"/>
              <w:right w:val="single" w:sz="4" w:space="0" w:color="000000"/>
            </w:tcBorders>
          </w:tcPr>
          <w:p w14:paraId="0BF2938B"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Раздел 3. Экономическая жизнь общества</w:t>
            </w:r>
            <w:r w:rsidRPr="004A2887">
              <w:rPr>
                <w:rStyle w:val="af0"/>
                <w:rFonts w:ascii="Times New Roman" w:eastAsia="Times New Roman" w:hAnsi="Times New Roman"/>
                <w:b/>
                <w:i/>
                <w:sz w:val="24"/>
                <w:szCs w:val="24"/>
              </w:rPr>
              <w:footnoteReference w:id="4"/>
            </w:r>
            <w:r w:rsidRPr="004A2887">
              <w:rPr>
                <w:rFonts w:ascii="Times New Roman" w:eastAsia="Times New Roman" w:hAnsi="Times New Roman"/>
                <w:b/>
                <w:i/>
                <w:sz w:val="24"/>
                <w:szCs w:val="24"/>
              </w:rPr>
              <w:t xml:space="preserve"> </w:t>
            </w:r>
          </w:p>
        </w:tc>
        <w:tc>
          <w:tcPr>
            <w:tcW w:w="1276" w:type="dxa"/>
            <w:tcBorders>
              <w:left w:val="single" w:sz="4" w:space="0" w:color="000000"/>
              <w:bottom w:val="single" w:sz="4" w:space="0" w:color="000000"/>
              <w:right w:val="single" w:sz="4" w:space="0" w:color="000000"/>
            </w:tcBorders>
            <w:shd w:val="clear" w:color="auto" w:fill="auto"/>
            <w:vAlign w:val="center"/>
          </w:tcPr>
          <w:p w14:paraId="7412EA79"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16</w:t>
            </w:r>
          </w:p>
        </w:tc>
        <w:tc>
          <w:tcPr>
            <w:tcW w:w="1942" w:type="dxa"/>
            <w:tcBorders>
              <w:left w:val="single" w:sz="4" w:space="0" w:color="000000"/>
              <w:bottom w:val="single" w:sz="4" w:space="0" w:color="000000"/>
              <w:right w:val="single" w:sz="4" w:space="0" w:color="000000"/>
            </w:tcBorders>
            <w:vAlign w:val="center"/>
          </w:tcPr>
          <w:p w14:paraId="14BA1FE4"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2695B379" w14:textId="77777777" w:rsidTr="00631FBE">
        <w:trPr>
          <w:trHeight w:val="240"/>
        </w:trPr>
        <w:tc>
          <w:tcPr>
            <w:tcW w:w="2660" w:type="dxa"/>
            <w:vMerge w:val="restart"/>
            <w:tcBorders>
              <w:top w:val="single" w:sz="4" w:space="0" w:color="000000"/>
              <w:left w:val="single" w:sz="4" w:space="0" w:color="000000"/>
              <w:right w:val="single" w:sz="4" w:space="0" w:color="000000"/>
            </w:tcBorders>
          </w:tcPr>
          <w:p w14:paraId="429C620A"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3.1. </w:t>
            </w:r>
          </w:p>
          <w:p w14:paraId="0469F0A1"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Экономика- основа жизнедеятельности общества</w:t>
            </w:r>
          </w:p>
        </w:tc>
        <w:tc>
          <w:tcPr>
            <w:tcW w:w="9497" w:type="dxa"/>
            <w:tcBorders>
              <w:top w:val="single" w:sz="4" w:space="0" w:color="000000"/>
              <w:left w:val="single" w:sz="4" w:space="0" w:color="000000"/>
              <w:bottom w:val="single" w:sz="4" w:space="0" w:color="000000"/>
              <w:right w:val="single" w:sz="4" w:space="0" w:color="000000"/>
            </w:tcBorders>
          </w:tcPr>
          <w:p w14:paraId="6F40FF8A"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85409"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DDC9D5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638CAB54"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07</w:t>
            </w:r>
          </w:p>
        </w:tc>
      </w:tr>
      <w:tr w:rsidR="00440017" w:rsidRPr="004A2887" w14:paraId="467C7928" w14:textId="77777777" w:rsidTr="00631FBE">
        <w:trPr>
          <w:trHeight w:val="240"/>
        </w:trPr>
        <w:tc>
          <w:tcPr>
            <w:tcW w:w="2660" w:type="dxa"/>
            <w:vMerge/>
            <w:tcBorders>
              <w:top w:val="single" w:sz="4" w:space="0" w:color="000000"/>
              <w:left w:val="single" w:sz="4" w:space="0" w:color="000000"/>
              <w:right w:val="single" w:sz="4" w:space="0" w:color="000000"/>
            </w:tcBorders>
          </w:tcPr>
          <w:p w14:paraId="5812E965"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890A99F"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Роль экономики в жизни общества. Макроэкономические показатели и качество жизни. Предмет и методы экономической науки. Ограниченность ресурсов. Кривая производственных возможностей. Типы экономических систем. Экономический рост и пути его достижения. Факторы долгосрочного экономического роста. Понятие экономического цикла. Фазы экономического цикла. Причины экономических циклов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8221D" w14:textId="77777777" w:rsidR="00440017"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8D174D8"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20C40D20" w14:textId="77777777" w:rsidTr="00631FBE">
        <w:trPr>
          <w:trHeight w:val="240"/>
        </w:trPr>
        <w:tc>
          <w:tcPr>
            <w:tcW w:w="2660" w:type="dxa"/>
            <w:vMerge/>
            <w:tcBorders>
              <w:top w:val="single" w:sz="4" w:space="0" w:color="000000"/>
              <w:left w:val="single" w:sz="4" w:space="0" w:color="000000"/>
              <w:right w:val="single" w:sz="4" w:space="0" w:color="000000"/>
            </w:tcBorders>
          </w:tcPr>
          <w:p w14:paraId="3040C295"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F7599CF" w14:textId="77777777" w:rsidR="00440017" w:rsidRPr="004A2887" w:rsidRDefault="000C02AC" w:rsidP="00F07F5D">
            <w:pPr>
              <w:spacing w:after="0" w:line="276" w:lineRule="auto"/>
              <w:rPr>
                <w:rFonts w:ascii="Times New Roman" w:eastAsia="Times New Roman" w:hAnsi="Times New Roman"/>
                <w:b/>
                <w:sz w:val="24"/>
                <w:szCs w:val="24"/>
              </w:rPr>
            </w:pPr>
            <w:r w:rsidRPr="004A2887">
              <w:rPr>
                <w:rFonts w:ascii="Times New Roman" w:eastAsia="Times New Roman" w:hAnsi="Times New Roman"/>
                <w:b/>
                <w:i/>
                <w:sz w:val="24"/>
                <w:szCs w:val="24"/>
              </w:rPr>
              <w:t>П</w:t>
            </w:r>
            <w:r w:rsidR="00440017" w:rsidRPr="004A2887">
              <w:rPr>
                <w:rFonts w:ascii="Times New Roman" w:eastAsia="Times New Roman" w:hAnsi="Times New Roman"/>
                <w:b/>
                <w:i/>
                <w:sz w:val="24"/>
                <w:szCs w:val="24"/>
              </w:rPr>
              <w:t>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A5F36"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6435942"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0C02AC" w:rsidRPr="004A2887" w14:paraId="0D64FFAF" w14:textId="77777777" w:rsidTr="0037209B">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1C38376E"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3B33048"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Особенности разделения труда и специализации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01245"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6D9D249" w14:textId="77777777" w:rsidR="000C02AC" w:rsidRPr="004A2887" w:rsidRDefault="000C02AC" w:rsidP="00F07F5D">
            <w:pPr>
              <w:spacing w:after="0" w:line="276" w:lineRule="auto"/>
              <w:jc w:val="center"/>
              <w:rPr>
                <w:rFonts w:ascii="Times New Roman" w:eastAsia="Times New Roman" w:hAnsi="Times New Roman"/>
                <w:i/>
                <w:sz w:val="24"/>
                <w:szCs w:val="24"/>
              </w:rPr>
            </w:pPr>
          </w:p>
        </w:tc>
      </w:tr>
      <w:tr w:rsidR="00440017" w:rsidRPr="004A2887" w14:paraId="4E4B1EE1" w14:textId="77777777" w:rsidTr="00631FBE">
        <w:trPr>
          <w:trHeight w:val="276"/>
        </w:trPr>
        <w:tc>
          <w:tcPr>
            <w:tcW w:w="2660" w:type="dxa"/>
            <w:vMerge w:val="restart"/>
            <w:tcBorders>
              <w:top w:val="single" w:sz="4" w:space="0" w:color="000000"/>
              <w:left w:val="single" w:sz="4" w:space="0" w:color="000000"/>
              <w:right w:val="single" w:sz="4" w:space="0" w:color="000000"/>
            </w:tcBorders>
          </w:tcPr>
          <w:p w14:paraId="76B182C9"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3.2. </w:t>
            </w:r>
          </w:p>
          <w:p w14:paraId="12F34B4A"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Рыночные отношения в экономике. Финансовые институты</w:t>
            </w:r>
          </w:p>
        </w:tc>
        <w:tc>
          <w:tcPr>
            <w:tcW w:w="9497" w:type="dxa"/>
            <w:tcBorders>
              <w:top w:val="single" w:sz="4" w:space="0" w:color="000000"/>
              <w:left w:val="single" w:sz="4" w:space="0" w:color="000000"/>
              <w:bottom w:val="single" w:sz="4" w:space="0" w:color="000000"/>
              <w:right w:val="single" w:sz="4" w:space="0" w:color="000000"/>
            </w:tcBorders>
          </w:tcPr>
          <w:p w14:paraId="1A9C0983" w14:textId="77777777" w:rsidR="00440017" w:rsidRPr="004A2887" w:rsidRDefault="00440017" w:rsidP="00F07F5D">
            <w:pPr>
              <w:spacing w:after="0" w:line="276" w:lineRule="auto"/>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59FD5"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1171A5E5"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ОК 01</w:t>
            </w:r>
          </w:p>
          <w:p w14:paraId="4FF5EAE0"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ОК 03</w:t>
            </w:r>
          </w:p>
          <w:p w14:paraId="2840856B"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ОК 09</w:t>
            </w:r>
          </w:p>
        </w:tc>
      </w:tr>
      <w:tr w:rsidR="00440017" w:rsidRPr="004A2887" w14:paraId="28344A15" w14:textId="77777777" w:rsidTr="00121440">
        <w:trPr>
          <w:trHeight w:val="1838"/>
        </w:trPr>
        <w:tc>
          <w:tcPr>
            <w:tcW w:w="2660" w:type="dxa"/>
            <w:vMerge/>
            <w:tcBorders>
              <w:top w:val="single" w:sz="4" w:space="0" w:color="000000"/>
              <w:left w:val="single" w:sz="4" w:space="0" w:color="000000"/>
              <w:right w:val="single" w:sz="4" w:space="0" w:color="000000"/>
            </w:tcBorders>
          </w:tcPr>
          <w:p w14:paraId="32EC82BE"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660872B"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 xml:space="preserve">Функционирование рынков. Рынки труда, капитала, земли, информации. Государственное регулирование рынков. Конкуренция и монополия. </w:t>
            </w:r>
            <w:r w:rsidR="00DF68DA" w:rsidRPr="004A2887">
              <w:rPr>
                <w:rFonts w:ascii="Times New Roman" w:hAnsi="Times New Roman"/>
                <w:sz w:val="24"/>
                <w:szCs w:val="24"/>
              </w:rPr>
              <w:t>Государственная политика по развитию конкуренции.</w:t>
            </w:r>
            <w:r w:rsidRPr="004A2887">
              <w:rPr>
                <w:rFonts w:ascii="Times New Roman" w:hAnsi="Times New Roman"/>
                <w:sz w:val="24"/>
                <w:szCs w:val="24"/>
              </w:rPr>
              <w:t xml:space="preserve"> Антимонопольное регулирование в Российской Федерации</w:t>
            </w:r>
          </w:p>
          <w:p w14:paraId="302E55C9"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Финансовый рынок. Финансовые институты. Банки. Банковская система. Центральный банк Российской Федерации: задачи и функции. Монетарная политика Банка России. Инфляция: причины, виды, последствия</w:t>
            </w:r>
          </w:p>
        </w:tc>
        <w:tc>
          <w:tcPr>
            <w:tcW w:w="1276" w:type="dxa"/>
            <w:tcBorders>
              <w:top w:val="single" w:sz="4" w:space="0" w:color="000000"/>
              <w:left w:val="single" w:sz="4" w:space="0" w:color="000000"/>
              <w:right w:val="single" w:sz="4" w:space="0" w:color="000000"/>
            </w:tcBorders>
            <w:shd w:val="clear" w:color="auto" w:fill="auto"/>
          </w:tcPr>
          <w:p w14:paraId="7C9DDFB3"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F9BD481" w14:textId="77777777" w:rsidR="00440017" w:rsidRPr="004A2887" w:rsidRDefault="00440017" w:rsidP="00F07F5D">
            <w:pPr>
              <w:spacing w:after="0" w:line="276" w:lineRule="auto"/>
              <w:rPr>
                <w:rFonts w:ascii="Times New Roman" w:eastAsia="Times New Roman" w:hAnsi="Times New Roman"/>
                <w:sz w:val="24"/>
                <w:szCs w:val="24"/>
              </w:rPr>
            </w:pPr>
          </w:p>
        </w:tc>
      </w:tr>
      <w:tr w:rsidR="00440017" w:rsidRPr="004A2887" w14:paraId="402B0A59" w14:textId="77777777" w:rsidTr="00631FBE">
        <w:trPr>
          <w:trHeight w:val="240"/>
        </w:trPr>
        <w:tc>
          <w:tcPr>
            <w:tcW w:w="2660" w:type="dxa"/>
            <w:vMerge/>
            <w:tcBorders>
              <w:top w:val="single" w:sz="4" w:space="0" w:color="000000"/>
              <w:left w:val="single" w:sz="4" w:space="0" w:color="000000"/>
              <w:right w:val="single" w:sz="4" w:space="0" w:color="000000"/>
            </w:tcBorders>
          </w:tcPr>
          <w:p w14:paraId="790ACCB6"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2E5C4E17"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C9875"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7E17AA7"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2B2C4427" w14:textId="77777777" w:rsidTr="00121440">
        <w:trPr>
          <w:trHeight w:val="276"/>
        </w:trPr>
        <w:tc>
          <w:tcPr>
            <w:tcW w:w="2660" w:type="dxa"/>
            <w:vMerge/>
            <w:tcBorders>
              <w:top w:val="single" w:sz="4" w:space="0" w:color="000000"/>
              <w:left w:val="single" w:sz="4" w:space="0" w:color="000000"/>
              <w:right w:val="single" w:sz="4" w:space="0" w:color="000000"/>
            </w:tcBorders>
          </w:tcPr>
          <w:p w14:paraId="4E38BC37"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7199798C" w14:textId="77777777" w:rsidR="00440017" w:rsidRPr="004A2887" w:rsidRDefault="00440017" w:rsidP="00F07F5D">
            <w:pPr>
              <w:spacing w:after="0" w:line="276" w:lineRule="auto"/>
              <w:jc w:val="both"/>
              <w:rPr>
                <w:rFonts w:ascii="Times New Roman" w:hAnsi="Times New Roman"/>
                <w:i/>
                <w:iCs/>
                <w:sz w:val="24"/>
                <w:szCs w:val="24"/>
              </w:rPr>
            </w:pPr>
            <w:r w:rsidRPr="004A2887">
              <w:rPr>
                <w:rFonts w:ascii="Times New Roman" w:hAnsi="Times New Roman"/>
                <w:sz w:val="24"/>
                <w:szCs w:val="24"/>
              </w:rPr>
              <w:t>Рыночный спрос. Закон спроса. Эластичность спроса. Рыночное предложение. Закон предложения. Эластичность предложения</w:t>
            </w:r>
            <w:r w:rsidRPr="004A2887">
              <w:rPr>
                <w:rFonts w:ascii="Times New Roman" w:hAnsi="Times New Roman"/>
                <w:i/>
                <w:iCs/>
                <w:sz w:val="24"/>
                <w:szCs w:val="24"/>
              </w:rPr>
              <w:t xml:space="preserve">. </w:t>
            </w:r>
          </w:p>
          <w:p w14:paraId="27D8DB75"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hAnsi="Times New Roman"/>
                <w:sz w:val="24"/>
                <w:szCs w:val="24"/>
              </w:rPr>
              <w:t>Цифровые финансовые услуги. Финансовые технологии и финансовая безопасность. Денежные агрегаты</w:t>
            </w:r>
          </w:p>
        </w:tc>
        <w:tc>
          <w:tcPr>
            <w:tcW w:w="1276" w:type="dxa"/>
            <w:tcBorders>
              <w:top w:val="single" w:sz="4" w:space="0" w:color="000000"/>
              <w:left w:val="single" w:sz="4" w:space="0" w:color="000000"/>
              <w:right w:val="single" w:sz="4" w:space="0" w:color="000000"/>
            </w:tcBorders>
            <w:shd w:val="clear" w:color="auto" w:fill="auto"/>
            <w:vAlign w:val="center"/>
          </w:tcPr>
          <w:p w14:paraId="4567EB0D"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EB11981" w14:textId="77777777" w:rsidR="00440017" w:rsidRPr="004A2887" w:rsidRDefault="00440017" w:rsidP="00F07F5D">
            <w:pPr>
              <w:spacing w:after="0" w:line="276" w:lineRule="auto"/>
              <w:jc w:val="center"/>
              <w:rPr>
                <w:rFonts w:ascii="Times New Roman" w:eastAsia="Times New Roman" w:hAnsi="Times New Roman"/>
                <w:i/>
                <w:sz w:val="24"/>
                <w:szCs w:val="24"/>
              </w:rPr>
            </w:pPr>
          </w:p>
        </w:tc>
      </w:tr>
      <w:tr w:rsidR="00440017" w:rsidRPr="004A2887" w14:paraId="55C29B6A" w14:textId="77777777" w:rsidTr="00631FBE">
        <w:trPr>
          <w:trHeight w:val="351"/>
        </w:trPr>
        <w:tc>
          <w:tcPr>
            <w:tcW w:w="2660" w:type="dxa"/>
            <w:vMerge w:val="restart"/>
            <w:tcBorders>
              <w:top w:val="single" w:sz="4" w:space="0" w:color="000000"/>
              <w:left w:val="single" w:sz="4" w:space="0" w:color="000000"/>
              <w:right w:val="single" w:sz="4" w:space="0" w:color="000000"/>
            </w:tcBorders>
          </w:tcPr>
          <w:p w14:paraId="5C3F6149"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3.3. </w:t>
            </w:r>
          </w:p>
          <w:p w14:paraId="0684148D"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Рынок труда и безработица.  Рациональное поведение потребителя</w:t>
            </w:r>
          </w:p>
        </w:tc>
        <w:tc>
          <w:tcPr>
            <w:tcW w:w="9497" w:type="dxa"/>
            <w:tcBorders>
              <w:top w:val="single" w:sz="4" w:space="0" w:color="000000"/>
              <w:left w:val="single" w:sz="4" w:space="0" w:color="000000"/>
              <w:bottom w:val="single" w:sz="4" w:space="0" w:color="000000"/>
              <w:right w:val="single" w:sz="4" w:space="0" w:color="000000"/>
            </w:tcBorders>
          </w:tcPr>
          <w:p w14:paraId="14150F56" w14:textId="6D466366" w:rsidR="00440017" w:rsidRPr="004A2887" w:rsidRDefault="004A2887" w:rsidP="00F07F5D">
            <w:pPr>
              <w:spacing w:after="0" w:line="276" w:lineRule="auto"/>
              <w:jc w:val="both"/>
              <w:rPr>
                <w:rFonts w:ascii="Times New Roman" w:eastAsia="Times New Roman" w:hAnsi="Times New Roman"/>
                <w:b/>
                <w:sz w:val="24"/>
                <w:szCs w:val="24"/>
              </w:rPr>
            </w:pPr>
            <w:r>
              <w:rPr>
                <w:rFonts w:ascii="Times New Roman" w:eastAsia="Times New Roman" w:hAnsi="Times New Roman"/>
                <w:b/>
                <w:i/>
                <w:sz w:val="24"/>
                <w:szCs w:val="24"/>
              </w:rPr>
              <w:t xml:space="preserve">Основное содержание </w:t>
            </w:r>
            <w:r w:rsidR="00440017" w:rsidRPr="004A2887">
              <w:rPr>
                <w:rFonts w:ascii="Times New Roman" w:eastAsia="Times New Roman" w:hAnsi="Times New Roman"/>
                <w:b/>
                <w:i/>
                <w:sz w:val="24"/>
                <w:szCs w:val="24"/>
              </w:rPr>
              <w:t xml:space="preserve">учебного материала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A0CDE"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1CC641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592865C0"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7DD454B5"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03</w:t>
            </w:r>
          </w:p>
        </w:tc>
      </w:tr>
      <w:tr w:rsidR="00440017" w:rsidRPr="004A2887" w14:paraId="147DCC8C" w14:textId="77777777" w:rsidTr="00631FBE">
        <w:trPr>
          <w:trHeight w:val="417"/>
        </w:trPr>
        <w:tc>
          <w:tcPr>
            <w:tcW w:w="2660" w:type="dxa"/>
            <w:vMerge/>
            <w:tcBorders>
              <w:top w:val="single" w:sz="4" w:space="0" w:color="000000"/>
              <w:left w:val="single" w:sz="4" w:space="0" w:color="000000"/>
              <w:right w:val="single" w:sz="4" w:space="0" w:color="000000"/>
            </w:tcBorders>
          </w:tcPr>
          <w:p w14:paraId="25D10E7F"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6025E192"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Рынок труда. Заработная плата и стимулирование труда. Занятость и безработица. Причины и виды безработицы. Государственная политика Российской Федерации в области занятости. Особенности труда молодежи. Деятельность профсоюзов</w:t>
            </w:r>
            <w:r w:rsidR="000C02AC" w:rsidRPr="004A2887">
              <w:rPr>
                <w:rFonts w:ascii="Times New Roman" w:hAnsi="Times New Roman"/>
                <w:sz w:val="24"/>
                <w:szCs w:val="24"/>
              </w:rPr>
              <w:t>.</w:t>
            </w:r>
          </w:p>
          <w:p w14:paraId="284B8A2A"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Рациональное экономическое поведение. Экономическая свобода и социальная ответственность. Экономическая деятельность и проблемы устойчивого развития общества</w:t>
            </w:r>
          </w:p>
        </w:tc>
        <w:tc>
          <w:tcPr>
            <w:tcW w:w="1276" w:type="dxa"/>
            <w:tcBorders>
              <w:top w:val="single" w:sz="4" w:space="0" w:color="000000"/>
              <w:left w:val="single" w:sz="4" w:space="0" w:color="000000"/>
              <w:right w:val="single" w:sz="4" w:space="0" w:color="000000"/>
            </w:tcBorders>
            <w:shd w:val="clear" w:color="auto" w:fill="auto"/>
            <w:vAlign w:val="center"/>
          </w:tcPr>
          <w:p w14:paraId="750024DA"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192B6DC"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FD14A81" w14:textId="77777777" w:rsidTr="00631FBE">
        <w:trPr>
          <w:trHeight w:val="284"/>
        </w:trPr>
        <w:tc>
          <w:tcPr>
            <w:tcW w:w="2660" w:type="dxa"/>
            <w:vMerge/>
            <w:tcBorders>
              <w:top w:val="single" w:sz="4" w:space="0" w:color="000000"/>
              <w:left w:val="single" w:sz="4" w:space="0" w:color="000000"/>
              <w:right w:val="single" w:sz="4" w:space="0" w:color="000000"/>
            </w:tcBorders>
          </w:tcPr>
          <w:p w14:paraId="391CDA4C"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22EF5B5F"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5391031C"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D311A77"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73F025B5" w14:textId="77777777" w:rsidTr="00631FBE">
        <w:trPr>
          <w:trHeight w:val="240"/>
        </w:trPr>
        <w:tc>
          <w:tcPr>
            <w:tcW w:w="2660" w:type="dxa"/>
            <w:vMerge/>
            <w:tcBorders>
              <w:top w:val="single" w:sz="4" w:space="0" w:color="000000"/>
              <w:left w:val="single" w:sz="4" w:space="0" w:color="000000"/>
              <w:right w:val="single" w:sz="4" w:space="0" w:color="000000"/>
            </w:tcBorders>
          </w:tcPr>
          <w:p w14:paraId="7B2419B1"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2FA8B8B"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8313B" w14:textId="77777777" w:rsidR="00440017" w:rsidRPr="004A2887" w:rsidRDefault="00EF5891"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B158731"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41F49C00" w14:textId="77777777" w:rsidTr="000C02AC">
        <w:trPr>
          <w:trHeight w:val="1463"/>
        </w:trPr>
        <w:tc>
          <w:tcPr>
            <w:tcW w:w="2660" w:type="dxa"/>
            <w:vMerge/>
            <w:tcBorders>
              <w:top w:val="single" w:sz="4" w:space="0" w:color="000000"/>
              <w:left w:val="single" w:sz="4" w:space="0" w:color="000000"/>
              <w:bottom w:val="single" w:sz="4" w:space="0" w:color="000000"/>
              <w:right w:val="single" w:sz="4" w:space="0" w:color="000000"/>
            </w:tcBorders>
          </w:tcPr>
          <w:p w14:paraId="5EE398D2"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5C6AAB18"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социально- экономического профиля - </w:t>
            </w:r>
            <w:r w:rsidRPr="004A2887">
              <w:rPr>
                <w:rFonts w:ascii="Times New Roman" w:hAnsi="Times New Roman"/>
                <w:sz w:val="24"/>
                <w:szCs w:val="24"/>
              </w:rPr>
              <w:t>Особенности профессиональной деятельности в экономической и финансовой сферах</w:t>
            </w:r>
          </w:p>
          <w:p w14:paraId="0332ACC3"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других профилей - </w:t>
            </w:r>
            <w:r w:rsidRPr="004A2887">
              <w:rPr>
                <w:rFonts w:ascii="Times New Roman" w:eastAsia="Times New Roman" w:hAnsi="Times New Roman"/>
                <w:sz w:val="24"/>
                <w:szCs w:val="24"/>
              </w:rPr>
              <w:t>Спрос на труд и его факторы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Стратегия поведения при поиске работы. Возможности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профессиональной переподготовки</w:t>
            </w:r>
          </w:p>
        </w:tc>
        <w:tc>
          <w:tcPr>
            <w:tcW w:w="1276" w:type="dxa"/>
            <w:tcBorders>
              <w:top w:val="single" w:sz="4" w:space="0" w:color="000000"/>
              <w:left w:val="single" w:sz="4" w:space="0" w:color="000000"/>
              <w:right w:val="single" w:sz="4" w:space="0" w:color="000000"/>
            </w:tcBorders>
            <w:shd w:val="clear" w:color="auto" w:fill="auto"/>
            <w:vAlign w:val="center"/>
          </w:tcPr>
          <w:p w14:paraId="4A1A5DAD"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70888F76"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6238D091" w14:textId="77777777" w:rsidTr="00631FBE">
        <w:trPr>
          <w:trHeight w:val="276"/>
        </w:trPr>
        <w:tc>
          <w:tcPr>
            <w:tcW w:w="2660" w:type="dxa"/>
            <w:vMerge w:val="restart"/>
            <w:tcBorders>
              <w:top w:val="single" w:sz="4" w:space="0" w:color="000000"/>
              <w:left w:val="single" w:sz="4" w:space="0" w:color="000000"/>
              <w:right w:val="single" w:sz="4" w:space="0" w:color="000000"/>
            </w:tcBorders>
          </w:tcPr>
          <w:p w14:paraId="601188D6"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3.4. </w:t>
            </w:r>
          </w:p>
          <w:p w14:paraId="1BBB559B"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Предприятие в экономике</w:t>
            </w:r>
          </w:p>
        </w:tc>
        <w:tc>
          <w:tcPr>
            <w:tcW w:w="9497" w:type="dxa"/>
            <w:tcBorders>
              <w:top w:val="single" w:sz="4" w:space="0" w:color="000000"/>
              <w:left w:val="single" w:sz="4" w:space="0" w:color="000000"/>
              <w:bottom w:val="single" w:sz="4" w:space="0" w:color="000000"/>
              <w:right w:val="single" w:sz="4" w:space="0" w:color="000000"/>
            </w:tcBorders>
          </w:tcPr>
          <w:p w14:paraId="7CCFE94E"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658E9"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72FDBAFB"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0AFB354F"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03</w:t>
            </w:r>
          </w:p>
        </w:tc>
      </w:tr>
      <w:tr w:rsidR="00440017" w:rsidRPr="004A2887" w14:paraId="637DEAED" w14:textId="77777777" w:rsidTr="00631FBE">
        <w:trPr>
          <w:trHeight w:val="339"/>
        </w:trPr>
        <w:tc>
          <w:tcPr>
            <w:tcW w:w="2660" w:type="dxa"/>
            <w:vMerge/>
            <w:tcBorders>
              <w:top w:val="single" w:sz="4" w:space="0" w:color="000000"/>
              <w:left w:val="single" w:sz="4" w:space="0" w:color="000000"/>
              <w:right w:val="single" w:sz="4" w:space="0" w:color="000000"/>
            </w:tcBorders>
          </w:tcPr>
          <w:p w14:paraId="38A645B5"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DCD1455"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1F91EA15"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BCDDC01"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511E1DFA" w14:textId="77777777" w:rsidTr="000C02AC">
        <w:trPr>
          <w:trHeight w:val="1167"/>
        </w:trPr>
        <w:tc>
          <w:tcPr>
            <w:tcW w:w="2660" w:type="dxa"/>
            <w:vMerge/>
            <w:tcBorders>
              <w:top w:val="single" w:sz="4" w:space="0" w:color="000000"/>
              <w:left w:val="single" w:sz="4" w:space="0" w:color="000000"/>
              <w:right w:val="single" w:sz="4" w:space="0" w:color="000000"/>
            </w:tcBorders>
          </w:tcPr>
          <w:p w14:paraId="70AA7AC2" w14:textId="77777777" w:rsidR="000C02AC" w:rsidRPr="004A2887" w:rsidRDefault="000C02AC"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vMerge w:val="restart"/>
            <w:tcBorders>
              <w:top w:val="single" w:sz="4" w:space="0" w:color="000000"/>
              <w:left w:val="single" w:sz="4" w:space="0" w:color="000000"/>
              <w:right w:val="single" w:sz="4" w:space="0" w:color="000000"/>
            </w:tcBorders>
          </w:tcPr>
          <w:p w14:paraId="57345D8F" w14:textId="77777777" w:rsidR="000C02AC" w:rsidRPr="004A2887" w:rsidRDefault="000C02AC"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 xml:space="preserve">Предприятие в экономике. Цели предприятия. Факторы производства. Альтернативная стоимость, способы и источники финансирования предприятий. Издержки, их виды. Выручка, прибыль. Поддержка малого и среднего предпринимательства в Российской Федерации. Государственная политика </w:t>
            </w:r>
            <w:proofErr w:type="spellStart"/>
            <w:r w:rsidRPr="004A2887">
              <w:rPr>
                <w:rFonts w:ascii="Times New Roman" w:hAnsi="Times New Roman"/>
                <w:sz w:val="24"/>
                <w:szCs w:val="24"/>
              </w:rPr>
              <w:t>импортозамещения</w:t>
            </w:r>
            <w:proofErr w:type="spellEnd"/>
            <w:r w:rsidRPr="004A2887">
              <w:rPr>
                <w:rFonts w:ascii="Times New Roman" w:hAnsi="Times New Roman"/>
                <w:sz w:val="24"/>
                <w:szCs w:val="24"/>
              </w:rPr>
              <w:t xml:space="preserve"> в Российской Федерации</w:t>
            </w:r>
          </w:p>
          <w:p w14:paraId="0EF6252C" w14:textId="77777777" w:rsidR="000C02AC" w:rsidRPr="004A2887" w:rsidRDefault="000C02AC"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p w14:paraId="13FCC3E2"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Предпринимательская деятельность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Основы менеджмента и маркетинга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62F35FBC" w14:textId="77777777" w:rsidR="000C02AC"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DAC96B3" w14:textId="77777777" w:rsidR="000C02AC" w:rsidRPr="004A2887" w:rsidRDefault="000C02AC" w:rsidP="00F07F5D">
            <w:pPr>
              <w:spacing w:after="0" w:line="276" w:lineRule="auto"/>
              <w:rPr>
                <w:rFonts w:ascii="Times New Roman" w:eastAsia="Times New Roman" w:hAnsi="Times New Roman"/>
                <w:i/>
                <w:sz w:val="24"/>
                <w:szCs w:val="24"/>
              </w:rPr>
            </w:pPr>
          </w:p>
        </w:tc>
      </w:tr>
      <w:tr w:rsidR="000C02AC" w:rsidRPr="004A2887" w14:paraId="79F3B89F" w14:textId="77777777" w:rsidTr="0037209B">
        <w:trPr>
          <w:trHeight w:val="408"/>
        </w:trPr>
        <w:tc>
          <w:tcPr>
            <w:tcW w:w="2660" w:type="dxa"/>
            <w:vMerge/>
            <w:tcBorders>
              <w:top w:val="single" w:sz="4" w:space="0" w:color="000000"/>
              <w:left w:val="single" w:sz="4" w:space="0" w:color="000000"/>
              <w:right w:val="single" w:sz="4" w:space="0" w:color="000000"/>
            </w:tcBorders>
          </w:tcPr>
          <w:p w14:paraId="0B70EE91" w14:textId="77777777" w:rsidR="000C02AC" w:rsidRPr="004A2887" w:rsidRDefault="000C02AC"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vMerge/>
            <w:tcBorders>
              <w:left w:val="single" w:sz="4" w:space="0" w:color="000000"/>
              <w:right w:val="single" w:sz="4" w:space="0" w:color="000000"/>
            </w:tcBorders>
          </w:tcPr>
          <w:p w14:paraId="067CF5FD" w14:textId="77777777" w:rsidR="000C02AC" w:rsidRPr="004A2887" w:rsidRDefault="000C02AC" w:rsidP="00F07F5D">
            <w:pPr>
              <w:spacing w:after="0" w:line="276" w:lineRule="auto"/>
              <w:rPr>
                <w:rFonts w:ascii="Times New Roman" w:eastAsia="Times New Roman" w:hAnsi="Times New Roman"/>
                <w:b/>
                <w:sz w:val="24"/>
                <w:szCs w:val="24"/>
              </w:rPr>
            </w:pPr>
          </w:p>
        </w:tc>
        <w:tc>
          <w:tcPr>
            <w:tcW w:w="1276" w:type="dxa"/>
            <w:tcBorders>
              <w:top w:val="single" w:sz="4" w:space="0" w:color="000000"/>
              <w:left w:val="single" w:sz="4" w:space="0" w:color="000000"/>
              <w:right w:val="single" w:sz="4" w:space="0" w:color="000000"/>
            </w:tcBorders>
            <w:shd w:val="clear" w:color="auto" w:fill="auto"/>
            <w:vAlign w:val="center"/>
          </w:tcPr>
          <w:p w14:paraId="02F59F10" w14:textId="77777777" w:rsidR="000C02AC" w:rsidRPr="004A2887" w:rsidRDefault="000C02AC"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3E3EC7A"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763512B6" w14:textId="77777777" w:rsidTr="00631FBE">
        <w:trPr>
          <w:trHeight w:val="240"/>
        </w:trPr>
        <w:tc>
          <w:tcPr>
            <w:tcW w:w="2660" w:type="dxa"/>
            <w:vMerge w:val="restart"/>
            <w:tcBorders>
              <w:top w:val="single" w:sz="4" w:space="0" w:color="000000"/>
              <w:left w:val="single" w:sz="4" w:space="0" w:color="000000"/>
              <w:right w:val="single" w:sz="4" w:space="0" w:color="000000"/>
            </w:tcBorders>
          </w:tcPr>
          <w:p w14:paraId="15FE945D"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3.5. </w:t>
            </w:r>
          </w:p>
          <w:p w14:paraId="628E7D23"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lastRenderedPageBreak/>
              <w:t>Экономика и государство</w:t>
            </w:r>
          </w:p>
        </w:tc>
        <w:tc>
          <w:tcPr>
            <w:tcW w:w="9497" w:type="dxa"/>
            <w:tcBorders>
              <w:top w:val="single" w:sz="4" w:space="0" w:color="000000"/>
              <w:left w:val="single" w:sz="4" w:space="0" w:color="000000"/>
              <w:bottom w:val="single" w:sz="4" w:space="0" w:color="000000"/>
              <w:right w:val="single" w:sz="4" w:space="0" w:color="000000"/>
            </w:tcBorders>
          </w:tcPr>
          <w:p w14:paraId="0F63A140"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DDF8D"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06E6131F"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43783925"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lastRenderedPageBreak/>
              <w:t>ОК 09</w:t>
            </w:r>
          </w:p>
        </w:tc>
      </w:tr>
      <w:tr w:rsidR="00440017" w:rsidRPr="004A2887" w14:paraId="51FC7E34" w14:textId="77777777" w:rsidTr="00631FBE">
        <w:trPr>
          <w:trHeight w:val="1787"/>
        </w:trPr>
        <w:tc>
          <w:tcPr>
            <w:tcW w:w="2660" w:type="dxa"/>
            <w:vMerge/>
            <w:tcBorders>
              <w:top w:val="single" w:sz="4" w:space="0" w:color="000000"/>
              <w:left w:val="single" w:sz="4" w:space="0" w:color="000000"/>
              <w:right w:val="single" w:sz="4" w:space="0" w:color="000000"/>
            </w:tcBorders>
          </w:tcPr>
          <w:p w14:paraId="6D1BBAE3"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right w:val="single" w:sz="4" w:space="0" w:color="000000"/>
            </w:tcBorders>
          </w:tcPr>
          <w:p w14:paraId="5BDD9086"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 xml:space="preserve">Экономика и государство. Экономические функции государства. Общественные блага. Внешние эффекты. Государственный бюджет. Дефицит и профицит государственного бюджета. Принцип сбалансированности государственного бюджета. Государственный долг. Налоговая система Российской Федерации. Функции налогов. Система налогов и сборов в Российской Федерации. Налоговые льготы и вычеты. Фискальная политика государства. </w:t>
            </w:r>
            <w:proofErr w:type="spellStart"/>
            <w:r w:rsidRPr="004A2887">
              <w:rPr>
                <w:rFonts w:ascii="Times New Roman" w:hAnsi="Times New Roman"/>
                <w:sz w:val="24"/>
                <w:szCs w:val="24"/>
              </w:rPr>
              <w:t>Цифровизация</w:t>
            </w:r>
            <w:proofErr w:type="spellEnd"/>
            <w:r w:rsidRPr="004A2887">
              <w:rPr>
                <w:rFonts w:ascii="Times New Roman" w:hAnsi="Times New Roman"/>
                <w:sz w:val="24"/>
                <w:szCs w:val="24"/>
              </w:rPr>
              <w:t xml:space="preserve"> экономики в Российской Федерации</w:t>
            </w:r>
          </w:p>
        </w:tc>
        <w:tc>
          <w:tcPr>
            <w:tcW w:w="1276" w:type="dxa"/>
            <w:tcBorders>
              <w:top w:val="single" w:sz="4" w:space="0" w:color="000000"/>
              <w:left w:val="single" w:sz="4" w:space="0" w:color="000000"/>
              <w:right w:val="single" w:sz="4" w:space="0" w:color="000000"/>
            </w:tcBorders>
            <w:shd w:val="clear" w:color="auto" w:fill="auto"/>
            <w:vAlign w:val="center"/>
          </w:tcPr>
          <w:p w14:paraId="5DFE3A79"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D160CF8"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239351F9" w14:textId="77777777" w:rsidTr="000C02AC">
        <w:trPr>
          <w:trHeight w:val="418"/>
        </w:trPr>
        <w:tc>
          <w:tcPr>
            <w:tcW w:w="2660" w:type="dxa"/>
            <w:vMerge w:val="restart"/>
            <w:tcBorders>
              <w:top w:val="single" w:sz="4" w:space="0" w:color="000000"/>
              <w:left w:val="single" w:sz="4" w:space="0" w:color="000000"/>
              <w:right w:val="single" w:sz="4" w:space="0" w:color="000000"/>
            </w:tcBorders>
          </w:tcPr>
          <w:p w14:paraId="5E827152"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lastRenderedPageBreak/>
              <w:t xml:space="preserve">Тема 3.6. </w:t>
            </w:r>
          </w:p>
          <w:p w14:paraId="4D424E39"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Основные тенденции развития экономики России и международная экономика</w:t>
            </w:r>
          </w:p>
        </w:tc>
        <w:tc>
          <w:tcPr>
            <w:tcW w:w="9497" w:type="dxa"/>
            <w:tcBorders>
              <w:top w:val="single" w:sz="4" w:space="0" w:color="000000"/>
              <w:left w:val="single" w:sz="4" w:space="0" w:color="000000"/>
              <w:bottom w:val="single" w:sz="4" w:space="0" w:color="000000"/>
              <w:right w:val="single" w:sz="4" w:space="0" w:color="000000"/>
            </w:tcBorders>
          </w:tcPr>
          <w:p w14:paraId="03BFCF15"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7FB18"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5E8B6D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p w14:paraId="0BBB17F9"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09</w:t>
            </w:r>
          </w:p>
        </w:tc>
      </w:tr>
      <w:tr w:rsidR="00440017" w:rsidRPr="004A2887" w14:paraId="4ED92574" w14:textId="77777777" w:rsidTr="00631FBE">
        <w:trPr>
          <w:trHeight w:val="240"/>
        </w:trPr>
        <w:tc>
          <w:tcPr>
            <w:tcW w:w="2660" w:type="dxa"/>
            <w:vMerge/>
            <w:tcBorders>
              <w:top w:val="single" w:sz="4" w:space="0" w:color="000000"/>
              <w:left w:val="single" w:sz="4" w:space="0" w:color="000000"/>
              <w:right w:val="single" w:sz="4" w:space="0" w:color="000000"/>
            </w:tcBorders>
          </w:tcPr>
          <w:p w14:paraId="65BC7EDE"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B5BFA72" w14:textId="77777777" w:rsidR="00440017" w:rsidRPr="004A2887" w:rsidRDefault="00506D54"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 xml:space="preserve">Мировая экономика. </w:t>
            </w:r>
            <w:r w:rsidR="00440017" w:rsidRPr="004A2887">
              <w:rPr>
                <w:rFonts w:ascii="Times New Roman" w:hAnsi="Times New Roman"/>
                <w:sz w:val="24"/>
                <w:szCs w:val="24"/>
              </w:rPr>
              <w:t>Международная экономика. Международное разделение труда. Экспорт и импорт товаров и услуг. Выгоды и убытки от участия в международной торговле. Государственное регулирование внешней торговли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39B30" w14:textId="77777777" w:rsidR="00440017"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9856DFC"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7EAD5BB0" w14:textId="77777777" w:rsidTr="00631FBE">
        <w:trPr>
          <w:trHeight w:val="421"/>
        </w:trPr>
        <w:tc>
          <w:tcPr>
            <w:tcW w:w="2660" w:type="dxa"/>
            <w:vMerge/>
            <w:tcBorders>
              <w:top w:val="single" w:sz="4" w:space="0" w:color="000000"/>
              <w:left w:val="single" w:sz="4" w:space="0" w:color="000000"/>
              <w:right w:val="single" w:sz="4" w:space="0" w:color="000000"/>
            </w:tcBorders>
          </w:tcPr>
          <w:p w14:paraId="7B7EA2DC" w14:textId="77777777" w:rsidR="00440017" w:rsidRPr="004A2887" w:rsidRDefault="00440017" w:rsidP="00F07F5D">
            <w:pPr>
              <w:widowControl w:val="0"/>
              <w:pBdr>
                <w:top w:val="nil"/>
                <w:left w:val="nil"/>
                <w:bottom w:val="nil"/>
                <w:right w:val="nil"/>
                <w:between w:val="nil"/>
              </w:pBdr>
              <w:spacing w:after="0" w:line="276" w:lineRule="auto"/>
              <w:rPr>
                <w:rFonts w:ascii="Times New Roman" w:eastAsia="Times New Roman" w:hAnsi="Times New Roman"/>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43ADC51"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2D5C9" w14:textId="77777777" w:rsidR="00440017" w:rsidRPr="004A2887" w:rsidRDefault="000C02AC"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0704900"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36A1592A" w14:textId="77777777" w:rsidTr="000C02AC">
        <w:trPr>
          <w:trHeight w:val="1782"/>
        </w:trPr>
        <w:tc>
          <w:tcPr>
            <w:tcW w:w="2660" w:type="dxa"/>
            <w:vMerge/>
            <w:tcBorders>
              <w:top w:val="single" w:sz="4" w:space="0" w:color="000000"/>
              <w:left w:val="single" w:sz="4" w:space="0" w:color="000000"/>
              <w:bottom w:val="single" w:sz="4" w:space="0" w:color="000000"/>
              <w:right w:val="single" w:sz="4" w:space="0" w:color="000000"/>
            </w:tcBorders>
          </w:tcPr>
          <w:p w14:paraId="5BA37535"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28D45F47"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Технический и естественно-научный профили – </w:t>
            </w:r>
            <w:r w:rsidRPr="004A2887">
              <w:rPr>
                <w:rFonts w:ascii="Times New Roman" w:eastAsia="Times New Roman" w:hAnsi="Times New Roman"/>
                <w:sz w:val="24"/>
                <w:szCs w:val="24"/>
              </w:rPr>
              <w:t xml:space="preserve">Направления </w:t>
            </w:r>
            <w:proofErr w:type="spellStart"/>
            <w:r w:rsidRPr="004A2887">
              <w:rPr>
                <w:rFonts w:ascii="Times New Roman" w:eastAsia="Times New Roman" w:hAnsi="Times New Roman"/>
                <w:sz w:val="24"/>
                <w:szCs w:val="24"/>
              </w:rPr>
              <w:t>импортозамещения</w:t>
            </w:r>
            <w:proofErr w:type="spellEnd"/>
            <w:r w:rsidRPr="004A2887">
              <w:rPr>
                <w:rFonts w:ascii="Times New Roman" w:eastAsia="Times New Roman" w:hAnsi="Times New Roman"/>
                <w:sz w:val="24"/>
                <w:szCs w:val="24"/>
              </w:rPr>
              <w:t xml:space="preserve"> в условиях современной экономической ситуации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p w14:paraId="7657E548" w14:textId="77777777" w:rsidR="000C02AC" w:rsidRPr="004A2887" w:rsidRDefault="000C02AC"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sz w:val="24"/>
                <w:szCs w:val="24"/>
              </w:rPr>
              <w:t>Собственное производство как средство устойчивого развития государства</w:t>
            </w:r>
          </w:p>
          <w:p w14:paraId="2503E7BB"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Социально-экономический и гуманитарный профили – </w:t>
            </w:r>
            <w:r w:rsidRPr="004A2887">
              <w:rPr>
                <w:rFonts w:ascii="Times New Roman" w:eastAsia="Times New Roman" w:hAnsi="Times New Roman"/>
                <w:sz w:val="24"/>
                <w:szCs w:val="24"/>
              </w:rPr>
              <w:t>Региональная экономика и её особенности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 Основные направления развития региональной экономики (</w:t>
            </w:r>
            <w:r w:rsidRPr="004A2887">
              <w:rPr>
                <w:rFonts w:ascii="Times New Roman" w:eastAsia="Times New Roman" w:hAnsi="Times New Roman"/>
                <w:i/>
                <w:sz w:val="24"/>
                <w:szCs w:val="24"/>
              </w:rPr>
              <w:t>название региона</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21DDAC0E"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right w:val="single" w:sz="4" w:space="0" w:color="000000"/>
            </w:tcBorders>
            <w:vAlign w:val="center"/>
          </w:tcPr>
          <w:p w14:paraId="501E54A0" w14:textId="77777777" w:rsidR="000C02AC" w:rsidRPr="004A2887" w:rsidRDefault="000C02AC" w:rsidP="00F07F5D">
            <w:pPr>
              <w:spacing w:after="0" w:line="276" w:lineRule="auto"/>
              <w:rPr>
                <w:rFonts w:ascii="Times New Roman" w:eastAsia="Times New Roman" w:hAnsi="Times New Roman"/>
                <w:sz w:val="24"/>
                <w:szCs w:val="24"/>
              </w:rPr>
            </w:pPr>
          </w:p>
        </w:tc>
      </w:tr>
      <w:tr w:rsidR="00440017" w:rsidRPr="004A2887" w14:paraId="30DEF641" w14:textId="77777777" w:rsidTr="00631FBE">
        <w:trPr>
          <w:trHeight w:val="285"/>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66E66E55"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Раздел 4. Социальная сфера</w:t>
            </w:r>
          </w:p>
        </w:tc>
        <w:tc>
          <w:tcPr>
            <w:tcW w:w="1276" w:type="dxa"/>
            <w:tcBorders>
              <w:top w:val="single" w:sz="4" w:space="0" w:color="000000"/>
              <w:left w:val="single" w:sz="4" w:space="0" w:color="000000"/>
              <w:right w:val="single" w:sz="4" w:space="0" w:color="000000"/>
            </w:tcBorders>
            <w:shd w:val="clear" w:color="auto" w:fill="auto"/>
            <w:vAlign w:val="center"/>
          </w:tcPr>
          <w:p w14:paraId="3123970F" w14:textId="77777777" w:rsidR="00440017" w:rsidRPr="004A2887" w:rsidRDefault="00440017" w:rsidP="00F07F5D">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3D66EEAB"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310F3B5E" w14:textId="77777777" w:rsidTr="00631FBE">
        <w:trPr>
          <w:trHeight w:val="345"/>
        </w:trPr>
        <w:tc>
          <w:tcPr>
            <w:tcW w:w="2660" w:type="dxa"/>
            <w:vMerge w:val="restart"/>
            <w:tcBorders>
              <w:top w:val="single" w:sz="4" w:space="0" w:color="000000"/>
              <w:left w:val="single" w:sz="4" w:space="0" w:color="000000"/>
              <w:bottom w:val="single" w:sz="4" w:space="0" w:color="000000"/>
              <w:right w:val="single" w:sz="4" w:space="0" w:color="000000"/>
            </w:tcBorders>
          </w:tcPr>
          <w:p w14:paraId="7499F72C"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4.1. </w:t>
            </w:r>
          </w:p>
          <w:p w14:paraId="51AC51D6"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Социальная структура общества. Положение личности в обществе</w:t>
            </w:r>
          </w:p>
        </w:tc>
        <w:tc>
          <w:tcPr>
            <w:tcW w:w="9497" w:type="dxa"/>
            <w:tcBorders>
              <w:top w:val="single" w:sz="4" w:space="0" w:color="000000"/>
              <w:left w:val="single" w:sz="4" w:space="0" w:color="000000"/>
              <w:bottom w:val="single" w:sz="4" w:space="0" w:color="000000"/>
              <w:right w:val="single" w:sz="4" w:space="0" w:color="000000"/>
            </w:tcBorders>
          </w:tcPr>
          <w:p w14:paraId="5ACC6C83"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6F6BBB66"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130121C8"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2D79B48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tc>
      </w:tr>
      <w:tr w:rsidR="00440017" w:rsidRPr="004A2887" w14:paraId="346B3782" w14:textId="77777777" w:rsidTr="00631FBE">
        <w:trPr>
          <w:trHeight w:val="654"/>
        </w:trPr>
        <w:tc>
          <w:tcPr>
            <w:tcW w:w="2660" w:type="dxa"/>
            <w:vMerge/>
            <w:tcBorders>
              <w:top w:val="single" w:sz="4" w:space="0" w:color="000000"/>
              <w:left w:val="single" w:sz="4" w:space="0" w:color="000000"/>
              <w:bottom w:val="single" w:sz="4" w:space="0" w:color="000000"/>
              <w:right w:val="single" w:sz="4" w:space="0" w:color="000000"/>
            </w:tcBorders>
          </w:tcPr>
          <w:p w14:paraId="306551F4"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A05B816"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Социальные общности, группы, их типы. Социальная стратификация, ее критерии. Социальное неравенство. Социальная структура российского общества. Государственная поддержка социально незащищенных слоев общества в Российской Федерации.</w:t>
            </w:r>
          </w:p>
          <w:p w14:paraId="0873F18C"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Положение индивида в обществе. Социальные статусы и роли. Социальная мобильность, ее формы и каналы в современном российском обществе</w:t>
            </w:r>
          </w:p>
        </w:tc>
        <w:tc>
          <w:tcPr>
            <w:tcW w:w="1276" w:type="dxa"/>
            <w:tcBorders>
              <w:top w:val="single" w:sz="4" w:space="0" w:color="000000"/>
              <w:left w:val="single" w:sz="4" w:space="0" w:color="000000"/>
              <w:right w:val="single" w:sz="4" w:space="0" w:color="000000"/>
            </w:tcBorders>
            <w:shd w:val="clear" w:color="auto" w:fill="auto"/>
            <w:vAlign w:val="center"/>
          </w:tcPr>
          <w:p w14:paraId="63063B42"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11C440C"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45F4FFAA" w14:textId="77777777" w:rsidTr="00631FBE">
        <w:trPr>
          <w:trHeight w:val="339"/>
        </w:trPr>
        <w:tc>
          <w:tcPr>
            <w:tcW w:w="2660" w:type="dxa"/>
            <w:vMerge/>
            <w:tcBorders>
              <w:top w:val="single" w:sz="4" w:space="0" w:color="000000"/>
              <w:left w:val="single" w:sz="4" w:space="0" w:color="000000"/>
              <w:bottom w:val="single" w:sz="4" w:space="0" w:color="000000"/>
              <w:right w:val="single" w:sz="4" w:space="0" w:color="000000"/>
            </w:tcBorders>
          </w:tcPr>
          <w:p w14:paraId="103D4415"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19698E0B"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017B04DE"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77671B4"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75D8A604" w14:textId="77777777" w:rsidTr="000C02AC">
        <w:trPr>
          <w:trHeight w:val="526"/>
        </w:trPr>
        <w:tc>
          <w:tcPr>
            <w:tcW w:w="2660" w:type="dxa"/>
            <w:vMerge/>
            <w:tcBorders>
              <w:top w:val="single" w:sz="4" w:space="0" w:color="000000"/>
              <w:left w:val="single" w:sz="4" w:space="0" w:color="000000"/>
              <w:bottom w:val="single" w:sz="4" w:space="0" w:color="000000"/>
              <w:right w:val="single" w:sz="4" w:space="0" w:color="000000"/>
            </w:tcBorders>
          </w:tcPr>
          <w:p w14:paraId="6300EE5A"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5C4EB7B"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Престиж профессиональной деятельности. Социальные роли человека в трудовом коллективе. Возможности профессионального роста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E8AA007"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72A1E4A" w14:textId="77777777" w:rsidR="000C02AC" w:rsidRPr="004A2887" w:rsidRDefault="000C02AC" w:rsidP="00F07F5D">
            <w:pPr>
              <w:spacing w:after="0" w:line="276" w:lineRule="auto"/>
              <w:jc w:val="center"/>
              <w:rPr>
                <w:rFonts w:ascii="Times New Roman" w:eastAsia="Times New Roman" w:hAnsi="Times New Roman"/>
                <w:i/>
                <w:sz w:val="24"/>
                <w:szCs w:val="24"/>
              </w:rPr>
            </w:pPr>
          </w:p>
        </w:tc>
      </w:tr>
      <w:tr w:rsidR="00440017" w:rsidRPr="004A2887" w14:paraId="56AFD190" w14:textId="77777777" w:rsidTr="00631FBE">
        <w:trPr>
          <w:trHeight w:val="240"/>
        </w:trPr>
        <w:tc>
          <w:tcPr>
            <w:tcW w:w="2660" w:type="dxa"/>
            <w:vMerge w:val="restart"/>
            <w:tcBorders>
              <w:top w:val="single" w:sz="4" w:space="0" w:color="000000"/>
              <w:left w:val="single" w:sz="4" w:space="0" w:color="000000"/>
              <w:right w:val="single" w:sz="4" w:space="0" w:color="000000"/>
            </w:tcBorders>
          </w:tcPr>
          <w:p w14:paraId="1365DCF2"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4.2. </w:t>
            </w:r>
          </w:p>
          <w:p w14:paraId="45D9DC32" w14:textId="77777777" w:rsidR="00440017" w:rsidRPr="004A2887" w:rsidRDefault="00440017" w:rsidP="00F07F5D">
            <w:pPr>
              <w:spacing w:after="0" w:line="276" w:lineRule="auto"/>
              <w:rPr>
                <w:rFonts w:ascii="Times New Roman" w:eastAsia="Times New Roman" w:hAnsi="Times New Roman"/>
                <w:i/>
                <w:strike/>
                <w:color w:val="FF0000"/>
                <w:sz w:val="24"/>
                <w:szCs w:val="24"/>
              </w:rPr>
            </w:pPr>
            <w:r w:rsidRPr="004A2887">
              <w:rPr>
                <w:rFonts w:ascii="Times New Roman" w:eastAsia="Times New Roman" w:hAnsi="Times New Roman"/>
                <w:b/>
                <w:i/>
                <w:sz w:val="24"/>
                <w:szCs w:val="24"/>
              </w:rPr>
              <w:lastRenderedPageBreak/>
              <w:t>Семья в современном мире</w:t>
            </w:r>
          </w:p>
        </w:tc>
        <w:tc>
          <w:tcPr>
            <w:tcW w:w="9497" w:type="dxa"/>
            <w:tcBorders>
              <w:top w:val="single" w:sz="4" w:space="0" w:color="000000"/>
              <w:left w:val="single" w:sz="4" w:space="0" w:color="000000"/>
              <w:bottom w:val="single" w:sz="4" w:space="0" w:color="000000"/>
              <w:right w:val="single" w:sz="4" w:space="0" w:color="000000"/>
            </w:tcBorders>
          </w:tcPr>
          <w:p w14:paraId="51E1516A"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4BFD34E3"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right w:val="single" w:sz="4" w:space="0" w:color="000000"/>
            </w:tcBorders>
            <w:vAlign w:val="center"/>
          </w:tcPr>
          <w:p w14:paraId="4BE2B91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53E36BEA" w14:textId="77777777" w:rsidR="00440017" w:rsidRPr="004A2887" w:rsidRDefault="00440017" w:rsidP="00F07F5D">
            <w:pPr>
              <w:spacing w:after="0" w:line="276" w:lineRule="auto"/>
              <w:jc w:val="center"/>
              <w:rPr>
                <w:rFonts w:ascii="Times New Roman" w:eastAsia="Times New Roman" w:hAnsi="Times New Roman"/>
                <w:i/>
                <w:strike/>
                <w:sz w:val="24"/>
                <w:szCs w:val="24"/>
              </w:rPr>
            </w:pPr>
            <w:r w:rsidRPr="004A2887">
              <w:rPr>
                <w:rFonts w:ascii="Times New Roman" w:eastAsia="Times New Roman" w:hAnsi="Times New Roman"/>
                <w:i/>
                <w:sz w:val="24"/>
                <w:szCs w:val="24"/>
              </w:rPr>
              <w:t>ОК 06</w:t>
            </w:r>
          </w:p>
        </w:tc>
      </w:tr>
      <w:tr w:rsidR="00440017" w:rsidRPr="004A2887" w14:paraId="21F81A44" w14:textId="77777777" w:rsidTr="00631FBE">
        <w:trPr>
          <w:trHeight w:val="240"/>
        </w:trPr>
        <w:tc>
          <w:tcPr>
            <w:tcW w:w="2660" w:type="dxa"/>
            <w:vMerge/>
            <w:tcBorders>
              <w:left w:val="single" w:sz="4" w:space="0" w:color="000000"/>
              <w:bottom w:val="single" w:sz="4" w:space="0" w:color="000000"/>
              <w:right w:val="single" w:sz="4" w:space="0" w:color="000000"/>
            </w:tcBorders>
          </w:tcPr>
          <w:p w14:paraId="32076E2F"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21AD7FD"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3ADCF9B9"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left w:val="single" w:sz="4" w:space="0" w:color="000000"/>
              <w:right w:val="single" w:sz="4" w:space="0" w:color="000000"/>
            </w:tcBorders>
            <w:vAlign w:val="center"/>
          </w:tcPr>
          <w:p w14:paraId="4A650EDD" w14:textId="77777777" w:rsidR="00440017" w:rsidRPr="004A2887" w:rsidRDefault="00440017" w:rsidP="00F07F5D">
            <w:pPr>
              <w:spacing w:after="0" w:line="276" w:lineRule="auto"/>
              <w:rPr>
                <w:rFonts w:ascii="Times New Roman" w:eastAsia="Times New Roman" w:hAnsi="Times New Roman"/>
                <w:i/>
                <w:strike/>
                <w:sz w:val="24"/>
                <w:szCs w:val="24"/>
              </w:rPr>
            </w:pPr>
          </w:p>
        </w:tc>
      </w:tr>
      <w:tr w:rsidR="00440017" w:rsidRPr="004A2887" w14:paraId="04D6DF7A" w14:textId="77777777" w:rsidTr="00631FBE">
        <w:trPr>
          <w:trHeight w:val="240"/>
        </w:trPr>
        <w:tc>
          <w:tcPr>
            <w:tcW w:w="2660" w:type="dxa"/>
            <w:vMerge/>
            <w:tcBorders>
              <w:left w:val="single" w:sz="4" w:space="0" w:color="000000"/>
              <w:bottom w:val="single" w:sz="4" w:space="0" w:color="000000"/>
              <w:right w:val="single" w:sz="4" w:space="0" w:color="000000"/>
            </w:tcBorders>
          </w:tcPr>
          <w:p w14:paraId="46145E59"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674464A"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shd w:val="clear" w:color="auto" w:fill="FFFFFF"/>
              </w:rPr>
              <w:t>Семья и брак. Функции и типы семьи. Семья как важнейший социальный институт. Тенденции развития семьи в современном мире. Меры социальной поддержки</w:t>
            </w:r>
            <w:r w:rsidRPr="004A2887">
              <w:rPr>
                <w:rFonts w:ascii="Times New Roman" w:hAnsi="Times New Roman"/>
                <w:sz w:val="24"/>
                <w:szCs w:val="24"/>
              </w:rPr>
              <w:t xml:space="preserve"> семьи в Российской Федерации. Помощь государства многодетным семьям</w:t>
            </w:r>
          </w:p>
        </w:tc>
        <w:tc>
          <w:tcPr>
            <w:tcW w:w="1276" w:type="dxa"/>
            <w:tcBorders>
              <w:top w:val="single" w:sz="4" w:space="0" w:color="000000"/>
              <w:left w:val="single" w:sz="4" w:space="0" w:color="000000"/>
              <w:right w:val="single" w:sz="4" w:space="0" w:color="000000"/>
            </w:tcBorders>
            <w:shd w:val="clear" w:color="auto" w:fill="auto"/>
            <w:vAlign w:val="center"/>
          </w:tcPr>
          <w:p w14:paraId="05B94314" w14:textId="77777777" w:rsidR="00440017" w:rsidRPr="004A2887" w:rsidRDefault="00440017" w:rsidP="00F07F5D">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bottom w:val="single" w:sz="4" w:space="0" w:color="000000"/>
              <w:right w:val="single" w:sz="4" w:space="0" w:color="000000"/>
            </w:tcBorders>
            <w:vAlign w:val="center"/>
          </w:tcPr>
          <w:p w14:paraId="2F4F009A"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27C0B195" w14:textId="77777777" w:rsidTr="00631FBE">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42480265"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lastRenderedPageBreak/>
              <w:t xml:space="preserve">Тема 4.3. </w:t>
            </w:r>
          </w:p>
          <w:p w14:paraId="5F90A392"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Этнические общности и нации</w:t>
            </w:r>
          </w:p>
        </w:tc>
        <w:tc>
          <w:tcPr>
            <w:tcW w:w="9497" w:type="dxa"/>
            <w:tcBorders>
              <w:top w:val="single" w:sz="4" w:space="0" w:color="000000"/>
              <w:left w:val="single" w:sz="4" w:space="0" w:color="000000"/>
              <w:bottom w:val="single" w:sz="4" w:space="0" w:color="000000"/>
              <w:right w:val="single" w:sz="4" w:space="0" w:color="000000"/>
            </w:tcBorders>
          </w:tcPr>
          <w:p w14:paraId="4AE011CC"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11179F52"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5247C8F5"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26F53360"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tc>
      </w:tr>
      <w:tr w:rsidR="00440017" w:rsidRPr="004A2887" w14:paraId="47424A24" w14:textId="77777777" w:rsidTr="00631FBE">
        <w:trPr>
          <w:trHeight w:val="1207"/>
        </w:trPr>
        <w:tc>
          <w:tcPr>
            <w:tcW w:w="2660" w:type="dxa"/>
            <w:vMerge/>
            <w:tcBorders>
              <w:top w:val="single" w:sz="4" w:space="0" w:color="000000"/>
              <w:left w:val="single" w:sz="4" w:space="0" w:color="000000"/>
              <w:bottom w:val="single" w:sz="4" w:space="0" w:color="000000"/>
              <w:right w:val="single" w:sz="4" w:space="0" w:color="000000"/>
            </w:tcBorders>
          </w:tcPr>
          <w:p w14:paraId="26697473"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6A53905"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 xml:space="preserve">Миграционные процессы в современном мире. </w:t>
            </w:r>
            <w:r w:rsidRPr="004A2887">
              <w:rPr>
                <w:rFonts w:ascii="Times New Roman" w:hAnsi="Times New Roman"/>
                <w:sz w:val="24"/>
                <w:szCs w:val="24"/>
                <w:shd w:val="clear" w:color="auto" w:fill="FFFFFF"/>
              </w:rPr>
              <w:t xml:space="preserve">Этнические общности. Нации и межнациональные отношения. </w:t>
            </w:r>
            <w:proofErr w:type="spellStart"/>
            <w:r w:rsidRPr="004A2887">
              <w:rPr>
                <w:rFonts w:ascii="Times New Roman" w:hAnsi="Times New Roman"/>
                <w:sz w:val="24"/>
                <w:szCs w:val="24"/>
                <w:shd w:val="clear" w:color="auto" w:fill="FFFFFF"/>
              </w:rPr>
              <w:t>Этносоциальные</w:t>
            </w:r>
            <w:proofErr w:type="spellEnd"/>
            <w:r w:rsidRPr="004A2887">
              <w:rPr>
                <w:rFonts w:ascii="Times New Roman" w:hAnsi="Times New Roman"/>
                <w:sz w:val="24"/>
                <w:szCs w:val="24"/>
                <w:shd w:val="clear" w:color="auto" w:fill="FFFFFF"/>
              </w:rPr>
              <w:t xml:space="preserve"> конфликты, способы их предотвращения и пути разрешения. Конституционные принципы национальной</w:t>
            </w:r>
            <w:r w:rsidRPr="004A2887">
              <w:rPr>
                <w:rFonts w:ascii="Times New Roman" w:hAnsi="Times New Roman"/>
                <w:sz w:val="24"/>
                <w:szCs w:val="24"/>
              </w:rPr>
              <w:t xml:space="preserve"> политики в Российской Федерации</w:t>
            </w:r>
          </w:p>
        </w:tc>
        <w:tc>
          <w:tcPr>
            <w:tcW w:w="1276" w:type="dxa"/>
            <w:tcBorders>
              <w:left w:val="single" w:sz="4" w:space="0" w:color="000000"/>
              <w:right w:val="single" w:sz="4" w:space="0" w:color="000000"/>
            </w:tcBorders>
            <w:shd w:val="clear" w:color="auto" w:fill="auto"/>
            <w:vAlign w:val="center"/>
          </w:tcPr>
          <w:p w14:paraId="7B89351A"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9C720CD"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55DCB84" w14:textId="77777777" w:rsidTr="00631FBE">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55230F9C"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4.4. </w:t>
            </w:r>
          </w:p>
          <w:p w14:paraId="3D1AA6EB"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Социальные нормы и социальный контроль. Социальный конфликт и способы его разрешения</w:t>
            </w:r>
          </w:p>
        </w:tc>
        <w:tc>
          <w:tcPr>
            <w:tcW w:w="9497" w:type="dxa"/>
            <w:tcBorders>
              <w:top w:val="single" w:sz="4" w:space="0" w:color="000000"/>
              <w:left w:val="single" w:sz="4" w:space="0" w:color="000000"/>
              <w:bottom w:val="single" w:sz="4" w:space="0" w:color="000000"/>
              <w:right w:val="single" w:sz="4" w:space="0" w:color="000000"/>
            </w:tcBorders>
          </w:tcPr>
          <w:p w14:paraId="428257A4"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9195A"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63FE6550"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04</w:t>
            </w:r>
          </w:p>
          <w:p w14:paraId="3181A32D"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tc>
      </w:tr>
      <w:tr w:rsidR="00440017" w:rsidRPr="004A2887" w14:paraId="70693606"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0A555C73"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07C864EC"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2DD46D9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97D8BCE"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871649D"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0F4A7C5E"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791E31D"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Социальные нормы и отклоняющееся (</w:t>
            </w:r>
            <w:proofErr w:type="spellStart"/>
            <w:r w:rsidRPr="004A2887">
              <w:rPr>
                <w:rFonts w:ascii="Times New Roman" w:hAnsi="Times New Roman"/>
                <w:sz w:val="24"/>
                <w:szCs w:val="24"/>
              </w:rPr>
              <w:t>девиантное</w:t>
            </w:r>
            <w:proofErr w:type="spellEnd"/>
            <w:r w:rsidRPr="004A2887">
              <w:rPr>
                <w:rFonts w:ascii="Times New Roman" w:hAnsi="Times New Roman"/>
                <w:sz w:val="24"/>
                <w:szCs w:val="24"/>
              </w:rPr>
              <w:t>) поведение. Формы социальных девиаций. Конформизм. Социальный контроль и самоконтроль.</w:t>
            </w:r>
          </w:p>
          <w:p w14:paraId="72C29584"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Социальный конфликт. Виды социальных конфликтов, их причины. Способы разрешения социальных конфликтов. Особенности профессиональной деятельности социолога, социального психолога</w:t>
            </w:r>
            <w:r w:rsidR="007B7AC8" w:rsidRPr="004A2887">
              <w:rPr>
                <w:rFonts w:ascii="Times New Roman" w:hAnsi="Times New Roman"/>
                <w:sz w:val="24"/>
                <w:szCs w:val="24"/>
              </w:rPr>
              <w:t>.</w:t>
            </w:r>
          </w:p>
        </w:tc>
        <w:tc>
          <w:tcPr>
            <w:tcW w:w="1276" w:type="dxa"/>
            <w:tcBorders>
              <w:left w:val="single" w:sz="4" w:space="0" w:color="000000"/>
              <w:bottom w:val="single" w:sz="4" w:space="0" w:color="000000"/>
              <w:right w:val="single" w:sz="4" w:space="0" w:color="000000"/>
            </w:tcBorders>
            <w:shd w:val="clear" w:color="auto" w:fill="auto"/>
          </w:tcPr>
          <w:p w14:paraId="2DEEDBD2" w14:textId="77777777" w:rsidR="00440017" w:rsidRPr="004A2887" w:rsidRDefault="00440017" w:rsidP="00F07F5D">
            <w:pPr>
              <w:spacing w:after="0" w:line="276" w:lineRule="auto"/>
              <w:jc w:val="both"/>
              <w:rPr>
                <w:rFonts w:ascii="Times New Roman" w:eastAsia="Times New Roman" w:hAnsi="Times New Roman"/>
                <w:b/>
                <w:i/>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F73CC4C"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1EAB2988"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112DAF2F"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20A650E1"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bottom w:val="single" w:sz="4" w:space="0" w:color="000000"/>
              <w:right w:val="single" w:sz="4" w:space="0" w:color="000000"/>
            </w:tcBorders>
            <w:shd w:val="clear" w:color="auto" w:fill="auto"/>
            <w:vAlign w:val="center"/>
          </w:tcPr>
          <w:p w14:paraId="2779810F"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B58F490"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63D4C949" w14:textId="77777777" w:rsidTr="0037209B">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27650B91"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A798640"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Конфликты в трудовых коллективах и пути их преодоления. Стратегии поведения в конфликтной ситуации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03784"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5FE9CDF"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1A9B53CB" w14:textId="77777777" w:rsidTr="00631FBE">
        <w:trPr>
          <w:trHeight w:val="240"/>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753AF126"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Раздел 5. Политическая сфера</w:t>
            </w:r>
          </w:p>
        </w:tc>
        <w:tc>
          <w:tcPr>
            <w:tcW w:w="1276" w:type="dxa"/>
            <w:tcBorders>
              <w:top w:val="single" w:sz="4" w:space="0" w:color="000000"/>
              <w:left w:val="single" w:sz="4" w:space="0" w:color="000000"/>
              <w:right w:val="single" w:sz="4" w:space="0" w:color="000000"/>
            </w:tcBorders>
            <w:shd w:val="clear" w:color="auto" w:fill="auto"/>
            <w:vAlign w:val="center"/>
          </w:tcPr>
          <w:p w14:paraId="714233C4" w14:textId="77777777" w:rsidR="00440017" w:rsidRPr="004A2887" w:rsidRDefault="00440017" w:rsidP="00F07F5D">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8</w:t>
            </w:r>
          </w:p>
        </w:tc>
        <w:tc>
          <w:tcPr>
            <w:tcW w:w="1942" w:type="dxa"/>
            <w:tcBorders>
              <w:top w:val="single" w:sz="4" w:space="0" w:color="000000"/>
              <w:left w:val="single" w:sz="4" w:space="0" w:color="000000"/>
              <w:bottom w:val="single" w:sz="4" w:space="0" w:color="000000"/>
              <w:right w:val="single" w:sz="4" w:space="0" w:color="000000"/>
            </w:tcBorders>
            <w:vAlign w:val="center"/>
          </w:tcPr>
          <w:p w14:paraId="13C8D4E0"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1A190C10" w14:textId="77777777" w:rsidTr="00631FBE">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53EA51FC"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5.1. </w:t>
            </w:r>
          </w:p>
          <w:p w14:paraId="5F581613" w14:textId="77777777" w:rsidR="00440017" w:rsidRPr="004A2887" w:rsidRDefault="00440017" w:rsidP="00F07F5D">
            <w:pPr>
              <w:spacing w:after="0" w:line="276" w:lineRule="auto"/>
              <w:jc w:val="both"/>
              <w:rPr>
                <w:rFonts w:ascii="Times New Roman" w:eastAsia="Times New Roman" w:hAnsi="Times New Roman"/>
                <w:i/>
                <w:sz w:val="24"/>
                <w:szCs w:val="24"/>
              </w:rPr>
            </w:pPr>
            <w:r w:rsidRPr="004A2887">
              <w:rPr>
                <w:rFonts w:ascii="Times New Roman" w:eastAsia="Times New Roman" w:hAnsi="Times New Roman"/>
                <w:b/>
                <w:i/>
                <w:sz w:val="24"/>
                <w:szCs w:val="24"/>
              </w:rPr>
              <w:t>Политика и власть. Политическая система</w:t>
            </w:r>
          </w:p>
        </w:tc>
        <w:tc>
          <w:tcPr>
            <w:tcW w:w="9497" w:type="dxa"/>
            <w:tcBorders>
              <w:top w:val="single" w:sz="4" w:space="0" w:color="000000"/>
              <w:left w:val="single" w:sz="4" w:space="0" w:color="000000"/>
              <w:bottom w:val="single" w:sz="4" w:space="0" w:color="000000"/>
              <w:right w:val="single" w:sz="4" w:space="0" w:color="000000"/>
            </w:tcBorders>
          </w:tcPr>
          <w:p w14:paraId="5153B576"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1365528D" w14:textId="77777777" w:rsidR="00440017" w:rsidRPr="004A2887" w:rsidRDefault="00440017" w:rsidP="00F07F5D">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311CA72B"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3345DC1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tc>
      </w:tr>
      <w:tr w:rsidR="00440017" w:rsidRPr="004A2887" w14:paraId="2E485BCD" w14:textId="77777777" w:rsidTr="00121440">
        <w:trPr>
          <w:trHeight w:val="2129"/>
        </w:trPr>
        <w:tc>
          <w:tcPr>
            <w:tcW w:w="2660" w:type="dxa"/>
            <w:vMerge/>
            <w:tcBorders>
              <w:top w:val="single" w:sz="4" w:space="0" w:color="000000"/>
              <w:left w:val="single" w:sz="4" w:space="0" w:color="000000"/>
              <w:bottom w:val="single" w:sz="4" w:space="0" w:color="000000"/>
              <w:right w:val="single" w:sz="4" w:space="0" w:color="000000"/>
            </w:tcBorders>
          </w:tcPr>
          <w:p w14:paraId="4DF09402"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216AF489" w14:textId="77777777" w:rsidR="00440017" w:rsidRPr="004A2887" w:rsidRDefault="00440017" w:rsidP="00F07F5D">
            <w:pPr>
              <w:autoSpaceDE w:val="0"/>
              <w:autoSpaceDN w:val="0"/>
              <w:adjustRightInd w:val="0"/>
              <w:spacing w:after="0" w:line="276" w:lineRule="auto"/>
              <w:jc w:val="both"/>
              <w:rPr>
                <w:rFonts w:ascii="Times New Roman" w:hAnsi="Times New Roman"/>
                <w:color w:val="FF0000"/>
                <w:sz w:val="24"/>
                <w:szCs w:val="24"/>
              </w:rPr>
            </w:pPr>
            <w:r w:rsidRPr="004A2887">
              <w:rPr>
                <w:rFonts w:ascii="Times New Roman" w:hAnsi="Times New Roman"/>
                <w:sz w:val="24"/>
                <w:szCs w:val="24"/>
              </w:rPr>
              <w:t xml:space="preserve">Политическая власть и субъекты политики в современном обществе. Политические институты. Политическая деятельность. </w:t>
            </w:r>
          </w:p>
          <w:p w14:paraId="1F33DD26"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Политическая система общества, ее структура и функции. Политическая система Российской Федерации на современном этапе</w:t>
            </w:r>
          </w:p>
          <w:p w14:paraId="23B7C92F"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Государство как основной институт политической системы. Государственный суверенитет. Функции государства. Форма государства: форма правления, форма государственного (территориального) устройства, политический режим Типология форм государства</w:t>
            </w:r>
          </w:p>
        </w:tc>
        <w:tc>
          <w:tcPr>
            <w:tcW w:w="1276" w:type="dxa"/>
            <w:tcBorders>
              <w:top w:val="single" w:sz="4" w:space="0" w:color="000000"/>
              <w:left w:val="single" w:sz="4" w:space="0" w:color="000000"/>
              <w:right w:val="single" w:sz="4" w:space="0" w:color="000000"/>
            </w:tcBorders>
            <w:shd w:val="clear" w:color="auto" w:fill="auto"/>
            <w:vAlign w:val="center"/>
          </w:tcPr>
          <w:p w14:paraId="5CADC366"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112E0A28"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8EA6133" w14:textId="77777777" w:rsidTr="00121440">
        <w:trPr>
          <w:trHeight w:val="416"/>
        </w:trPr>
        <w:tc>
          <w:tcPr>
            <w:tcW w:w="2660" w:type="dxa"/>
            <w:vMerge/>
            <w:tcBorders>
              <w:top w:val="single" w:sz="4" w:space="0" w:color="000000"/>
              <w:left w:val="single" w:sz="4" w:space="0" w:color="000000"/>
              <w:bottom w:val="single" w:sz="4" w:space="0" w:color="000000"/>
              <w:right w:val="single" w:sz="4" w:space="0" w:color="000000"/>
            </w:tcBorders>
          </w:tcPr>
          <w:p w14:paraId="28F694F3"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16BD0113"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6BDF04B9"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5C530B4"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047E1148" w14:textId="77777777" w:rsidTr="00837978">
        <w:trPr>
          <w:trHeight w:val="1841"/>
        </w:trPr>
        <w:tc>
          <w:tcPr>
            <w:tcW w:w="2660" w:type="dxa"/>
            <w:vMerge/>
            <w:tcBorders>
              <w:top w:val="single" w:sz="4" w:space="0" w:color="000000"/>
              <w:left w:val="single" w:sz="4" w:space="0" w:color="000000"/>
              <w:bottom w:val="single" w:sz="4" w:space="0" w:color="000000"/>
              <w:right w:val="single" w:sz="4" w:space="0" w:color="000000"/>
            </w:tcBorders>
          </w:tcPr>
          <w:p w14:paraId="329FCC60"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37705977"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Федеративное устройство Российской Федерации. Субъекты государственной власти в Российской Федерации. Государственное управление в Российской Федерации. Государственная служба и статус государственного служащего. Опасность коррупции, антикоррупционная политика государства, механизмы противодействия коррупции.  Обеспечение национальной безопасности в Российской Федерации. Государственная политика Российской Федерации по противодействию экстремизму</w:t>
            </w:r>
          </w:p>
        </w:tc>
        <w:tc>
          <w:tcPr>
            <w:tcW w:w="1276" w:type="dxa"/>
            <w:tcBorders>
              <w:left w:val="single" w:sz="4" w:space="0" w:color="000000"/>
              <w:right w:val="single" w:sz="4" w:space="0" w:color="000000"/>
            </w:tcBorders>
            <w:shd w:val="clear" w:color="auto" w:fill="auto"/>
            <w:vAlign w:val="center"/>
          </w:tcPr>
          <w:p w14:paraId="6C24F4DB"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0D27276"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15476140" w14:textId="77777777" w:rsidTr="00121440">
        <w:trPr>
          <w:trHeight w:val="418"/>
        </w:trPr>
        <w:tc>
          <w:tcPr>
            <w:tcW w:w="2660" w:type="dxa"/>
            <w:vMerge w:val="restart"/>
            <w:tcBorders>
              <w:top w:val="single" w:sz="4" w:space="0" w:color="000000"/>
              <w:left w:val="single" w:sz="4" w:space="0" w:color="000000"/>
              <w:bottom w:val="single" w:sz="4" w:space="0" w:color="000000"/>
              <w:right w:val="single" w:sz="4" w:space="0" w:color="000000"/>
            </w:tcBorders>
          </w:tcPr>
          <w:p w14:paraId="7369A6A8"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5.2. </w:t>
            </w:r>
          </w:p>
          <w:p w14:paraId="372B8161"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Политическая культура общества и личности. Политический процесс и его участники</w:t>
            </w:r>
          </w:p>
        </w:tc>
        <w:tc>
          <w:tcPr>
            <w:tcW w:w="9497" w:type="dxa"/>
            <w:tcBorders>
              <w:top w:val="single" w:sz="4" w:space="0" w:color="000000"/>
              <w:left w:val="single" w:sz="4" w:space="0" w:color="000000"/>
              <w:bottom w:val="single" w:sz="4" w:space="0" w:color="000000"/>
              <w:right w:val="single" w:sz="4" w:space="0" w:color="000000"/>
            </w:tcBorders>
          </w:tcPr>
          <w:p w14:paraId="1B0F33F1"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right w:val="single" w:sz="4" w:space="0" w:color="000000"/>
            </w:tcBorders>
            <w:shd w:val="clear" w:color="auto" w:fill="auto"/>
            <w:vAlign w:val="center"/>
          </w:tcPr>
          <w:p w14:paraId="314865E4"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41799E4A"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03</w:t>
            </w:r>
          </w:p>
          <w:p w14:paraId="71BA5B24"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04</w:t>
            </w:r>
          </w:p>
        </w:tc>
      </w:tr>
      <w:tr w:rsidR="00440017" w:rsidRPr="004A2887" w14:paraId="4DAE8F9D" w14:textId="77777777" w:rsidTr="00BA5E3A">
        <w:trPr>
          <w:trHeight w:val="2664"/>
        </w:trPr>
        <w:tc>
          <w:tcPr>
            <w:tcW w:w="2660" w:type="dxa"/>
            <w:vMerge/>
            <w:tcBorders>
              <w:top w:val="single" w:sz="4" w:space="0" w:color="000000"/>
              <w:left w:val="single" w:sz="4" w:space="0" w:color="000000"/>
              <w:bottom w:val="single" w:sz="4" w:space="0" w:color="000000"/>
              <w:right w:val="single" w:sz="4" w:space="0" w:color="000000"/>
            </w:tcBorders>
          </w:tcPr>
          <w:p w14:paraId="6E6AA0C0"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BA5D10D"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Политическая культура общества и личности. Политическое поведение. Политическое участие. Причины абсентеизма.  Политическая идеология, ее роль в обществе. Основные идейно-политические течения современности.</w:t>
            </w:r>
          </w:p>
          <w:p w14:paraId="73519764"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 xml:space="preserve">Политический процесс и участие в нем субъектов политики. Формы участия граждан в политике. </w:t>
            </w:r>
          </w:p>
          <w:p w14:paraId="1C29D5F6"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Политические партии как субъекты политики, их функции, виды. Типы партийных систем.</w:t>
            </w:r>
          </w:p>
          <w:p w14:paraId="0C01F0F3"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Избирательная система. Типы избирательных систем: мажоритарная, пропорциональная, смешанная. Избирательная кампания. Избирательная система в Российской Федерации</w:t>
            </w:r>
          </w:p>
          <w:p w14:paraId="41853EB1"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Политическая элита и политическое лидерство. Типология лидерства</w:t>
            </w:r>
          </w:p>
        </w:tc>
        <w:tc>
          <w:tcPr>
            <w:tcW w:w="1276" w:type="dxa"/>
            <w:tcBorders>
              <w:left w:val="single" w:sz="4" w:space="0" w:color="000000"/>
              <w:right w:val="single" w:sz="4" w:space="0" w:color="000000"/>
            </w:tcBorders>
            <w:shd w:val="clear" w:color="auto" w:fill="auto"/>
            <w:vAlign w:val="center"/>
          </w:tcPr>
          <w:p w14:paraId="2FC2F0C8"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49BF262"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62A41583"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3CC85719"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CC2247C"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6EFE910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70F57B2"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1771A85E" w14:textId="77777777" w:rsidTr="00BA5E3A">
        <w:trPr>
          <w:trHeight w:val="692"/>
        </w:trPr>
        <w:tc>
          <w:tcPr>
            <w:tcW w:w="2660" w:type="dxa"/>
            <w:vMerge/>
            <w:tcBorders>
              <w:top w:val="single" w:sz="4" w:space="0" w:color="000000"/>
              <w:left w:val="single" w:sz="4" w:space="0" w:color="000000"/>
              <w:bottom w:val="single" w:sz="4" w:space="0" w:color="000000"/>
              <w:right w:val="single" w:sz="4" w:space="0" w:color="000000"/>
            </w:tcBorders>
          </w:tcPr>
          <w:p w14:paraId="4BDA383A"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vMerge w:val="restart"/>
            <w:tcBorders>
              <w:top w:val="single" w:sz="4" w:space="0" w:color="000000"/>
              <w:left w:val="single" w:sz="4" w:space="0" w:color="000000"/>
              <w:right w:val="single" w:sz="4" w:space="0" w:color="000000"/>
            </w:tcBorders>
          </w:tcPr>
          <w:p w14:paraId="0DABE9A8" w14:textId="77777777" w:rsidR="000C02AC" w:rsidRPr="004A2887" w:rsidRDefault="000C02AC" w:rsidP="00F07F5D">
            <w:pPr>
              <w:autoSpaceDE w:val="0"/>
              <w:autoSpaceDN w:val="0"/>
              <w:adjustRightInd w:val="0"/>
              <w:spacing w:after="0" w:line="276" w:lineRule="auto"/>
              <w:rPr>
                <w:rFonts w:ascii="Times New Roman" w:hAnsi="Times New Roman"/>
                <w:strike/>
                <w:sz w:val="24"/>
                <w:szCs w:val="24"/>
              </w:rPr>
            </w:pPr>
            <w:r w:rsidRPr="004A2887">
              <w:rPr>
                <w:rFonts w:ascii="Times New Roman" w:hAnsi="Times New Roman"/>
                <w:sz w:val="24"/>
                <w:szCs w:val="24"/>
              </w:rPr>
              <w:t>Роль средств массовой информации в политической жизни общества. Интернет в современной политической коммуникации</w:t>
            </w:r>
          </w:p>
          <w:p w14:paraId="172F8AAE" w14:textId="77777777" w:rsidR="000C02AC" w:rsidRPr="004A2887" w:rsidRDefault="000C02AC"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Профессионально ориентированное содержание</w:t>
            </w:r>
          </w:p>
          <w:p w14:paraId="15E7F4FA" w14:textId="77777777" w:rsidR="000C02AC" w:rsidRPr="004A2887" w:rsidRDefault="000C02AC" w:rsidP="00F07F5D">
            <w:pPr>
              <w:spacing w:after="0" w:line="276" w:lineRule="auto"/>
              <w:rPr>
                <w:rFonts w:ascii="Times New Roman" w:hAnsi="Times New Roman"/>
                <w:strike/>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Роль профсоюзов в формировании основ гражданского общества. Профсоюзная деятельность в области защиты прав работника</w:t>
            </w:r>
          </w:p>
        </w:tc>
        <w:tc>
          <w:tcPr>
            <w:tcW w:w="1276" w:type="dxa"/>
            <w:tcBorders>
              <w:left w:val="single" w:sz="4" w:space="0" w:color="000000"/>
              <w:right w:val="single" w:sz="4" w:space="0" w:color="000000"/>
            </w:tcBorders>
            <w:shd w:val="clear" w:color="auto" w:fill="auto"/>
            <w:vAlign w:val="center"/>
          </w:tcPr>
          <w:p w14:paraId="7EADE465" w14:textId="77777777" w:rsidR="000C02AC" w:rsidRPr="004A2887" w:rsidRDefault="000C02AC"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70200521" w14:textId="77777777" w:rsidR="000C02AC" w:rsidRPr="004A2887" w:rsidRDefault="000C02AC" w:rsidP="00F07F5D">
            <w:pPr>
              <w:spacing w:after="0" w:line="276" w:lineRule="auto"/>
              <w:rPr>
                <w:rFonts w:ascii="Times New Roman" w:eastAsia="Times New Roman" w:hAnsi="Times New Roman"/>
                <w:i/>
                <w:sz w:val="24"/>
                <w:szCs w:val="24"/>
              </w:rPr>
            </w:pPr>
          </w:p>
        </w:tc>
      </w:tr>
      <w:tr w:rsidR="000C02AC" w:rsidRPr="004A2887" w14:paraId="00F2EC3C" w14:textId="77777777" w:rsidTr="0037209B">
        <w:trPr>
          <w:trHeight w:val="596"/>
        </w:trPr>
        <w:tc>
          <w:tcPr>
            <w:tcW w:w="2660" w:type="dxa"/>
            <w:vMerge/>
            <w:tcBorders>
              <w:top w:val="single" w:sz="4" w:space="0" w:color="000000"/>
              <w:left w:val="single" w:sz="4" w:space="0" w:color="000000"/>
              <w:bottom w:val="single" w:sz="4" w:space="0" w:color="000000"/>
              <w:right w:val="single" w:sz="4" w:space="0" w:color="000000"/>
            </w:tcBorders>
          </w:tcPr>
          <w:p w14:paraId="7E54EED8"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vMerge/>
            <w:tcBorders>
              <w:left w:val="single" w:sz="4" w:space="0" w:color="000000"/>
              <w:right w:val="single" w:sz="4" w:space="0" w:color="000000"/>
            </w:tcBorders>
          </w:tcPr>
          <w:p w14:paraId="1B5BC65D" w14:textId="77777777" w:rsidR="000C02AC" w:rsidRPr="004A2887" w:rsidRDefault="000C02AC" w:rsidP="00F07F5D">
            <w:pPr>
              <w:spacing w:after="0" w:line="276" w:lineRule="auto"/>
              <w:rPr>
                <w:rFonts w:ascii="Times New Roman" w:eastAsia="Times New Roman" w:hAnsi="Times New Roman"/>
                <w:b/>
                <w:i/>
                <w:sz w:val="24"/>
                <w:szCs w:val="24"/>
              </w:rPr>
            </w:pPr>
          </w:p>
        </w:tc>
        <w:tc>
          <w:tcPr>
            <w:tcW w:w="1276" w:type="dxa"/>
            <w:tcBorders>
              <w:top w:val="single" w:sz="4" w:space="0" w:color="000000"/>
              <w:left w:val="single" w:sz="4" w:space="0" w:color="000000"/>
              <w:right w:val="single" w:sz="4" w:space="0" w:color="000000"/>
            </w:tcBorders>
            <w:shd w:val="clear" w:color="auto" w:fill="auto"/>
            <w:vAlign w:val="center"/>
          </w:tcPr>
          <w:p w14:paraId="2AD594DC" w14:textId="77777777" w:rsidR="000C02AC" w:rsidRPr="004A2887" w:rsidRDefault="000C02AC"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5EBC82CD"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5220D462" w14:textId="77777777" w:rsidTr="00631FBE">
        <w:trPr>
          <w:trHeight w:val="426"/>
        </w:trPr>
        <w:tc>
          <w:tcPr>
            <w:tcW w:w="12157" w:type="dxa"/>
            <w:gridSpan w:val="2"/>
            <w:tcBorders>
              <w:top w:val="single" w:sz="4" w:space="0" w:color="000000"/>
              <w:left w:val="single" w:sz="4" w:space="0" w:color="000000"/>
              <w:bottom w:val="single" w:sz="4" w:space="0" w:color="000000"/>
              <w:right w:val="single" w:sz="4" w:space="0" w:color="000000"/>
            </w:tcBorders>
            <w:vAlign w:val="center"/>
          </w:tcPr>
          <w:p w14:paraId="025D73A5"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Раздел 6. Правовое регулирование общественных отношений в Российской Федерации</w:t>
            </w:r>
            <w:r w:rsidRPr="004A2887">
              <w:rPr>
                <w:rStyle w:val="af0"/>
                <w:rFonts w:ascii="Times New Roman" w:eastAsia="Times New Roman" w:hAnsi="Times New Roman"/>
                <w:b/>
                <w:i/>
                <w:sz w:val="24"/>
                <w:szCs w:val="24"/>
              </w:rPr>
              <w:footnoteReference w:id="5"/>
            </w:r>
          </w:p>
        </w:tc>
        <w:tc>
          <w:tcPr>
            <w:tcW w:w="1276" w:type="dxa"/>
            <w:tcBorders>
              <w:top w:val="single" w:sz="4" w:space="0" w:color="000000"/>
              <w:left w:val="single" w:sz="4" w:space="0" w:color="000000"/>
              <w:right w:val="single" w:sz="4" w:space="0" w:color="000000"/>
            </w:tcBorders>
            <w:shd w:val="clear" w:color="auto" w:fill="auto"/>
            <w:vAlign w:val="center"/>
          </w:tcPr>
          <w:p w14:paraId="562A3D1C" w14:textId="77777777" w:rsidR="00440017" w:rsidRPr="004A2887" w:rsidRDefault="00440017" w:rsidP="00F07F5D">
            <w:pPr>
              <w:widowControl w:val="0"/>
              <w:pBdr>
                <w:top w:val="nil"/>
                <w:left w:val="nil"/>
                <w:bottom w:val="nil"/>
                <w:right w:val="nil"/>
                <w:between w:val="nil"/>
              </w:pBd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20</w:t>
            </w:r>
          </w:p>
        </w:tc>
        <w:tc>
          <w:tcPr>
            <w:tcW w:w="1942" w:type="dxa"/>
            <w:tcBorders>
              <w:top w:val="single" w:sz="4" w:space="0" w:color="000000"/>
              <w:left w:val="single" w:sz="4" w:space="0" w:color="000000"/>
              <w:bottom w:val="single" w:sz="4" w:space="0" w:color="000000"/>
              <w:right w:val="single" w:sz="4" w:space="0" w:color="000000"/>
            </w:tcBorders>
            <w:vAlign w:val="center"/>
          </w:tcPr>
          <w:p w14:paraId="2D773B0B"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E704FC4" w14:textId="77777777" w:rsidTr="00BA5E3A">
        <w:trPr>
          <w:trHeight w:val="464"/>
        </w:trPr>
        <w:tc>
          <w:tcPr>
            <w:tcW w:w="2660" w:type="dxa"/>
            <w:vMerge w:val="restart"/>
            <w:tcBorders>
              <w:top w:val="single" w:sz="4" w:space="0" w:color="000000"/>
              <w:left w:val="single" w:sz="4" w:space="0" w:color="000000"/>
              <w:bottom w:val="single" w:sz="4" w:space="0" w:color="000000"/>
              <w:right w:val="single" w:sz="4" w:space="0" w:color="000000"/>
            </w:tcBorders>
          </w:tcPr>
          <w:p w14:paraId="5080A711"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6.1. </w:t>
            </w:r>
          </w:p>
          <w:p w14:paraId="72960D7E"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lastRenderedPageBreak/>
              <w:t>Право в системе социальных норм</w:t>
            </w:r>
          </w:p>
        </w:tc>
        <w:tc>
          <w:tcPr>
            <w:tcW w:w="9497" w:type="dxa"/>
            <w:tcBorders>
              <w:top w:val="single" w:sz="4" w:space="0" w:color="000000"/>
              <w:left w:val="single" w:sz="4" w:space="0" w:color="000000"/>
              <w:bottom w:val="single" w:sz="4" w:space="0" w:color="000000"/>
              <w:right w:val="single" w:sz="4" w:space="0" w:color="000000"/>
            </w:tcBorders>
          </w:tcPr>
          <w:p w14:paraId="01907E35"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lastRenderedPageBreak/>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66C3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 xml:space="preserve">4 </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6BB2D705"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01</w:t>
            </w:r>
          </w:p>
          <w:p w14:paraId="46EFBA03"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lastRenderedPageBreak/>
              <w:t>ОК 05</w:t>
            </w:r>
          </w:p>
          <w:p w14:paraId="75BFE991"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09</w:t>
            </w:r>
          </w:p>
        </w:tc>
      </w:tr>
      <w:tr w:rsidR="00440017" w:rsidRPr="004A2887" w14:paraId="702AD402" w14:textId="77777777" w:rsidTr="00B03353">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15B10838"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395030B" w14:textId="77777777" w:rsidR="00A942CF" w:rsidRPr="004A2887" w:rsidRDefault="00A942CF" w:rsidP="003F5619">
            <w:pPr>
              <w:pStyle w:val="ConsPlusNormal"/>
              <w:jc w:val="both"/>
              <w:rPr>
                <w:rFonts w:ascii="Times New Roman" w:hAnsi="Times New Roman" w:cs="Times New Roman"/>
                <w:sz w:val="24"/>
                <w:szCs w:val="24"/>
              </w:rPr>
            </w:pPr>
            <w:r w:rsidRPr="004A2887">
              <w:rPr>
                <w:rFonts w:ascii="Times New Roman" w:hAnsi="Times New Roman" w:cs="Times New Roman"/>
                <w:sz w:val="24"/>
                <w:szCs w:val="24"/>
              </w:rPr>
              <w:t>Правовое регулирование общественных отношений в Российской Федерации.</w:t>
            </w:r>
          </w:p>
          <w:p w14:paraId="46A28766" w14:textId="77777777" w:rsidR="00440017" w:rsidRPr="004A2887" w:rsidRDefault="00440017" w:rsidP="003F5619">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Право в системе социальных норм. Источники права. Нормативные правовые акты, их виды. Законы и законодательный процесс в Российской Федерации. Система российского права. Правоотношения, их субъекты. Особенности правового статуса несовершеннолетних. Правонарушение и юридическая ответственность. Функции правоохранительных органов Российской Федерации</w:t>
            </w:r>
          </w:p>
        </w:tc>
        <w:tc>
          <w:tcPr>
            <w:tcW w:w="1276" w:type="dxa"/>
            <w:tcBorders>
              <w:top w:val="single" w:sz="4" w:space="0" w:color="000000"/>
              <w:left w:val="single" w:sz="4" w:space="0" w:color="000000"/>
              <w:right w:val="single" w:sz="4" w:space="0" w:color="000000"/>
            </w:tcBorders>
            <w:shd w:val="clear" w:color="auto" w:fill="auto"/>
            <w:vAlign w:val="center"/>
          </w:tcPr>
          <w:p w14:paraId="64313C0E"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FD9C36C"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4C8196DC"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36143F66"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vAlign w:val="center"/>
          </w:tcPr>
          <w:p w14:paraId="41D0EA78"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BFE333"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A7BDAB2"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22480750" w14:textId="77777777" w:rsidTr="0037209B">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2285589B"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70A4EE40"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Соблюдение правовых норм в профессиональной деятельности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F315"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FFE1A6A"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210737A4" w14:textId="77777777" w:rsidTr="000C02AC">
        <w:trPr>
          <w:trHeight w:val="339"/>
        </w:trPr>
        <w:tc>
          <w:tcPr>
            <w:tcW w:w="2660" w:type="dxa"/>
            <w:vMerge w:val="restart"/>
            <w:tcBorders>
              <w:top w:val="single" w:sz="4" w:space="0" w:color="000000"/>
              <w:left w:val="single" w:sz="4" w:space="0" w:color="000000"/>
              <w:bottom w:val="single" w:sz="4" w:space="0" w:color="000000"/>
              <w:right w:val="single" w:sz="4" w:space="0" w:color="000000"/>
            </w:tcBorders>
          </w:tcPr>
          <w:p w14:paraId="404D5863"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6.2. </w:t>
            </w:r>
          </w:p>
          <w:p w14:paraId="72449D03"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Основы конституционного права Российской Федерации</w:t>
            </w:r>
          </w:p>
        </w:tc>
        <w:tc>
          <w:tcPr>
            <w:tcW w:w="9497" w:type="dxa"/>
            <w:tcBorders>
              <w:top w:val="single" w:sz="4" w:space="0" w:color="000000"/>
              <w:left w:val="single" w:sz="4" w:space="0" w:color="000000"/>
              <w:bottom w:val="single" w:sz="4" w:space="0" w:color="000000"/>
              <w:right w:val="single" w:sz="4" w:space="0" w:color="000000"/>
            </w:tcBorders>
          </w:tcPr>
          <w:p w14:paraId="4D486E21" w14:textId="77777777" w:rsidR="00440017" w:rsidRPr="004A2887" w:rsidRDefault="00440017" w:rsidP="00F07F5D">
            <w:pPr>
              <w:spacing w:after="0" w:line="276" w:lineRule="auto"/>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5D382"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2</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5080152A"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5CB8DEAC"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p w14:paraId="3B43545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07</w:t>
            </w:r>
          </w:p>
        </w:tc>
      </w:tr>
      <w:tr w:rsidR="00440017" w:rsidRPr="004A2887" w14:paraId="33CFB33C" w14:textId="77777777" w:rsidTr="00631FBE">
        <w:trPr>
          <w:trHeight w:val="213"/>
        </w:trPr>
        <w:tc>
          <w:tcPr>
            <w:tcW w:w="2660" w:type="dxa"/>
            <w:vMerge/>
            <w:tcBorders>
              <w:top w:val="single" w:sz="4" w:space="0" w:color="000000"/>
              <w:left w:val="single" w:sz="4" w:space="0" w:color="000000"/>
              <w:bottom w:val="single" w:sz="4" w:space="0" w:color="000000"/>
              <w:right w:val="single" w:sz="4" w:space="0" w:color="000000"/>
            </w:tcBorders>
          </w:tcPr>
          <w:p w14:paraId="2CEE6499"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50960923"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sz w:val="24"/>
                <w:szCs w:val="24"/>
              </w:rPr>
              <w:t>В том числе практических занятий</w:t>
            </w:r>
          </w:p>
        </w:tc>
        <w:tc>
          <w:tcPr>
            <w:tcW w:w="1276" w:type="dxa"/>
            <w:tcBorders>
              <w:top w:val="single" w:sz="4" w:space="0" w:color="000000"/>
              <w:left w:val="single" w:sz="4" w:space="0" w:color="000000"/>
              <w:right w:val="single" w:sz="4" w:space="0" w:color="000000"/>
            </w:tcBorders>
            <w:shd w:val="clear" w:color="auto" w:fill="auto"/>
            <w:vAlign w:val="center"/>
          </w:tcPr>
          <w:p w14:paraId="26E96F77"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6465E359"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27961CAE" w14:textId="77777777" w:rsidTr="00631FBE">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421BDFD6"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266E2D1"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Конституция Российской Федерации. Основы конституционного строя Российской Федерации. Гражданство Российской Федерации. Личные (гражданские), политические, социально-экономические и культурные права и свободы человека и гражданина Российской Федерации. Конституционные обязанности гражданина Российской Федерации. Международная защита прав человека в условиях мирного и военного времени</w:t>
            </w:r>
          </w:p>
        </w:tc>
        <w:tc>
          <w:tcPr>
            <w:tcW w:w="1276" w:type="dxa"/>
            <w:tcBorders>
              <w:left w:val="single" w:sz="4" w:space="0" w:color="000000"/>
              <w:right w:val="single" w:sz="4" w:space="0" w:color="000000"/>
            </w:tcBorders>
            <w:shd w:val="clear" w:color="auto" w:fill="auto"/>
          </w:tcPr>
          <w:p w14:paraId="0018501C" w14:textId="77777777" w:rsidR="00440017" w:rsidRPr="004A2887" w:rsidRDefault="00440017" w:rsidP="00F07F5D">
            <w:pPr>
              <w:spacing w:after="0" w:line="276" w:lineRule="auto"/>
              <w:jc w:val="both"/>
              <w:rPr>
                <w:rFonts w:ascii="Times New Roman" w:eastAsia="Times New Roman" w:hAnsi="Times New Roman"/>
                <w:b/>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FC5F007"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4C41B707" w14:textId="77777777" w:rsidTr="00631FBE">
        <w:trPr>
          <w:trHeight w:val="235"/>
        </w:trPr>
        <w:tc>
          <w:tcPr>
            <w:tcW w:w="2660" w:type="dxa"/>
            <w:vMerge/>
            <w:tcBorders>
              <w:top w:val="single" w:sz="4" w:space="0" w:color="000000"/>
              <w:left w:val="single" w:sz="4" w:space="0" w:color="000000"/>
              <w:bottom w:val="single" w:sz="4" w:space="0" w:color="000000"/>
              <w:right w:val="single" w:sz="4" w:space="0" w:color="000000"/>
            </w:tcBorders>
          </w:tcPr>
          <w:p w14:paraId="44D7020C"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776611A" w14:textId="77777777" w:rsidR="00440017" w:rsidRPr="004A2887" w:rsidRDefault="00440017"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left w:val="single" w:sz="4" w:space="0" w:color="000000"/>
              <w:right w:val="single" w:sz="4" w:space="0" w:color="000000"/>
            </w:tcBorders>
            <w:shd w:val="clear" w:color="auto" w:fill="auto"/>
            <w:vAlign w:val="center"/>
          </w:tcPr>
          <w:p w14:paraId="6377D4A5"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1</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0725B29C"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43C0F205" w14:textId="77777777" w:rsidTr="0037209B">
        <w:trPr>
          <w:trHeight w:val="240"/>
        </w:trPr>
        <w:tc>
          <w:tcPr>
            <w:tcW w:w="2660" w:type="dxa"/>
            <w:vMerge/>
            <w:tcBorders>
              <w:top w:val="single" w:sz="4" w:space="0" w:color="000000"/>
              <w:left w:val="single" w:sz="4" w:space="0" w:color="000000"/>
              <w:bottom w:val="single" w:sz="4" w:space="0" w:color="000000"/>
              <w:right w:val="single" w:sz="4" w:space="0" w:color="000000"/>
            </w:tcBorders>
          </w:tcPr>
          <w:p w14:paraId="101775C4" w14:textId="77777777" w:rsidR="000C02AC" w:rsidRPr="004A2887" w:rsidRDefault="000C02AC"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F0D9B18"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всех профилей – </w:t>
            </w:r>
            <w:r w:rsidRPr="004A2887">
              <w:rPr>
                <w:rFonts w:ascii="Times New Roman" w:eastAsia="Times New Roman" w:hAnsi="Times New Roman"/>
                <w:sz w:val="24"/>
                <w:szCs w:val="24"/>
              </w:rPr>
              <w:t>Профессиональные обязанности гражданина Российской Федерации</w:t>
            </w:r>
            <w:r w:rsidRPr="004A2887">
              <w:rPr>
                <w:rFonts w:ascii="Times New Roman" w:hAnsi="Times New Roman"/>
                <w:sz w:val="24"/>
                <w:szCs w:val="24"/>
              </w:rPr>
              <w:t xml:space="preserve"> </w:t>
            </w:r>
            <w:r w:rsidRPr="004A2887">
              <w:rPr>
                <w:rFonts w:ascii="Times New Roman" w:eastAsia="Times New Roman" w:hAnsi="Times New Roman"/>
                <w:sz w:val="24"/>
                <w:szCs w:val="24"/>
              </w:rPr>
              <w:t>в организации мероприятий ГО и защиты от ЧС</w:t>
            </w:r>
            <w:r w:rsidRPr="004A2887">
              <w:rPr>
                <w:rFonts w:ascii="Times New Roman" w:hAnsi="Times New Roman"/>
                <w:sz w:val="24"/>
                <w:szCs w:val="24"/>
              </w:rPr>
              <w:t xml:space="preserve"> </w:t>
            </w:r>
            <w:r w:rsidRPr="004A2887">
              <w:rPr>
                <w:rFonts w:ascii="Times New Roman" w:eastAsia="Times New Roman" w:hAnsi="Times New Roman"/>
                <w:sz w:val="24"/>
                <w:szCs w:val="24"/>
              </w:rPr>
              <w:t>в условиях мирного и военного времени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3DF14" w14:textId="77777777" w:rsidR="000C02AC" w:rsidRPr="004A2887" w:rsidRDefault="000C02AC"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791E9BE"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5E101A55" w14:textId="77777777" w:rsidTr="00D95E3C">
        <w:trPr>
          <w:trHeight w:val="240"/>
        </w:trPr>
        <w:tc>
          <w:tcPr>
            <w:tcW w:w="2660" w:type="dxa"/>
            <w:vMerge w:val="restart"/>
            <w:tcBorders>
              <w:top w:val="single" w:sz="4" w:space="0" w:color="000000"/>
              <w:left w:val="single" w:sz="4" w:space="0" w:color="000000"/>
              <w:right w:val="single" w:sz="4" w:space="0" w:color="000000"/>
            </w:tcBorders>
          </w:tcPr>
          <w:p w14:paraId="5C11750B"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6.3. </w:t>
            </w:r>
          </w:p>
          <w:p w14:paraId="24C40EEC"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Правовое регулирование гражданских, семейных, трудовых, образовательных правоотношений</w:t>
            </w:r>
          </w:p>
        </w:tc>
        <w:tc>
          <w:tcPr>
            <w:tcW w:w="9497" w:type="dxa"/>
            <w:tcBorders>
              <w:top w:val="single" w:sz="4" w:space="0" w:color="000000"/>
              <w:left w:val="single" w:sz="4" w:space="0" w:color="000000"/>
              <w:bottom w:val="single" w:sz="4" w:space="0" w:color="000000"/>
              <w:right w:val="single" w:sz="4" w:space="0" w:color="000000"/>
            </w:tcBorders>
          </w:tcPr>
          <w:p w14:paraId="107D4B1B"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6F658"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6</w:t>
            </w:r>
          </w:p>
        </w:tc>
        <w:tc>
          <w:tcPr>
            <w:tcW w:w="1942" w:type="dxa"/>
            <w:vMerge w:val="restart"/>
            <w:tcBorders>
              <w:top w:val="single" w:sz="4" w:space="0" w:color="000000"/>
              <w:left w:val="single" w:sz="4" w:space="0" w:color="000000"/>
              <w:right w:val="single" w:sz="4" w:space="0" w:color="000000"/>
            </w:tcBorders>
            <w:vAlign w:val="center"/>
          </w:tcPr>
          <w:p w14:paraId="531555E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748D40C7"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69FB0588"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tc>
      </w:tr>
      <w:tr w:rsidR="00440017" w:rsidRPr="004A2887" w14:paraId="67976209" w14:textId="77777777" w:rsidTr="00D95E3C">
        <w:trPr>
          <w:trHeight w:val="240"/>
        </w:trPr>
        <w:tc>
          <w:tcPr>
            <w:tcW w:w="2660" w:type="dxa"/>
            <w:vMerge/>
            <w:tcBorders>
              <w:left w:val="single" w:sz="4" w:space="0" w:color="000000"/>
              <w:right w:val="single" w:sz="4" w:space="0" w:color="000000"/>
            </w:tcBorders>
          </w:tcPr>
          <w:p w14:paraId="2ACF063F"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32F70C8" w14:textId="77777777" w:rsidR="00440017" w:rsidRPr="004A2887" w:rsidRDefault="00440017" w:rsidP="00F07F5D">
            <w:pPr>
              <w:spacing w:after="0" w:line="276" w:lineRule="auto"/>
              <w:jc w:val="both"/>
              <w:rPr>
                <w:rFonts w:ascii="Times New Roman" w:hAnsi="Times New Roman"/>
                <w:sz w:val="24"/>
                <w:szCs w:val="24"/>
              </w:rPr>
            </w:pPr>
            <w:r w:rsidRPr="004A2887">
              <w:rPr>
                <w:rFonts w:ascii="Times New Roman" w:hAnsi="Times New Roman"/>
                <w:sz w:val="24"/>
                <w:szCs w:val="24"/>
              </w:rPr>
              <w:t>Гражданское право. Гражданские правоотношения. Субъекты гражданского права. Организационно-правовые формы юридических лиц. Гражданская дееспособность несовершеннолетних.</w:t>
            </w:r>
          </w:p>
          <w:p w14:paraId="2E0696F4" w14:textId="77777777" w:rsidR="00440017" w:rsidRPr="004A2887" w:rsidRDefault="00440017" w:rsidP="00F07F5D">
            <w:pPr>
              <w:spacing w:after="0" w:line="276" w:lineRule="auto"/>
              <w:jc w:val="both"/>
              <w:rPr>
                <w:rFonts w:ascii="Times New Roman" w:hAnsi="Times New Roman"/>
                <w:sz w:val="24"/>
                <w:szCs w:val="24"/>
              </w:rPr>
            </w:pPr>
            <w:r w:rsidRPr="004A2887">
              <w:rPr>
                <w:rFonts w:ascii="Times New Roman" w:hAnsi="Times New Roman"/>
                <w:sz w:val="24"/>
                <w:szCs w:val="24"/>
              </w:rPr>
              <w:t>Семейное право. Порядок и условия заключения и расторжения брака. Правовое регулирование отношений супругов. Права и обязанности родителей и детей</w:t>
            </w:r>
          </w:p>
          <w:p w14:paraId="4DD9D081" w14:textId="77777777" w:rsidR="00440017" w:rsidRPr="004A2887" w:rsidRDefault="00440017" w:rsidP="00F07F5D">
            <w:pPr>
              <w:spacing w:after="0" w:line="276" w:lineRule="auto"/>
              <w:jc w:val="both"/>
              <w:rPr>
                <w:rFonts w:ascii="Times New Roman" w:hAnsi="Times New Roman"/>
                <w:sz w:val="24"/>
                <w:szCs w:val="24"/>
              </w:rPr>
            </w:pPr>
            <w:r w:rsidRPr="004A2887">
              <w:rPr>
                <w:rFonts w:ascii="Times New Roman" w:hAnsi="Times New Roman"/>
                <w:sz w:val="24"/>
                <w:szCs w:val="24"/>
              </w:rPr>
              <w:t>Трудовое право. Трудовые правоотношения. Порядок приема на работу, заключения и расторжения трудового договора. Права и обязанности работников и работодателей. Дисциплинарная ответственность. Защита трудовых прав работников. Особенности трудовых правоотношений несовершеннолетних работников</w:t>
            </w:r>
          </w:p>
          <w:p w14:paraId="3820B1BE"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hAnsi="Times New Roman"/>
                <w:sz w:val="24"/>
                <w:szCs w:val="24"/>
              </w:rPr>
              <w:lastRenderedPageBreak/>
              <w:t>Федеральный закон «Об образовании в Российской Федерации». Порядок приема на обучение в образовательные организации среднего профессионального и высшего образования. Порядок оказания платных образовательных услуг</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F876F" w14:textId="77777777" w:rsidR="00440017" w:rsidRPr="004A2887" w:rsidRDefault="00440017" w:rsidP="00F07F5D">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right w:val="single" w:sz="4" w:space="0" w:color="000000"/>
            </w:tcBorders>
            <w:vAlign w:val="center"/>
          </w:tcPr>
          <w:p w14:paraId="5B0B9D1E"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7D57489A" w14:textId="77777777" w:rsidTr="00631FBE">
        <w:trPr>
          <w:trHeight w:val="240"/>
        </w:trPr>
        <w:tc>
          <w:tcPr>
            <w:tcW w:w="2660" w:type="dxa"/>
            <w:vMerge/>
            <w:tcBorders>
              <w:left w:val="single" w:sz="4" w:space="0" w:color="000000"/>
              <w:right w:val="single" w:sz="4" w:space="0" w:color="000000"/>
            </w:tcBorders>
          </w:tcPr>
          <w:p w14:paraId="3598E0D1"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4F57AD5"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60D1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4</w:t>
            </w:r>
          </w:p>
        </w:tc>
        <w:tc>
          <w:tcPr>
            <w:tcW w:w="1942" w:type="dxa"/>
            <w:vMerge/>
            <w:tcBorders>
              <w:left w:val="single" w:sz="4" w:space="0" w:color="000000"/>
              <w:right w:val="single" w:sz="4" w:space="0" w:color="000000"/>
            </w:tcBorders>
            <w:vAlign w:val="center"/>
          </w:tcPr>
          <w:p w14:paraId="03E1827B"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4ED27C95" w14:textId="77777777" w:rsidTr="00631FBE">
        <w:trPr>
          <w:trHeight w:val="240"/>
        </w:trPr>
        <w:tc>
          <w:tcPr>
            <w:tcW w:w="2660" w:type="dxa"/>
            <w:vMerge/>
            <w:tcBorders>
              <w:left w:val="single" w:sz="4" w:space="0" w:color="000000"/>
              <w:right w:val="single" w:sz="4" w:space="0" w:color="000000"/>
            </w:tcBorders>
          </w:tcPr>
          <w:p w14:paraId="18892453"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04338AD"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Профессионально ориентированное содержание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22B5A"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sz w:val="24"/>
                <w:szCs w:val="24"/>
              </w:rPr>
              <w:t>2</w:t>
            </w:r>
          </w:p>
        </w:tc>
        <w:tc>
          <w:tcPr>
            <w:tcW w:w="1942" w:type="dxa"/>
            <w:vMerge/>
            <w:tcBorders>
              <w:left w:val="single" w:sz="4" w:space="0" w:color="000000"/>
              <w:right w:val="single" w:sz="4" w:space="0" w:color="000000"/>
            </w:tcBorders>
            <w:vAlign w:val="center"/>
          </w:tcPr>
          <w:p w14:paraId="38A5E1C1" w14:textId="77777777" w:rsidR="00440017" w:rsidRPr="004A2887" w:rsidRDefault="00440017" w:rsidP="00F07F5D">
            <w:pPr>
              <w:spacing w:after="0" w:line="276" w:lineRule="auto"/>
              <w:rPr>
                <w:rFonts w:ascii="Times New Roman" w:eastAsia="Times New Roman" w:hAnsi="Times New Roman"/>
                <w:i/>
                <w:sz w:val="24"/>
                <w:szCs w:val="24"/>
              </w:rPr>
            </w:pPr>
          </w:p>
        </w:tc>
      </w:tr>
      <w:tr w:rsidR="000C02AC" w:rsidRPr="004A2887" w14:paraId="71EEAED5" w14:textId="77777777" w:rsidTr="0037209B">
        <w:trPr>
          <w:trHeight w:val="1172"/>
        </w:trPr>
        <w:tc>
          <w:tcPr>
            <w:tcW w:w="2660" w:type="dxa"/>
            <w:vMerge/>
            <w:tcBorders>
              <w:left w:val="single" w:sz="4" w:space="0" w:color="000000"/>
              <w:right w:val="single" w:sz="4" w:space="0" w:color="000000"/>
            </w:tcBorders>
          </w:tcPr>
          <w:p w14:paraId="7C02474D" w14:textId="77777777" w:rsidR="000C02AC" w:rsidRPr="004A2887" w:rsidRDefault="000C02AC"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7E7659BE"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отдельных специальностей социально – экономического профиля – </w:t>
            </w:r>
            <w:r w:rsidRPr="004A2887">
              <w:rPr>
                <w:rFonts w:ascii="Times New Roman" w:hAnsi="Times New Roman"/>
                <w:sz w:val="24"/>
                <w:szCs w:val="24"/>
              </w:rPr>
              <w:t>Юридическое образование, юристы как социально-профессиональная группа</w:t>
            </w:r>
          </w:p>
          <w:p w14:paraId="1D5DC922" w14:textId="77777777" w:rsidR="000C02AC" w:rsidRPr="004A2887" w:rsidRDefault="000C02AC" w:rsidP="00F07F5D">
            <w:pPr>
              <w:spacing w:after="0" w:line="276" w:lineRule="auto"/>
              <w:rPr>
                <w:rFonts w:ascii="Times New Roman" w:eastAsia="Times New Roman" w:hAnsi="Times New Roman"/>
                <w:sz w:val="24"/>
                <w:szCs w:val="24"/>
              </w:rPr>
            </w:pPr>
            <w:r w:rsidRPr="004A2887">
              <w:rPr>
                <w:rFonts w:ascii="Times New Roman" w:eastAsia="Times New Roman" w:hAnsi="Times New Roman"/>
                <w:i/>
                <w:sz w:val="24"/>
                <w:szCs w:val="24"/>
              </w:rPr>
              <w:t xml:space="preserve">Для других профилей – </w:t>
            </w:r>
            <w:r w:rsidRPr="004A2887">
              <w:rPr>
                <w:rFonts w:ascii="Times New Roman" w:eastAsia="Times New Roman" w:hAnsi="Times New Roman"/>
                <w:sz w:val="24"/>
                <w:szCs w:val="24"/>
              </w:rPr>
              <w:t>Коллективный договор. Трудовые споры и порядок их разрешения. Особенность регулирования трудовых отношений в сфере (</w:t>
            </w:r>
            <w:r w:rsidRPr="004A2887">
              <w:rPr>
                <w:rFonts w:ascii="Times New Roman" w:eastAsia="Times New Roman" w:hAnsi="Times New Roman"/>
                <w:i/>
                <w:sz w:val="24"/>
                <w:szCs w:val="24"/>
              </w:rPr>
              <w:t>название специальности</w:t>
            </w:r>
            <w:r w:rsidRPr="004A2887">
              <w:rPr>
                <w:rFonts w:ascii="Times New Roman" w:eastAsia="Times New Roman" w:hAnsi="Times New Roman"/>
                <w:sz w:val="24"/>
                <w:szCs w:val="24"/>
              </w:rPr>
              <w:t>)</w:t>
            </w:r>
          </w:p>
        </w:tc>
        <w:tc>
          <w:tcPr>
            <w:tcW w:w="1276" w:type="dxa"/>
            <w:tcBorders>
              <w:top w:val="single" w:sz="4" w:space="0" w:color="000000"/>
              <w:left w:val="single" w:sz="4" w:space="0" w:color="000000"/>
              <w:right w:val="single" w:sz="4" w:space="0" w:color="000000"/>
            </w:tcBorders>
            <w:shd w:val="clear" w:color="auto" w:fill="auto"/>
            <w:vAlign w:val="center"/>
          </w:tcPr>
          <w:p w14:paraId="31F9E19D" w14:textId="77777777" w:rsidR="000C02AC" w:rsidRPr="004A2887" w:rsidRDefault="000C02AC" w:rsidP="00F07F5D">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right w:val="single" w:sz="4" w:space="0" w:color="000000"/>
            </w:tcBorders>
            <w:vAlign w:val="center"/>
          </w:tcPr>
          <w:p w14:paraId="5A5109B8" w14:textId="77777777" w:rsidR="000C02AC" w:rsidRPr="004A2887" w:rsidRDefault="000C02AC" w:rsidP="00F07F5D">
            <w:pPr>
              <w:spacing w:after="0" w:line="276" w:lineRule="auto"/>
              <w:rPr>
                <w:rFonts w:ascii="Times New Roman" w:eastAsia="Times New Roman" w:hAnsi="Times New Roman"/>
                <w:i/>
                <w:sz w:val="24"/>
                <w:szCs w:val="24"/>
              </w:rPr>
            </w:pPr>
          </w:p>
        </w:tc>
      </w:tr>
      <w:tr w:rsidR="00440017" w:rsidRPr="004A2887" w14:paraId="1C875213" w14:textId="77777777" w:rsidTr="00631FBE">
        <w:trPr>
          <w:trHeight w:val="240"/>
        </w:trPr>
        <w:tc>
          <w:tcPr>
            <w:tcW w:w="2660" w:type="dxa"/>
            <w:vMerge w:val="restart"/>
            <w:tcBorders>
              <w:top w:val="single" w:sz="4" w:space="0" w:color="000000"/>
              <w:left w:val="single" w:sz="4" w:space="0" w:color="000000"/>
              <w:right w:val="single" w:sz="4" w:space="0" w:color="000000"/>
            </w:tcBorders>
          </w:tcPr>
          <w:p w14:paraId="6CB61D28"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6.4. </w:t>
            </w:r>
          </w:p>
          <w:p w14:paraId="21898A6F"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Правовое регулирование налоговых, административных, уголовных правоотношений. Экологическое законодательство</w:t>
            </w:r>
          </w:p>
        </w:tc>
        <w:tc>
          <w:tcPr>
            <w:tcW w:w="9497" w:type="dxa"/>
            <w:tcBorders>
              <w:top w:val="single" w:sz="4" w:space="0" w:color="000000"/>
              <w:left w:val="single" w:sz="4" w:space="0" w:color="000000"/>
              <w:bottom w:val="single" w:sz="4" w:space="0" w:color="000000"/>
              <w:right w:val="single" w:sz="4" w:space="0" w:color="000000"/>
            </w:tcBorders>
          </w:tcPr>
          <w:p w14:paraId="34908464"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3AF6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right w:val="single" w:sz="4" w:space="0" w:color="000000"/>
            </w:tcBorders>
            <w:vAlign w:val="center"/>
          </w:tcPr>
          <w:p w14:paraId="04DD7377"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3EA35CAB"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06</w:t>
            </w:r>
          </w:p>
          <w:p w14:paraId="1C26EE0E"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09</w:t>
            </w:r>
          </w:p>
        </w:tc>
      </w:tr>
      <w:tr w:rsidR="00440017" w:rsidRPr="004A2887" w14:paraId="783FE64C" w14:textId="77777777" w:rsidTr="00631FBE">
        <w:trPr>
          <w:trHeight w:val="240"/>
        </w:trPr>
        <w:tc>
          <w:tcPr>
            <w:tcW w:w="2660" w:type="dxa"/>
            <w:vMerge/>
            <w:tcBorders>
              <w:left w:val="single" w:sz="4" w:space="0" w:color="000000"/>
              <w:right w:val="single" w:sz="4" w:space="0" w:color="000000"/>
            </w:tcBorders>
          </w:tcPr>
          <w:p w14:paraId="0E646538"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3C8BBF4E" w14:textId="77777777" w:rsidR="00440017" w:rsidRPr="004A2887" w:rsidRDefault="00440017" w:rsidP="00F07F5D">
            <w:pPr>
              <w:spacing w:after="0" w:line="276" w:lineRule="auto"/>
              <w:jc w:val="both"/>
              <w:rPr>
                <w:rFonts w:ascii="Times New Roman" w:hAnsi="Times New Roman"/>
                <w:sz w:val="24"/>
                <w:szCs w:val="24"/>
              </w:rPr>
            </w:pPr>
            <w:r w:rsidRPr="004A2887">
              <w:rPr>
                <w:rFonts w:ascii="Times New Roman" w:hAnsi="Times New Roman"/>
                <w:sz w:val="24"/>
                <w:szCs w:val="24"/>
              </w:rPr>
              <w:t>Административное право и его субъекты. Административное правонарушение и административная ответственность</w:t>
            </w:r>
          </w:p>
          <w:p w14:paraId="5836E262" w14:textId="77777777" w:rsidR="00440017" w:rsidRPr="004A2887" w:rsidRDefault="00440017" w:rsidP="00F07F5D">
            <w:pPr>
              <w:spacing w:after="0" w:line="276" w:lineRule="auto"/>
              <w:jc w:val="both"/>
              <w:rPr>
                <w:rFonts w:ascii="Times New Roman" w:hAnsi="Times New Roman"/>
                <w:sz w:val="24"/>
                <w:szCs w:val="24"/>
              </w:rPr>
            </w:pPr>
            <w:r w:rsidRPr="004A2887">
              <w:rPr>
                <w:rFonts w:ascii="Times New Roman" w:hAnsi="Times New Roman"/>
                <w:sz w:val="24"/>
                <w:szCs w:val="24"/>
              </w:rPr>
              <w:t>Экологическое законодательство. Экологические правонарушения. Способы защиты права на благоприятную окружающую среду</w:t>
            </w:r>
          </w:p>
          <w:p w14:paraId="4C97BBA4"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hAnsi="Times New Roman"/>
                <w:sz w:val="24"/>
                <w:szCs w:val="24"/>
              </w:rPr>
              <w:t>Уголовное право. Основные принципы уголовного права. Понятие преступления и виды преступлений. Уголовная ответственность, ее цели, виды наказаний в уголовном праве. Особенности уголовной ответственности несовершеннолетних</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66DF3" w14:textId="77777777" w:rsidR="00440017" w:rsidRPr="004A2887" w:rsidRDefault="00440017" w:rsidP="00F07F5D">
            <w:pPr>
              <w:spacing w:after="0" w:line="276" w:lineRule="auto"/>
              <w:jc w:val="center"/>
              <w:rPr>
                <w:rFonts w:ascii="Times New Roman" w:eastAsia="Times New Roman" w:hAnsi="Times New Roman"/>
                <w:b/>
                <w:sz w:val="24"/>
                <w:szCs w:val="24"/>
              </w:rPr>
            </w:pPr>
          </w:p>
        </w:tc>
        <w:tc>
          <w:tcPr>
            <w:tcW w:w="1942" w:type="dxa"/>
            <w:vMerge/>
            <w:tcBorders>
              <w:left w:val="single" w:sz="4" w:space="0" w:color="000000"/>
              <w:bottom w:val="single" w:sz="4" w:space="0" w:color="000000"/>
              <w:right w:val="single" w:sz="4" w:space="0" w:color="000000"/>
            </w:tcBorders>
            <w:vAlign w:val="center"/>
          </w:tcPr>
          <w:p w14:paraId="35B4E848"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0677798" w14:textId="77777777" w:rsidTr="00631FBE">
        <w:trPr>
          <w:trHeight w:val="240"/>
        </w:trPr>
        <w:tc>
          <w:tcPr>
            <w:tcW w:w="2660" w:type="dxa"/>
            <w:vMerge/>
            <w:tcBorders>
              <w:left w:val="single" w:sz="4" w:space="0" w:color="000000"/>
              <w:right w:val="single" w:sz="4" w:space="0" w:color="000000"/>
            </w:tcBorders>
          </w:tcPr>
          <w:p w14:paraId="4672F123"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4299AB8C"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6FFEA"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50A4769E"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1C1828E" w14:textId="77777777" w:rsidTr="00121440">
        <w:trPr>
          <w:trHeight w:val="963"/>
        </w:trPr>
        <w:tc>
          <w:tcPr>
            <w:tcW w:w="2660" w:type="dxa"/>
            <w:vMerge/>
            <w:tcBorders>
              <w:left w:val="single" w:sz="4" w:space="0" w:color="000000"/>
              <w:right w:val="single" w:sz="4" w:space="0" w:color="000000"/>
            </w:tcBorders>
          </w:tcPr>
          <w:p w14:paraId="2C63E726" w14:textId="77777777" w:rsidR="00440017" w:rsidRPr="004A2887" w:rsidRDefault="00440017" w:rsidP="00F07F5D">
            <w:pPr>
              <w:spacing w:after="0" w:line="276" w:lineRule="auto"/>
              <w:rPr>
                <w:rFonts w:ascii="Times New Roman" w:eastAsia="Times New Roman" w:hAnsi="Times New Roman"/>
                <w:b/>
                <w:i/>
                <w:sz w:val="24"/>
                <w:szCs w:val="24"/>
              </w:rPr>
            </w:pPr>
          </w:p>
        </w:tc>
        <w:tc>
          <w:tcPr>
            <w:tcW w:w="9497" w:type="dxa"/>
            <w:tcBorders>
              <w:top w:val="single" w:sz="4" w:space="0" w:color="000000"/>
              <w:left w:val="single" w:sz="4" w:space="0" w:color="000000"/>
              <w:right w:val="single" w:sz="4" w:space="0" w:color="000000"/>
            </w:tcBorders>
          </w:tcPr>
          <w:p w14:paraId="0FA769FC" w14:textId="77777777" w:rsidR="00440017" w:rsidRPr="004A2887" w:rsidRDefault="00440017" w:rsidP="00F07F5D">
            <w:pPr>
              <w:spacing w:after="0" w:line="276" w:lineRule="auto"/>
              <w:jc w:val="both"/>
              <w:rPr>
                <w:rFonts w:ascii="Times New Roman" w:eastAsia="Times New Roman" w:hAnsi="Times New Roman"/>
                <w:sz w:val="24"/>
                <w:szCs w:val="24"/>
              </w:rPr>
            </w:pPr>
            <w:r w:rsidRPr="004A2887">
              <w:rPr>
                <w:rFonts w:ascii="Times New Roman" w:hAnsi="Times New Roman"/>
                <w:sz w:val="24"/>
                <w:szCs w:val="24"/>
              </w:rPr>
              <w:t>Законодательство Российской Федерации о налогах и сборах. Участники отношений, регулируемых законодательством о налогах и сборах. Права и обязанности налогоплательщиков. Ответственность за налоговые правонарушения</w:t>
            </w:r>
          </w:p>
        </w:tc>
        <w:tc>
          <w:tcPr>
            <w:tcW w:w="1276" w:type="dxa"/>
            <w:tcBorders>
              <w:top w:val="single" w:sz="4" w:space="0" w:color="000000"/>
              <w:left w:val="single" w:sz="4" w:space="0" w:color="000000"/>
              <w:right w:val="single" w:sz="4" w:space="0" w:color="000000"/>
            </w:tcBorders>
            <w:shd w:val="clear" w:color="auto" w:fill="auto"/>
            <w:vAlign w:val="center"/>
          </w:tcPr>
          <w:p w14:paraId="24999F79" w14:textId="77777777" w:rsidR="00440017" w:rsidRPr="004A2887" w:rsidRDefault="00440017" w:rsidP="00F07F5D">
            <w:pPr>
              <w:spacing w:after="0" w:line="276" w:lineRule="auto"/>
              <w:jc w:val="center"/>
              <w:rPr>
                <w:rFonts w:ascii="Times New Roman" w:eastAsia="Times New Roman" w:hAnsi="Times New Roman"/>
                <w:b/>
                <w:sz w:val="24"/>
                <w:szCs w:val="24"/>
              </w:rPr>
            </w:pPr>
          </w:p>
        </w:tc>
        <w:tc>
          <w:tcPr>
            <w:tcW w:w="1942" w:type="dxa"/>
            <w:tcBorders>
              <w:top w:val="single" w:sz="4" w:space="0" w:color="000000"/>
              <w:left w:val="single" w:sz="4" w:space="0" w:color="000000"/>
              <w:right w:val="single" w:sz="4" w:space="0" w:color="000000"/>
            </w:tcBorders>
            <w:vAlign w:val="center"/>
          </w:tcPr>
          <w:p w14:paraId="34879DE7"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2AFA71E1" w14:textId="77777777" w:rsidTr="00631FBE">
        <w:trPr>
          <w:trHeight w:val="240"/>
        </w:trPr>
        <w:tc>
          <w:tcPr>
            <w:tcW w:w="2660" w:type="dxa"/>
            <w:vMerge w:val="restart"/>
            <w:tcBorders>
              <w:top w:val="single" w:sz="4" w:space="0" w:color="000000"/>
              <w:left w:val="single" w:sz="4" w:space="0" w:color="000000"/>
              <w:bottom w:val="single" w:sz="4" w:space="0" w:color="000000"/>
              <w:right w:val="single" w:sz="4" w:space="0" w:color="000000"/>
            </w:tcBorders>
          </w:tcPr>
          <w:p w14:paraId="07BA610C" w14:textId="77777777" w:rsidR="00440017" w:rsidRPr="004A2887" w:rsidRDefault="00440017" w:rsidP="00F07F5D">
            <w:pPr>
              <w:spacing w:after="0" w:line="276" w:lineRule="auto"/>
              <w:rPr>
                <w:rFonts w:ascii="Times New Roman" w:eastAsia="Times New Roman" w:hAnsi="Times New Roman"/>
                <w:b/>
                <w:i/>
                <w:sz w:val="24"/>
                <w:szCs w:val="24"/>
              </w:rPr>
            </w:pPr>
            <w:r w:rsidRPr="004A2887">
              <w:rPr>
                <w:rFonts w:ascii="Times New Roman" w:eastAsia="Times New Roman" w:hAnsi="Times New Roman"/>
                <w:b/>
                <w:i/>
                <w:sz w:val="24"/>
                <w:szCs w:val="24"/>
              </w:rPr>
              <w:t xml:space="preserve">Тема 6.5. </w:t>
            </w:r>
          </w:p>
          <w:p w14:paraId="1429CC93" w14:textId="77777777" w:rsidR="00440017" w:rsidRPr="004A2887" w:rsidRDefault="00440017" w:rsidP="00F07F5D">
            <w:pPr>
              <w:spacing w:after="0" w:line="276" w:lineRule="auto"/>
              <w:rPr>
                <w:rFonts w:ascii="Times New Roman" w:eastAsia="Times New Roman" w:hAnsi="Times New Roman"/>
                <w:i/>
                <w:sz w:val="24"/>
                <w:szCs w:val="24"/>
              </w:rPr>
            </w:pPr>
            <w:r w:rsidRPr="004A2887">
              <w:rPr>
                <w:rFonts w:ascii="Times New Roman" w:eastAsia="Times New Roman" w:hAnsi="Times New Roman"/>
                <w:b/>
                <w:i/>
                <w:sz w:val="24"/>
                <w:szCs w:val="24"/>
              </w:rPr>
              <w:t>Основы процессуального права</w:t>
            </w:r>
          </w:p>
        </w:tc>
        <w:tc>
          <w:tcPr>
            <w:tcW w:w="9497" w:type="dxa"/>
            <w:tcBorders>
              <w:top w:val="single" w:sz="4" w:space="0" w:color="000000"/>
              <w:left w:val="single" w:sz="4" w:space="0" w:color="000000"/>
              <w:bottom w:val="single" w:sz="4" w:space="0" w:color="000000"/>
              <w:right w:val="single" w:sz="4" w:space="0" w:color="000000"/>
            </w:tcBorders>
          </w:tcPr>
          <w:p w14:paraId="2299D442"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i/>
                <w:sz w:val="24"/>
                <w:szCs w:val="24"/>
              </w:rPr>
              <w:t>Основное содержание учебного материала</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0ABF1"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b/>
                <w:sz w:val="24"/>
                <w:szCs w:val="24"/>
              </w:rPr>
              <w:t>4</w:t>
            </w:r>
          </w:p>
        </w:tc>
        <w:tc>
          <w:tcPr>
            <w:tcW w:w="1942" w:type="dxa"/>
            <w:vMerge w:val="restart"/>
            <w:tcBorders>
              <w:top w:val="single" w:sz="4" w:space="0" w:color="000000"/>
              <w:left w:val="single" w:sz="4" w:space="0" w:color="000000"/>
              <w:bottom w:val="single" w:sz="4" w:space="0" w:color="000000"/>
              <w:right w:val="single" w:sz="4" w:space="0" w:color="000000"/>
            </w:tcBorders>
            <w:vAlign w:val="center"/>
          </w:tcPr>
          <w:p w14:paraId="3780E65D"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02</w:t>
            </w:r>
          </w:p>
          <w:p w14:paraId="67123EE6"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05</w:t>
            </w:r>
          </w:p>
          <w:p w14:paraId="4203E87A" w14:textId="77777777" w:rsidR="00440017" w:rsidRPr="004A2887" w:rsidRDefault="00440017" w:rsidP="00F07F5D">
            <w:pPr>
              <w:spacing w:after="0" w:line="276" w:lineRule="auto"/>
              <w:jc w:val="center"/>
              <w:rPr>
                <w:rFonts w:ascii="Times New Roman" w:eastAsia="Times New Roman" w:hAnsi="Times New Roman"/>
                <w:i/>
                <w:sz w:val="24"/>
                <w:szCs w:val="24"/>
              </w:rPr>
            </w:pPr>
            <w:r w:rsidRPr="004A2887">
              <w:rPr>
                <w:rFonts w:ascii="Times New Roman" w:eastAsia="Times New Roman" w:hAnsi="Times New Roman"/>
                <w:i/>
                <w:sz w:val="24"/>
                <w:szCs w:val="24"/>
              </w:rPr>
              <w:t>ОК 09</w:t>
            </w:r>
          </w:p>
        </w:tc>
      </w:tr>
      <w:tr w:rsidR="00440017" w:rsidRPr="004A2887" w14:paraId="2D2F0629" w14:textId="77777777" w:rsidTr="00631FBE">
        <w:trPr>
          <w:trHeight w:val="1148"/>
        </w:trPr>
        <w:tc>
          <w:tcPr>
            <w:tcW w:w="2660" w:type="dxa"/>
            <w:vMerge/>
            <w:tcBorders>
              <w:top w:val="single" w:sz="4" w:space="0" w:color="000000"/>
              <w:left w:val="single" w:sz="4" w:space="0" w:color="000000"/>
              <w:bottom w:val="single" w:sz="4" w:space="0" w:color="000000"/>
              <w:right w:val="single" w:sz="4" w:space="0" w:color="000000"/>
            </w:tcBorders>
          </w:tcPr>
          <w:p w14:paraId="64EF8B3E"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54BDC6CD"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Конституционное судопроизводство</w:t>
            </w:r>
          </w:p>
          <w:p w14:paraId="0F809B4A" w14:textId="77777777" w:rsidR="00440017" w:rsidRPr="004A2887" w:rsidRDefault="00440017" w:rsidP="00F07F5D">
            <w:pPr>
              <w:autoSpaceDE w:val="0"/>
              <w:autoSpaceDN w:val="0"/>
              <w:adjustRightInd w:val="0"/>
              <w:spacing w:after="0" w:line="276" w:lineRule="auto"/>
              <w:jc w:val="both"/>
              <w:rPr>
                <w:rFonts w:ascii="Times New Roman" w:eastAsia="Times New Roman" w:hAnsi="Times New Roman"/>
                <w:sz w:val="24"/>
                <w:szCs w:val="24"/>
              </w:rPr>
            </w:pPr>
            <w:r w:rsidRPr="004A2887">
              <w:rPr>
                <w:rFonts w:ascii="Times New Roman" w:hAnsi="Times New Roman"/>
                <w:sz w:val="24"/>
                <w:szCs w:val="24"/>
              </w:rPr>
              <w:t>Административный процесс. Судебное производство по делам об административных правонарушениях Уголовный процесс, его принципы и стадии. Субъекты уголовного процесса</w:t>
            </w:r>
          </w:p>
        </w:tc>
        <w:tc>
          <w:tcPr>
            <w:tcW w:w="1276" w:type="dxa"/>
            <w:tcBorders>
              <w:top w:val="single" w:sz="4" w:space="0" w:color="000000"/>
              <w:left w:val="single" w:sz="4" w:space="0" w:color="000000"/>
              <w:right w:val="single" w:sz="4" w:space="0" w:color="000000"/>
            </w:tcBorders>
            <w:shd w:val="clear" w:color="auto" w:fill="auto"/>
            <w:vAlign w:val="center"/>
          </w:tcPr>
          <w:p w14:paraId="53D2202D" w14:textId="77777777" w:rsidR="00440017" w:rsidRPr="004A2887" w:rsidRDefault="00440017" w:rsidP="00F07F5D">
            <w:pPr>
              <w:spacing w:after="0" w:line="276" w:lineRule="auto"/>
              <w:jc w:val="center"/>
              <w:rPr>
                <w:rFonts w:ascii="Times New Roman" w:eastAsia="Times New Roman" w:hAnsi="Times New Roman"/>
                <w:sz w:val="24"/>
                <w:szCs w:val="24"/>
              </w:rPr>
            </w:pPr>
            <w:r w:rsidRPr="004A2887">
              <w:rPr>
                <w:rFonts w:ascii="Times New Roman" w:eastAsia="Times New Roman" w:hAnsi="Times New Roman"/>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3F294453"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2AA0264A" w14:textId="77777777" w:rsidTr="00121440">
        <w:trPr>
          <w:trHeight w:val="347"/>
        </w:trPr>
        <w:tc>
          <w:tcPr>
            <w:tcW w:w="2660" w:type="dxa"/>
            <w:vMerge/>
            <w:tcBorders>
              <w:top w:val="single" w:sz="4" w:space="0" w:color="000000"/>
              <w:left w:val="single" w:sz="4" w:space="0" w:color="000000"/>
              <w:bottom w:val="single" w:sz="4" w:space="0" w:color="000000"/>
              <w:right w:val="single" w:sz="4" w:space="0" w:color="000000"/>
            </w:tcBorders>
          </w:tcPr>
          <w:p w14:paraId="000C1CDA"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bottom w:val="single" w:sz="4" w:space="0" w:color="000000"/>
              <w:right w:val="single" w:sz="4" w:space="0" w:color="000000"/>
            </w:tcBorders>
          </w:tcPr>
          <w:p w14:paraId="6BBB9562" w14:textId="77777777" w:rsidR="00440017" w:rsidRPr="004A2887" w:rsidRDefault="00440017" w:rsidP="00F07F5D">
            <w:pPr>
              <w:spacing w:after="0" w:line="276" w:lineRule="auto"/>
              <w:jc w:val="both"/>
              <w:rPr>
                <w:rFonts w:ascii="Times New Roman" w:eastAsia="Times New Roman" w:hAnsi="Times New Roman"/>
                <w:b/>
                <w:i/>
                <w:sz w:val="24"/>
                <w:szCs w:val="24"/>
              </w:rPr>
            </w:pPr>
            <w:r w:rsidRPr="004A2887">
              <w:rPr>
                <w:rFonts w:ascii="Times New Roman" w:eastAsia="Times New Roman" w:hAnsi="Times New Roman"/>
                <w:b/>
                <w:i/>
                <w:sz w:val="24"/>
                <w:szCs w:val="24"/>
              </w:rPr>
              <w:t>В том числе практических занятий</w:t>
            </w:r>
          </w:p>
        </w:tc>
        <w:tc>
          <w:tcPr>
            <w:tcW w:w="1276" w:type="dxa"/>
            <w:tcBorders>
              <w:left w:val="single" w:sz="4" w:space="0" w:color="000000"/>
              <w:right w:val="single" w:sz="4" w:space="0" w:color="000000"/>
            </w:tcBorders>
            <w:shd w:val="clear" w:color="auto" w:fill="auto"/>
            <w:vAlign w:val="center"/>
          </w:tcPr>
          <w:p w14:paraId="165EC7AB" w14:textId="77777777" w:rsidR="00440017" w:rsidRPr="004A2887" w:rsidRDefault="00440017" w:rsidP="00F07F5D">
            <w:pPr>
              <w:spacing w:after="0" w:line="276" w:lineRule="auto"/>
              <w:jc w:val="center"/>
              <w:rPr>
                <w:rFonts w:ascii="Times New Roman" w:eastAsia="Times New Roman" w:hAnsi="Times New Roman"/>
                <w:b/>
                <w:sz w:val="24"/>
                <w:szCs w:val="24"/>
              </w:rPr>
            </w:pPr>
            <w:r w:rsidRPr="004A2887">
              <w:rPr>
                <w:rFonts w:ascii="Times New Roman" w:eastAsia="Times New Roman" w:hAnsi="Times New Roman"/>
                <w:b/>
                <w:sz w:val="24"/>
                <w:szCs w:val="24"/>
              </w:rPr>
              <w:t>2</w:t>
            </w: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4D1E9DFF"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0D83D3F4" w14:textId="77777777" w:rsidTr="00121440">
        <w:trPr>
          <w:trHeight w:val="762"/>
        </w:trPr>
        <w:tc>
          <w:tcPr>
            <w:tcW w:w="2660" w:type="dxa"/>
            <w:vMerge/>
            <w:tcBorders>
              <w:top w:val="single" w:sz="4" w:space="0" w:color="000000"/>
              <w:left w:val="single" w:sz="4" w:space="0" w:color="000000"/>
              <w:bottom w:val="single" w:sz="4" w:space="0" w:color="000000"/>
              <w:right w:val="single" w:sz="4" w:space="0" w:color="000000"/>
            </w:tcBorders>
          </w:tcPr>
          <w:p w14:paraId="5CE9B8E0" w14:textId="77777777" w:rsidR="00440017" w:rsidRPr="004A2887" w:rsidRDefault="00440017" w:rsidP="00F07F5D">
            <w:pPr>
              <w:spacing w:after="0" w:line="276" w:lineRule="auto"/>
              <w:rPr>
                <w:rFonts w:ascii="Times New Roman" w:eastAsia="Times New Roman" w:hAnsi="Times New Roman"/>
                <w:sz w:val="24"/>
                <w:szCs w:val="24"/>
              </w:rPr>
            </w:pPr>
          </w:p>
        </w:tc>
        <w:tc>
          <w:tcPr>
            <w:tcW w:w="9497" w:type="dxa"/>
            <w:tcBorders>
              <w:top w:val="single" w:sz="4" w:space="0" w:color="000000"/>
              <w:left w:val="single" w:sz="4" w:space="0" w:color="000000"/>
              <w:right w:val="single" w:sz="4" w:space="0" w:color="000000"/>
            </w:tcBorders>
          </w:tcPr>
          <w:p w14:paraId="0D665AF8" w14:textId="77777777" w:rsidR="00440017" w:rsidRPr="004A2887" w:rsidRDefault="00440017" w:rsidP="00F07F5D">
            <w:pPr>
              <w:autoSpaceDE w:val="0"/>
              <w:autoSpaceDN w:val="0"/>
              <w:adjustRightInd w:val="0"/>
              <w:spacing w:after="0" w:line="276" w:lineRule="auto"/>
              <w:jc w:val="both"/>
              <w:rPr>
                <w:rFonts w:ascii="Times New Roman" w:hAnsi="Times New Roman"/>
                <w:sz w:val="24"/>
                <w:szCs w:val="24"/>
              </w:rPr>
            </w:pPr>
            <w:r w:rsidRPr="004A2887">
              <w:rPr>
                <w:rFonts w:ascii="Times New Roman" w:hAnsi="Times New Roman"/>
                <w:sz w:val="24"/>
                <w:szCs w:val="24"/>
              </w:rPr>
              <w:t>Гражданские споры, порядок их рассмотрения. Основные принципы гражданского процесса. Участники гражданского процесса. Арбитражное судопроизводство</w:t>
            </w:r>
          </w:p>
        </w:tc>
        <w:tc>
          <w:tcPr>
            <w:tcW w:w="1276" w:type="dxa"/>
            <w:tcBorders>
              <w:left w:val="single" w:sz="4" w:space="0" w:color="000000"/>
              <w:right w:val="single" w:sz="4" w:space="0" w:color="000000"/>
            </w:tcBorders>
            <w:shd w:val="clear" w:color="auto" w:fill="auto"/>
            <w:vAlign w:val="center"/>
          </w:tcPr>
          <w:p w14:paraId="2ABC9DA8" w14:textId="77777777" w:rsidR="00440017" w:rsidRPr="004A2887" w:rsidRDefault="00440017" w:rsidP="00F07F5D">
            <w:pPr>
              <w:spacing w:after="0" w:line="276" w:lineRule="auto"/>
              <w:jc w:val="center"/>
              <w:rPr>
                <w:rFonts w:ascii="Times New Roman" w:eastAsia="Times New Roman" w:hAnsi="Times New Roman"/>
                <w:sz w:val="24"/>
                <w:szCs w:val="24"/>
              </w:rPr>
            </w:pPr>
          </w:p>
        </w:tc>
        <w:tc>
          <w:tcPr>
            <w:tcW w:w="1942" w:type="dxa"/>
            <w:vMerge/>
            <w:tcBorders>
              <w:top w:val="single" w:sz="4" w:space="0" w:color="000000"/>
              <w:left w:val="single" w:sz="4" w:space="0" w:color="000000"/>
              <w:bottom w:val="single" w:sz="4" w:space="0" w:color="000000"/>
              <w:right w:val="single" w:sz="4" w:space="0" w:color="000000"/>
            </w:tcBorders>
            <w:vAlign w:val="center"/>
          </w:tcPr>
          <w:p w14:paraId="20F90D66"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5EFACA8A" w14:textId="77777777" w:rsidTr="00631FBE">
        <w:trPr>
          <w:trHeight w:val="450"/>
        </w:trPr>
        <w:tc>
          <w:tcPr>
            <w:tcW w:w="12157" w:type="dxa"/>
            <w:gridSpan w:val="2"/>
            <w:tcBorders>
              <w:top w:val="single" w:sz="4" w:space="0" w:color="000000"/>
              <w:left w:val="single" w:sz="4" w:space="0" w:color="000000"/>
              <w:bottom w:val="single" w:sz="4" w:space="0" w:color="000000"/>
              <w:right w:val="single" w:sz="4" w:space="0" w:color="000000"/>
            </w:tcBorders>
          </w:tcPr>
          <w:p w14:paraId="1566FF93"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sz w:val="24"/>
                <w:szCs w:val="24"/>
                <w:lang w:eastAsia="ru-RU"/>
              </w:rPr>
              <w:t xml:space="preserve">Промежуточная аттестация </w:t>
            </w:r>
            <w:r w:rsidR="008555FA" w:rsidRPr="004A2887">
              <w:rPr>
                <w:rFonts w:ascii="Times New Roman" w:eastAsia="Times New Roman" w:hAnsi="Times New Roman"/>
                <w:b/>
                <w:sz w:val="24"/>
                <w:szCs w:val="24"/>
                <w:lang w:eastAsia="ru-RU"/>
              </w:rPr>
              <w:t>(дифференцированный зачет)</w:t>
            </w:r>
          </w:p>
        </w:tc>
        <w:tc>
          <w:tcPr>
            <w:tcW w:w="1276" w:type="dxa"/>
            <w:tcBorders>
              <w:top w:val="single" w:sz="4" w:space="0" w:color="000000"/>
              <w:left w:val="single" w:sz="4" w:space="0" w:color="000000"/>
              <w:right w:val="single" w:sz="4" w:space="0" w:color="000000"/>
            </w:tcBorders>
            <w:shd w:val="clear" w:color="auto" w:fill="auto"/>
            <w:vAlign w:val="center"/>
          </w:tcPr>
          <w:p w14:paraId="2B676C44" w14:textId="77777777" w:rsidR="00440017" w:rsidRPr="004A2887" w:rsidRDefault="00440017" w:rsidP="00F07F5D">
            <w:pPr>
              <w:spacing w:after="0" w:line="276" w:lineRule="auto"/>
              <w:jc w:val="center"/>
              <w:rPr>
                <w:rFonts w:ascii="Times New Roman" w:eastAsia="Times New Roman" w:hAnsi="Times New Roman"/>
                <w:b/>
                <w:sz w:val="24"/>
                <w:szCs w:val="24"/>
                <w:lang w:eastAsia="ru-RU"/>
              </w:rPr>
            </w:pPr>
            <w:r w:rsidRPr="004A2887">
              <w:rPr>
                <w:rFonts w:ascii="Times New Roman" w:eastAsia="Times New Roman" w:hAnsi="Times New Roman"/>
                <w:b/>
                <w:sz w:val="24"/>
                <w:szCs w:val="24"/>
                <w:lang w:eastAsia="ru-RU"/>
              </w:rPr>
              <w:t>2</w:t>
            </w:r>
          </w:p>
        </w:tc>
        <w:tc>
          <w:tcPr>
            <w:tcW w:w="1942" w:type="dxa"/>
            <w:tcBorders>
              <w:top w:val="single" w:sz="4" w:space="0" w:color="000000"/>
              <w:left w:val="single" w:sz="4" w:space="0" w:color="000000"/>
              <w:bottom w:val="single" w:sz="4" w:space="0" w:color="000000"/>
              <w:right w:val="single" w:sz="4" w:space="0" w:color="000000"/>
            </w:tcBorders>
            <w:vAlign w:val="center"/>
          </w:tcPr>
          <w:p w14:paraId="39B13995" w14:textId="77777777" w:rsidR="00440017" w:rsidRPr="004A2887" w:rsidRDefault="00440017" w:rsidP="00F07F5D">
            <w:pPr>
              <w:spacing w:after="0" w:line="276" w:lineRule="auto"/>
              <w:rPr>
                <w:rFonts w:ascii="Times New Roman" w:eastAsia="Times New Roman" w:hAnsi="Times New Roman"/>
                <w:i/>
                <w:sz w:val="24"/>
                <w:szCs w:val="24"/>
              </w:rPr>
            </w:pPr>
          </w:p>
        </w:tc>
      </w:tr>
      <w:tr w:rsidR="00440017" w:rsidRPr="004A2887" w14:paraId="46A720E0" w14:textId="77777777" w:rsidTr="00631FBE">
        <w:trPr>
          <w:trHeight w:val="428"/>
        </w:trPr>
        <w:tc>
          <w:tcPr>
            <w:tcW w:w="12157" w:type="dxa"/>
            <w:gridSpan w:val="2"/>
            <w:tcBorders>
              <w:top w:val="single" w:sz="4" w:space="0" w:color="000000"/>
              <w:left w:val="single" w:sz="4" w:space="0" w:color="000000"/>
              <w:bottom w:val="single" w:sz="4" w:space="0" w:color="000000"/>
              <w:right w:val="single" w:sz="4" w:space="0" w:color="000000"/>
            </w:tcBorders>
          </w:tcPr>
          <w:p w14:paraId="5638FFED" w14:textId="77777777" w:rsidR="00440017" w:rsidRPr="004A2887" w:rsidRDefault="00440017" w:rsidP="00F07F5D">
            <w:pPr>
              <w:spacing w:after="0" w:line="276" w:lineRule="auto"/>
              <w:jc w:val="both"/>
              <w:rPr>
                <w:rFonts w:ascii="Times New Roman" w:eastAsia="Times New Roman" w:hAnsi="Times New Roman"/>
                <w:b/>
                <w:sz w:val="24"/>
                <w:szCs w:val="24"/>
              </w:rPr>
            </w:pPr>
            <w:r w:rsidRPr="004A2887">
              <w:rPr>
                <w:rFonts w:ascii="Times New Roman" w:eastAsia="Times New Roman" w:hAnsi="Times New Roman"/>
                <w:b/>
                <w:bCs/>
                <w:iCs/>
                <w:sz w:val="24"/>
                <w:szCs w:val="24"/>
                <w:lang w:eastAsia="ru-RU"/>
              </w:rPr>
              <w:t>Всего</w:t>
            </w:r>
          </w:p>
        </w:tc>
        <w:tc>
          <w:tcPr>
            <w:tcW w:w="1276" w:type="dxa"/>
            <w:tcBorders>
              <w:top w:val="single" w:sz="4" w:space="0" w:color="000000"/>
              <w:left w:val="single" w:sz="4" w:space="0" w:color="000000"/>
              <w:right w:val="single" w:sz="4" w:space="0" w:color="000000"/>
            </w:tcBorders>
            <w:shd w:val="clear" w:color="auto" w:fill="auto"/>
            <w:vAlign w:val="center"/>
          </w:tcPr>
          <w:p w14:paraId="63BF013C" w14:textId="77777777" w:rsidR="00440017" w:rsidRPr="004A2887" w:rsidRDefault="00440017" w:rsidP="00F07F5D">
            <w:pPr>
              <w:autoSpaceDE w:val="0"/>
              <w:autoSpaceDN w:val="0"/>
              <w:adjustRightInd w:val="0"/>
              <w:spacing w:after="0" w:line="276" w:lineRule="auto"/>
              <w:jc w:val="center"/>
              <w:rPr>
                <w:rFonts w:ascii="Times New Roman" w:hAnsi="Times New Roman"/>
                <w:b/>
                <w:iCs/>
                <w:sz w:val="24"/>
                <w:szCs w:val="24"/>
              </w:rPr>
            </w:pPr>
            <w:r w:rsidRPr="004A2887">
              <w:rPr>
                <w:rFonts w:ascii="Times New Roman" w:hAnsi="Times New Roman"/>
                <w:b/>
                <w:iCs/>
                <w:sz w:val="24"/>
                <w:szCs w:val="24"/>
              </w:rPr>
              <w:t>72</w:t>
            </w:r>
          </w:p>
        </w:tc>
        <w:tc>
          <w:tcPr>
            <w:tcW w:w="1942" w:type="dxa"/>
            <w:tcBorders>
              <w:top w:val="single" w:sz="4" w:space="0" w:color="000000"/>
              <w:left w:val="single" w:sz="4" w:space="0" w:color="000000"/>
              <w:bottom w:val="single" w:sz="4" w:space="0" w:color="000000"/>
              <w:right w:val="single" w:sz="4" w:space="0" w:color="000000"/>
            </w:tcBorders>
            <w:vAlign w:val="center"/>
          </w:tcPr>
          <w:p w14:paraId="319F4858" w14:textId="77777777" w:rsidR="00440017" w:rsidRPr="004A2887" w:rsidRDefault="00440017" w:rsidP="00F07F5D">
            <w:pPr>
              <w:spacing w:after="0" w:line="276" w:lineRule="auto"/>
              <w:rPr>
                <w:rFonts w:ascii="Times New Roman" w:eastAsia="Times New Roman" w:hAnsi="Times New Roman"/>
                <w:i/>
                <w:sz w:val="24"/>
                <w:szCs w:val="24"/>
              </w:rPr>
            </w:pPr>
          </w:p>
        </w:tc>
      </w:tr>
    </w:tbl>
    <w:p w14:paraId="14A5011A" w14:textId="77777777" w:rsidR="00102BAC" w:rsidRPr="004A2887" w:rsidRDefault="00102BAC" w:rsidP="00F07F5D">
      <w:pPr>
        <w:spacing w:after="0" w:line="276" w:lineRule="auto"/>
        <w:rPr>
          <w:rFonts w:ascii="Times New Roman" w:hAnsi="Times New Roman"/>
          <w:sz w:val="24"/>
          <w:szCs w:val="24"/>
        </w:rPr>
      </w:pPr>
    </w:p>
    <w:p w14:paraId="1928001D" w14:textId="77777777" w:rsidR="00102BAC" w:rsidRPr="004A2887" w:rsidRDefault="00102BAC" w:rsidP="00F07F5D">
      <w:pPr>
        <w:spacing w:after="0" w:line="276" w:lineRule="auto"/>
        <w:rPr>
          <w:rFonts w:ascii="Times New Roman" w:hAnsi="Times New Roman"/>
          <w:sz w:val="24"/>
          <w:szCs w:val="24"/>
        </w:rPr>
        <w:sectPr w:rsidR="00102BAC" w:rsidRPr="004A2887">
          <w:pgSz w:w="16840" w:h="11907" w:orient="landscape"/>
          <w:pgMar w:top="851" w:right="1134" w:bottom="851" w:left="992" w:header="709" w:footer="709" w:gutter="0"/>
          <w:cols w:space="720"/>
          <w:docGrid w:linePitch="360"/>
        </w:sectPr>
      </w:pPr>
    </w:p>
    <w:p w14:paraId="2E991ED2" w14:textId="77777777" w:rsidR="00102BAC" w:rsidRPr="004A2887" w:rsidRDefault="000B2ED6" w:rsidP="00F07F5D">
      <w:pPr>
        <w:pStyle w:val="3"/>
        <w:numPr>
          <w:ilvl w:val="0"/>
          <w:numId w:val="5"/>
        </w:numPr>
        <w:spacing w:before="0" w:after="0"/>
        <w:jc w:val="center"/>
        <w:rPr>
          <w:rStyle w:val="30"/>
          <w:rFonts w:ascii="Times New Roman" w:hAnsi="Times New Roman"/>
          <w:b/>
          <w:sz w:val="24"/>
          <w:szCs w:val="24"/>
        </w:rPr>
      </w:pPr>
      <w:bookmarkStart w:id="165" w:name="_Toc114826660"/>
      <w:bookmarkStart w:id="166" w:name="_Toc118235441"/>
      <w:bookmarkStart w:id="167" w:name="_Toc118235553"/>
      <w:bookmarkStart w:id="168" w:name="_Toc120775799"/>
      <w:bookmarkStart w:id="169" w:name="_Toc125104285"/>
      <w:r w:rsidRPr="004A2887">
        <w:rPr>
          <w:rStyle w:val="30"/>
          <w:rFonts w:ascii="Times New Roman" w:hAnsi="Times New Roman"/>
          <w:b/>
          <w:sz w:val="24"/>
          <w:szCs w:val="24"/>
          <w:lang w:val="ru-RU"/>
        </w:rPr>
        <w:lastRenderedPageBreak/>
        <w:t>У</w:t>
      </w:r>
      <w:proofErr w:type="spellStart"/>
      <w:r w:rsidRPr="004A2887">
        <w:rPr>
          <w:rStyle w:val="30"/>
          <w:rFonts w:ascii="Times New Roman" w:hAnsi="Times New Roman"/>
          <w:b/>
          <w:sz w:val="24"/>
          <w:szCs w:val="24"/>
        </w:rPr>
        <w:t>словия</w:t>
      </w:r>
      <w:proofErr w:type="spellEnd"/>
      <w:r w:rsidRPr="004A2887">
        <w:rPr>
          <w:rStyle w:val="30"/>
          <w:rFonts w:ascii="Times New Roman" w:hAnsi="Times New Roman"/>
          <w:b/>
          <w:sz w:val="24"/>
          <w:szCs w:val="24"/>
        </w:rPr>
        <w:t xml:space="preserve"> реализации программы общеобразовательной дисциплины «</w:t>
      </w:r>
      <w:r w:rsidRPr="004A2887">
        <w:rPr>
          <w:rStyle w:val="30"/>
          <w:rFonts w:ascii="Times New Roman" w:hAnsi="Times New Roman"/>
          <w:b/>
          <w:sz w:val="24"/>
          <w:szCs w:val="24"/>
          <w:lang w:val="ru-RU"/>
        </w:rPr>
        <w:t>О</w:t>
      </w:r>
      <w:proofErr w:type="spellStart"/>
      <w:r w:rsidRPr="004A2887">
        <w:rPr>
          <w:rStyle w:val="30"/>
          <w:rFonts w:ascii="Times New Roman" w:hAnsi="Times New Roman"/>
          <w:b/>
          <w:sz w:val="24"/>
          <w:szCs w:val="24"/>
        </w:rPr>
        <w:t>бществознание</w:t>
      </w:r>
      <w:proofErr w:type="spellEnd"/>
      <w:r w:rsidRPr="004A2887">
        <w:rPr>
          <w:rStyle w:val="30"/>
          <w:rFonts w:ascii="Times New Roman" w:hAnsi="Times New Roman"/>
          <w:b/>
          <w:sz w:val="24"/>
          <w:szCs w:val="24"/>
        </w:rPr>
        <w:t>»</w:t>
      </w:r>
      <w:bookmarkEnd w:id="165"/>
      <w:bookmarkEnd w:id="166"/>
      <w:bookmarkEnd w:id="167"/>
      <w:bookmarkEnd w:id="168"/>
      <w:bookmarkEnd w:id="169"/>
    </w:p>
    <w:p w14:paraId="4340204D" w14:textId="77777777" w:rsidR="000B2ED6" w:rsidRPr="004A2887" w:rsidRDefault="000B2ED6" w:rsidP="00F07F5D">
      <w:pPr>
        <w:spacing w:after="0" w:line="276" w:lineRule="auto"/>
        <w:ind w:left="555"/>
        <w:rPr>
          <w:rFonts w:ascii="Times New Roman" w:hAnsi="Times New Roman"/>
          <w:sz w:val="24"/>
          <w:szCs w:val="24"/>
          <w:lang w:val="x-none" w:eastAsia="ru-RU"/>
        </w:rPr>
      </w:pPr>
    </w:p>
    <w:p w14:paraId="0E2404CA" w14:textId="77777777" w:rsidR="00102BAC" w:rsidRPr="004A2887" w:rsidRDefault="00631FBE" w:rsidP="00F07F5D">
      <w:pPr>
        <w:spacing w:after="0" w:line="276" w:lineRule="auto"/>
        <w:jc w:val="both"/>
        <w:rPr>
          <w:rFonts w:ascii="Times New Roman" w:eastAsia="Times New Roman" w:hAnsi="Times New Roman"/>
          <w:b/>
          <w:bCs/>
          <w:sz w:val="24"/>
          <w:szCs w:val="24"/>
          <w:lang w:eastAsia="ru-RU"/>
        </w:rPr>
      </w:pPr>
      <w:r w:rsidRPr="004A2887">
        <w:rPr>
          <w:rFonts w:ascii="Times New Roman" w:eastAsia="Times New Roman" w:hAnsi="Times New Roman"/>
          <w:b/>
          <w:bCs/>
          <w:sz w:val="24"/>
          <w:szCs w:val="24"/>
          <w:lang w:eastAsia="ru-RU"/>
        </w:rPr>
        <w:t>3.1. Оснащение учебного кабинета</w:t>
      </w:r>
    </w:p>
    <w:p w14:paraId="16D8728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Освоение программы общеобразовательной учебной дисциплины «Обществознание» предполагает наличие в профессиональной образовательной организации, реализующей образовательную программу среднего общего образования в пределах освоения ОПОП СПО на базе основного общего образования, специализированного учебного кабинета, в котором имеется возможность обеспечить свободный доступ в Интернет во время учебного занятия и в период </w:t>
      </w:r>
      <w:proofErr w:type="spellStart"/>
      <w:r w:rsidRPr="004A2887">
        <w:rPr>
          <w:rFonts w:ascii="Times New Roman" w:hAnsi="Times New Roman"/>
          <w:sz w:val="24"/>
          <w:szCs w:val="24"/>
        </w:rPr>
        <w:t>внеучебной</w:t>
      </w:r>
      <w:proofErr w:type="spellEnd"/>
      <w:r w:rsidRPr="004A2887">
        <w:rPr>
          <w:rFonts w:ascii="Times New Roman" w:hAnsi="Times New Roman"/>
          <w:sz w:val="24"/>
          <w:szCs w:val="24"/>
        </w:rPr>
        <w:t xml:space="preserve"> деятельности обучающихся.</w:t>
      </w:r>
    </w:p>
    <w:p w14:paraId="08AF7BC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Помещение кабинета должно удовлетворять требованиям Санитарно-эпидемиологических правил и нормативам и быть оснащено типовым оборудованием, в том числе специализированной учебной мебелью и средствами обучения.</w:t>
      </w:r>
    </w:p>
    <w:p w14:paraId="4F2BE14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В кабинете должно быть мультимедийное оборудование, посредством которого участники образовательного процесса могут просматривать визуальную информацию по обществознанию, создавать презентации, видеоматериалы, иные документы.</w:t>
      </w:r>
    </w:p>
    <w:p w14:paraId="616F0B4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В состав учебно-методического и материально-технического обеспечения программы учебной дисциплины «Обществознание» входят:</w:t>
      </w:r>
    </w:p>
    <w:p w14:paraId="7C11A259"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наглядные пособия (комплекты учебных таблиц, плакатов);</w:t>
      </w:r>
    </w:p>
    <w:p w14:paraId="4B8E2991"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информационно-коммуникационные средства;</w:t>
      </w:r>
    </w:p>
    <w:p w14:paraId="27DD759F"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экранно-звуковые пособия;</w:t>
      </w:r>
    </w:p>
    <w:p w14:paraId="75F61559"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комплект технической документации, в том числе паспорта на средства обучения, инструкции по их использованию и технике безопасности;</w:t>
      </w:r>
    </w:p>
    <w:p w14:paraId="7C9DE732"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библиотечный фонд кабинета;</w:t>
      </w:r>
    </w:p>
    <w:p w14:paraId="50BB70B5" w14:textId="77777777" w:rsidR="00102BAC" w:rsidRPr="004A2887" w:rsidRDefault="00631FBE" w:rsidP="00F07F5D">
      <w:pPr>
        <w:pStyle w:val="af4"/>
        <w:numPr>
          <w:ilvl w:val="0"/>
          <w:numId w:val="6"/>
        </w:numPr>
        <w:pBdr>
          <w:top w:val="none" w:sz="4" w:space="0" w:color="000000"/>
          <w:left w:val="none" w:sz="4" w:space="0" w:color="000000"/>
          <w:bottom w:val="none" w:sz="4" w:space="0" w:color="000000"/>
          <w:right w:val="none" w:sz="4" w:space="0" w:color="000000"/>
        </w:pBdr>
        <w:spacing w:line="276" w:lineRule="auto"/>
        <w:jc w:val="both"/>
        <w:rPr>
          <w:sz w:val="24"/>
          <w:szCs w:val="24"/>
        </w:rPr>
      </w:pPr>
      <w:r w:rsidRPr="004A2887">
        <w:rPr>
          <w:sz w:val="24"/>
          <w:szCs w:val="24"/>
        </w:rPr>
        <w:t>рекомендованные мультимедийные пособия.</w:t>
      </w:r>
    </w:p>
    <w:p w14:paraId="41DFC039" w14:textId="77777777" w:rsidR="00102BAC" w:rsidRPr="004A2887" w:rsidRDefault="00102BAC" w:rsidP="00F07F5D">
      <w:pPr>
        <w:spacing w:after="0" w:line="276" w:lineRule="auto"/>
        <w:ind w:firstLine="709"/>
        <w:jc w:val="both"/>
        <w:rPr>
          <w:rFonts w:ascii="Times New Roman" w:hAnsi="Times New Roman"/>
          <w:sz w:val="24"/>
          <w:szCs w:val="24"/>
        </w:rPr>
      </w:pPr>
    </w:p>
    <w:p w14:paraId="3FDE16D6" w14:textId="77777777" w:rsidR="00102BAC" w:rsidRPr="004A2887" w:rsidRDefault="00631FBE" w:rsidP="00F07F5D">
      <w:pPr>
        <w:pStyle w:val="16"/>
        <w:jc w:val="both"/>
        <w:rPr>
          <w:rFonts w:ascii="Times New Roman" w:eastAsia="Times New Roman" w:hAnsi="Times New Roman" w:cs="Times New Roman"/>
          <w:b/>
          <w:sz w:val="24"/>
          <w:szCs w:val="24"/>
        </w:rPr>
      </w:pPr>
      <w:r w:rsidRPr="004A2887">
        <w:rPr>
          <w:rFonts w:ascii="Times New Roman" w:eastAsia="Times New Roman" w:hAnsi="Times New Roman" w:cs="Times New Roman"/>
          <w:b/>
          <w:sz w:val="24"/>
          <w:szCs w:val="24"/>
        </w:rPr>
        <w:t>3.2. Информационное обеспечение реализации программы</w:t>
      </w:r>
    </w:p>
    <w:p w14:paraId="461ED833" w14:textId="77777777" w:rsidR="0024253E" w:rsidRPr="004A2887" w:rsidRDefault="0024253E" w:rsidP="00F07F5D">
      <w:pPr>
        <w:pStyle w:val="16"/>
        <w:ind w:firstLine="709"/>
        <w:jc w:val="both"/>
        <w:rPr>
          <w:rFonts w:ascii="Times New Roman" w:eastAsia="Times New Roman" w:hAnsi="Times New Roman" w:cs="Times New Roman"/>
          <w:b/>
          <w:sz w:val="24"/>
          <w:szCs w:val="24"/>
        </w:rPr>
      </w:pPr>
    </w:p>
    <w:p w14:paraId="2858E8CE" w14:textId="77777777" w:rsidR="005A5EB0" w:rsidRPr="004A2887" w:rsidRDefault="005A5EB0"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В библиотечный фонд кабинета входят учебники, учебно-методические комплекты (УМК) (в </w:t>
      </w:r>
      <w:proofErr w:type="spellStart"/>
      <w:r w:rsidRPr="004A2887">
        <w:rPr>
          <w:rFonts w:ascii="Times New Roman" w:hAnsi="Times New Roman"/>
          <w:sz w:val="24"/>
          <w:szCs w:val="24"/>
        </w:rPr>
        <w:t>т.ч</w:t>
      </w:r>
      <w:proofErr w:type="spellEnd"/>
      <w:r w:rsidRPr="004A2887">
        <w:rPr>
          <w:rFonts w:ascii="Times New Roman" w:hAnsi="Times New Roman"/>
          <w:sz w:val="24"/>
          <w:szCs w:val="24"/>
        </w:rPr>
        <w:t>. и мультимедийные), обеспечивающие освоение учебной дисциплины «Обществознание», рекомендованные для использования в профессиональных образовательных организациях, реализующих образовательную программу среднего общего образования в пределах ОПОП СПО на базе основного общего образования, не старше пяти лет с момента издания.</w:t>
      </w:r>
    </w:p>
    <w:p w14:paraId="75E7FD3A" w14:textId="77777777" w:rsidR="005A5EB0" w:rsidRPr="004A2887" w:rsidRDefault="005A5EB0"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Рекомендованные печатные издания по реализации общеобразовательной дисциплины представлены в методических рекомендациях по организации обучения.</w:t>
      </w:r>
    </w:p>
    <w:p w14:paraId="5FEA8478" w14:textId="77777777" w:rsidR="005A5EB0" w:rsidRPr="004A2887" w:rsidRDefault="005A5EB0"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Библиотечный фонд кабинета может быть дополнен энциклопедиями, справочниками, научной, научно-популярной и другой литературой по вопросам обществоведческого образования.</w:t>
      </w:r>
    </w:p>
    <w:p w14:paraId="42E8C6BC" w14:textId="77777777" w:rsidR="005A5EB0" w:rsidRPr="004A2887" w:rsidRDefault="005A5EB0"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В процессе освоения программы учебной дисциплины «Обществознание» обучающиеся должны иметь возможность доступа к электронным учебным материалам и образовательным ресурсам, имеющимся в свободном доступе в сети Интернет (электронным книгам, документам, хрестоматиям, практикумам, тестам и другим подобным ресурсам)</w:t>
      </w:r>
      <w:r w:rsidRPr="004A2887">
        <w:rPr>
          <w:rFonts w:ascii="Times New Roman" w:eastAsia="Liberation Sans" w:hAnsi="Times New Roman"/>
          <w:color w:val="000000"/>
          <w:sz w:val="24"/>
          <w:szCs w:val="24"/>
        </w:rPr>
        <w:t>.</w:t>
      </w:r>
    </w:p>
    <w:p w14:paraId="2E3BC3F7" w14:textId="77777777" w:rsidR="00102BAC" w:rsidRPr="004A2887" w:rsidRDefault="000B2ED6" w:rsidP="00F07F5D">
      <w:pPr>
        <w:pStyle w:val="16"/>
        <w:numPr>
          <w:ilvl w:val="0"/>
          <w:numId w:val="32"/>
        </w:numPr>
        <w:ind w:left="0" w:firstLine="0"/>
        <w:jc w:val="center"/>
        <w:rPr>
          <w:rStyle w:val="30"/>
          <w:rFonts w:ascii="Times New Roman" w:eastAsia="Arial" w:hAnsi="Times New Roman"/>
          <w:sz w:val="24"/>
          <w:szCs w:val="24"/>
        </w:rPr>
      </w:pPr>
      <w:r w:rsidRPr="004A2887">
        <w:rPr>
          <w:rFonts w:ascii="Times New Roman" w:eastAsia="Times New Roman" w:hAnsi="Times New Roman" w:cs="Times New Roman"/>
          <w:sz w:val="24"/>
          <w:szCs w:val="24"/>
        </w:rPr>
        <w:br w:type="page"/>
      </w:r>
      <w:bookmarkStart w:id="170" w:name="_Toc114826661"/>
      <w:bookmarkStart w:id="171" w:name="_Toc118235442"/>
      <w:bookmarkStart w:id="172" w:name="_Toc118235554"/>
      <w:bookmarkStart w:id="173" w:name="_Toc120775800"/>
      <w:bookmarkStart w:id="174" w:name="_Toc125104286"/>
      <w:r w:rsidRPr="004A2887">
        <w:rPr>
          <w:rStyle w:val="30"/>
          <w:rFonts w:ascii="Times New Roman" w:eastAsia="Arial" w:hAnsi="Times New Roman"/>
          <w:sz w:val="24"/>
          <w:szCs w:val="24"/>
        </w:rPr>
        <w:lastRenderedPageBreak/>
        <w:t>Контроль и оценка результатов освоения общеобразовательной дисциплины</w:t>
      </w:r>
      <w:bookmarkEnd w:id="170"/>
      <w:bookmarkEnd w:id="171"/>
      <w:bookmarkEnd w:id="172"/>
      <w:bookmarkEnd w:id="173"/>
      <w:bookmarkEnd w:id="174"/>
    </w:p>
    <w:p w14:paraId="45D99B8B" w14:textId="77777777" w:rsidR="000B2ED6" w:rsidRPr="004A2887" w:rsidRDefault="000B2ED6" w:rsidP="00F07F5D">
      <w:pPr>
        <w:spacing w:after="0" w:line="276" w:lineRule="auto"/>
        <w:ind w:left="555"/>
        <w:rPr>
          <w:rFonts w:ascii="Times New Roman" w:hAnsi="Times New Roman"/>
          <w:sz w:val="24"/>
          <w:szCs w:val="24"/>
          <w:lang w:val="x-none" w:eastAsia="ru-RU"/>
        </w:rPr>
      </w:pPr>
    </w:p>
    <w:p w14:paraId="483101E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Контроль и оценка результатов освоения общеобразовательной дисциплины раскрываются через дисциплинарные результаты, направленные на формирование общих компетенций по разделам и темам содержания учебного материала.</w:t>
      </w:r>
    </w:p>
    <w:p w14:paraId="1B22F60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Содержание общеобразовательной дисциплины «Обществознание» направлено на формирование общих компетенций ОК 1, ОК 2, ОК 3, ОК 4, ОК 5, ОК 6, ОК 7, ОК 9 и сопряжены с достижением образовательных результатов, регламентированных ФГОС СОО. </w:t>
      </w:r>
    </w:p>
    <w:p w14:paraId="27452EB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Оценивание </w:t>
      </w:r>
      <w:proofErr w:type="gramStart"/>
      <w:r w:rsidRPr="004A2887">
        <w:rPr>
          <w:rFonts w:ascii="Times New Roman" w:hAnsi="Times New Roman"/>
          <w:sz w:val="24"/>
          <w:szCs w:val="24"/>
        </w:rPr>
        <w:t>образовательных результатов</w:t>
      </w:r>
      <w:proofErr w:type="gramEnd"/>
      <w:r w:rsidRPr="004A2887">
        <w:rPr>
          <w:rFonts w:ascii="Times New Roman" w:hAnsi="Times New Roman"/>
          <w:sz w:val="24"/>
          <w:szCs w:val="24"/>
        </w:rPr>
        <w:t xml:space="preserve"> обучающихся в процессе освоения ими содержания общеобразовательной учебной дисциплины «Обществознание» на уровне среднего профессионального образования является существенным звеном учебного процесса. Целесообразно проводить оценивание образовательных результатов в ходе изучения каждого раздела образовательной программы. Для организации и проведения оценочных процедур преподаватель может воспользоваться как готовыми средствами оценивания, представленными в психолого-педагогической и методической литературе, или самостоятельно разработать инструментарий оценки. </w:t>
      </w:r>
    </w:p>
    <w:p w14:paraId="241E7AA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Важным средством оценки образовательных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комплексные задания, ориентированные на проверку целого комплекса умений, </w:t>
      </w:r>
      <w:proofErr w:type="spellStart"/>
      <w:r w:rsidRPr="004A2887">
        <w:rPr>
          <w:rFonts w:ascii="Times New Roman" w:hAnsi="Times New Roman"/>
          <w:sz w:val="24"/>
          <w:szCs w:val="24"/>
        </w:rPr>
        <w:t>компетентностно</w:t>
      </w:r>
      <w:proofErr w:type="spellEnd"/>
      <w:r w:rsidRPr="004A2887">
        <w:rPr>
          <w:rFonts w:ascii="Times New Roman" w:hAnsi="Times New Roman"/>
          <w:sz w:val="24"/>
          <w:szCs w:val="24"/>
        </w:rPr>
        <w:t xml:space="preserve">-ориентированные задания, позволяющие оценивать </w:t>
      </w:r>
      <w:proofErr w:type="spellStart"/>
      <w:r w:rsidRPr="004A2887">
        <w:rPr>
          <w:rFonts w:ascii="Times New Roman" w:hAnsi="Times New Roman"/>
          <w:sz w:val="24"/>
          <w:szCs w:val="24"/>
        </w:rPr>
        <w:t>сформированность</w:t>
      </w:r>
      <w:proofErr w:type="spellEnd"/>
      <w:r w:rsidRPr="004A2887">
        <w:rPr>
          <w:rFonts w:ascii="Times New Roman" w:hAnsi="Times New Roman"/>
          <w:sz w:val="24"/>
          <w:szCs w:val="24"/>
        </w:rPr>
        <w:t xml:space="preserve"> группы различных умений и базирующиеся на контексте социальных ситуаций.</w:t>
      </w:r>
    </w:p>
    <w:p w14:paraId="40540D6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Процедура оценивания </w:t>
      </w:r>
      <w:proofErr w:type="gramStart"/>
      <w:r w:rsidRPr="004A2887">
        <w:rPr>
          <w:rFonts w:ascii="Times New Roman" w:hAnsi="Times New Roman"/>
          <w:sz w:val="24"/>
          <w:szCs w:val="24"/>
        </w:rPr>
        <w:t>образовательных результатов</w:t>
      </w:r>
      <w:proofErr w:type="gramEnd"/>
      <w:r w:rsidRPr="004A2887">
        <w:rPr>
          <w:rFonts w:ascii="Times New Roman" w:hAnsi="Times New Roman"/>
          <w:sz w:val="24"/>
          <w:szCs w:val="24"/>
        </w:rPr>
        <w:t xml:space="preserve"> обучающихся может вестись каждым преподавателем в ходе стартовой, текущей, промежуточной диагностики. </w:t>
      </w:r>
    </w:p>
    <w:p w14:paraId="739396E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Результаты стартовой диагностики могут служить основанием для корректировки учебных программ и индивидуализации учебной деятельности обучающегося, группы в целом. </w:t>
      </w:r>
    </w:p>
    <w:p w14:paraId="00116F1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В текущей диагностике процедура оценивания может быть организована посредством:</w:t>
      </w:r>
    </w:p>
    <w:p w14:paraId="37DEB3E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оценивания результатов устного опроса; </w:t>
      </w:r>
    </w:p>
    <w:p w14:paraId="75A928E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-оценивания выполнения познавательных заданий (задания к документам, содержащими социальную информацию; задания к схемам, таблицам, диаграммам, </w:t>
      </w:r>
      <w:proofErr w:type="spellStart"/>
      <w:r w:rsidRPr="004A2887">
        <w:rPr>
          <w:rFonts w:ascii="Times New Roman" w:hAnsi="Times New Roman"/>
          <w:sz w:val="24"/>
          <w:szCs w:val="24"/>
        </w:rPr>
        <w:t>инфографике</w:t>
      </w:r>
      <w:proofErr w:type="spellEnd"/>
      <w:r w:rsidRPr="004A2887">
        <w:rPr>
          <w:rFonts w:ascii="Times New Roman" w:hAnsi="Times New Roman"/>
          <w:sz w:val="24"/>
          <w:szCs w:val="24"/>
        </w:rPr>
        <w:t>; вопросы проблемного характера; задания-задачи; проектные задания и др.); </w:t>
      </w:r>
    </w:p>
    <w:p w14:paraId="7593B21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оценивание результатов тестирования. </w:t>
      </w:r>
    </w:p>
    <w:p w14:paraId="3E23D36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 xml:space="preserve">При организации и проведении процедуры оценивания </w:t>
      </w:r>
      <w:proofErr w:type="gramStart"/>
      <w:r w:rsidRPr="004A2887">
        <w:rPr>
          <w:rFonts w:ascii="Times New Roman" w:hAnsi="Times New Roman"/>
          <w:sz w:val="24"/>
          <w:szCs w:val="24"/>
        </w:rPr>
        <w:t>образовательных результатов</w:t>
      </w:r>
      <w:proofErr w:type="gramEnd"/>
      <w:r w:rsidRPr="004A2887">
        <w:rPr>
          <w:rFonts w:ascii="Times New Roman" w:hAnsi="Times New Roman"/>
          <w:sz w:val="24"/>
          <w:szCs w:val="24"/>
        </w:rPr>
        <w:t xml:space="preserve"> обучающихся целесообразно преду</w:t>
      </w:r>
      <w:r w:rsidR="00121440" w:rsidRPr="004A2887">
        <w:rPr>
          <w:rFonts w:ascii="Times New Roman" w:hAnsi="Times New Roman"/>
          <w:sz w:val="24"/>
          <w:szCs w:val="24"/>
        </w:rPr>
        <w:t xml:space="preserve">смотреть возможность самооценки </w:t>
      </w:r>
      <w:r w:rsidRPr="004A2887">
        <w:rPr>
          <w:rFonts w:ascii="Times New Roman" w:hAnsi="Times New Roman"/>
          <w:sz w:val="24"/>
          <w:szCs w:val="24"/>
        </w:rPr>
        <w:t xml:space="preserve">и </w:t>
      </w:r>
      <w:proofErr w:type="spellStart"/>
      <w:r w:rsidRPr="004A2887">
        <w:rPr>
          <w:rFonts w:ascii="Times New Roman" w:hAnsi="Times New Roman"/>
          <w:sz w:val="24"/>
          <w:szCs w:val="24"/>
        </w:rPr>
        <w:t>взаимооценки</w:t>
      </w:r>
      <w:proofErr w:type="spellEnd"/>
      <w:r w:rsidRPr="004A2887">
        <w:rPr>
          <w:rFonts w:ascii="Times New Roman" w:hAnsi="Times New Roman"/>
          <w:sz w:val="24"/>
          <w:szCs w:val="24"/>
        </w:rPr>
        <w:t xml:space="preserve"> знаний/умений обучающихся. Предметом оценивания являются не только итоговые образовательные результаты, но и динамика изменений этих результатов в процессе всего изучения и освоения содержания учебной дисциплины. </w:t>
      </w:r>
    </w:p>
    <w:p w14:paraId="7F72E9E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Необходимо учитывать, что изучение обществознания предусматривает</w:t>
      </w:r>
      <w:r w:rsidR="00121440" w:rsidRPr="004A2887">
        <w:rPr>
          <w:rFonts w:ascii="Times New Roman" w:hAnsi="Times New Roman"/>
          <w:sz w:val="24"/>
          <w:szCs w:val="24"/>
        </w:rPr>
        <w:t xml:space="preserve"> </w:t>
      </w:r>
      <w:r w:rsidRPr="004A2887">
        <w:rPr>
          <w:rFonts w:ascii="Times New Roman" w:hAnsi="Times New Roman"/>
          <w:sz w:val="24"/>
          <w:szCs w:val="24"/>
        </w:rPr>
        <w:t>как развитие устной, так и развитие письменной речи; поэтому целесообразно выдерживать соответствующие пропорции в способах предъявления заданий и форматах ожидаемых ответов.</w:t>
      </w:r>
    </w:p>
    <w:p w14:paraId="7684B6B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lastRenderedPageBreak/>
        <w:t xml:space="preserve">Требования, параметры и критерии оценочной процедуры должны быть известны обучающимся заранее, до непосредственного проведения процедуры оценивания, включая самооценку и </w:t>
      </w:r>
      <w:proofErr w:type="spellStart"/>
      <w:r w:rsidRPr="004A2887">
        <w:rPr>
          <w:rFonts w:ascii="Times New Roman" w:hAnsi="Times New Roman"/>
          <w:sz w:val="24"/>
          <w:szCs w:val="24"/>
        </w:rPr>
        <w:t>взаимооценку</w:t>
      </w:r>
      <w:proofErr w:type="spellEnd"/>
      <w:r w:rsidRPr="004A2887">
        <w:rPr>
          <w:rFonts w:ascii="Times New Roman" w:hAnsi="Times New Roman"/>
          <w:sz w:val="24"/>
          <w:szCs w:val="24"/>
        </w:rPr>
        <w:t>. По возможности, параметры и критерии оценки должны разрабатываться и обсуждаться преподавателем совместно с самими обучающимися. Каждому параметру оценки должны соответствовать критерии оценки: за что выставляется та или иная оценка; в случае балльной оценки - то или иное количество баллов. </w:t>
      </w:r>
    </w:p>
    <w:p w14:paraId="5C63268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ind w:firstLine="708"/>
        <w:jc w:val="both"/>
        <w:rPr>
          <w:rFonts w:ascii="Times New Roman" w:hAnsi="Times New Roman"/>
          <w:sz w:val="24"/>
          <w:szCs w:val="24"/>
        </w:rPr>
      </w:pPr>
      <w:r w:rsidRPr="004A2887">
        <w:rPr>
          <w:rFonts w:ascii="Times New Roman" w:hAnsi="Times New Roman"/>
          <w:sz w:val="24"/>
          <w:szCs w:val="24"/>
        </w:rPr>
        <w:t>На основе типов оценочных мероприятий, предложенных в таблице, преподаватель выбирает формы и методы с учетом профессионализации обучения по программе дисциплины.</w:t>
      </w:r>
    </w:p>
    <w:p w14:paraId="62CA2052" w14:textId="77777777" w:rsidR="00102BAC" w:rsidRPr="004A2887" w:rsidRDefault="00102BAC" w:rsidP="00F07F5D">
      <w:pPr>
        <w:shd w:val="clear" w:color="auto" w:fill="FFFFFF"/>
        <w:spacing w:after="0" w:line="276" w:lineRule="auto"/>
        <w:ind w:firstLine="720"/>
        <w:jc w:val="both"/>
        <w:rPr>
          <w:rFonts w:ascii="Times New Roman" w:hAnsi="Times New Roman"/>
          <w:sz w:val="24"/>
          <w:szCs w:val="24"/>
        </w:rPr>
      </w:pPr>
    </w:p>
    <w:tbl>
      <w:tblPr>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070"/>
        <w:gridCol w:w="2800"/>
        <w:gridCol w:w="3465"/>
      </w:tblGrid>
      <w:tr w:rsidR="001707AA" w:rsidRPr="004A2887" w14:paraId="39E431A7"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46DFB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Общая/профессиональная компетенци</w:t>
            </w:r>
            <w:r w:rsidR="00693146" w:rsidRPr="004A2887">
              <w:rPr>
                <w:rFonts w:ascii="Times New Roman" w:hAnsi="Times New Roman"/>
                <w:b/>
                <w:sz w:val="24"/>
                <w:szCs w:val="24"/>
              </w:rPr>
              <w:t>и</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01B8A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Раздел/Тема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16205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Тип оценочных мероприятия</w:t>
            </w:r>
          </w:p>
        </w:tc>
      </w:tr>
      <w:tr w:rsidR="00102BAC" w:rsidRPr="004A2887" w14:paraId="130F9F2D" w14:textId="77777777" w:rsidTr="000C02AC">
        <w:trPr>
          <w:trHeight w:val="134"/>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51B16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i/>
                <w:sz w:val="24"/>
                <w:szCs w:val="24"/>
              </w:rPr>
            </w:pPr>
            <w:r w:rsidRPr="004A2887">
              <w:rPr>
                <w:rFonts w:ascii="Times New Roman" w:hAnsi="Times New Roman"/>
                <w:b/>
                <w:i/>
                <w:sz w:val="24"/>
                <w:szCs w:val="24"/>
              </w:rPr>
              <w:t>Раздел 1. Человек в обществе</w:t>
            </w:r>
          </w:p>
        </w:tc>
      </w:tr>
      <w:tr w:rsidR="001707AA" w:rsidRPr="004A2887" w14:paraId="7DB744CF"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5A444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76F990A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307B5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1.1.</w:t>
            </w:r>
          </w:p>
          <w:p w14:paraId="61F7A21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Общество и общественн</w:t>
            </w:r>
            <w:r w:rsidR="00142FC6" w:rsidRPr="004A2887">
              <w:rPr>
                <w:rFonts w:ascii="Times New Roman" w:hAnsi="Times New Roman"/>
                <w:sz w:val="24"/>
                <w:szCs w:val="24"/>
              </w:rPr>
              <w:t>ые отношения. Развитие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118FF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60CCC122" w14:textId="77777777" w:rsidR="00102BAC" w:rsidRPr="004A2887" w:rsidRDefault="00631FBE" w:rsidP="00F07F5D">
            <w:pPr>
              <w:pStyle w:val="af4"/>
              <w:numPr>
                <w:ilvl w:val="0"/>
                <w:numId w:val="7"/>
              </w:numPr>
              <w:pBdr>
                <w:top w:val="none" w:sz="4" w:space="0" w:color="000000"/>
                <w:left w:val="none" w:sz="4" w:space="0" w:color="000000"/>
                <w:bottom w:val="none" w:sz="4" w:space="0" w:color="000000"/>
                <w:right w:val="none" w:sz="4" w:space="0" w:color="000000"/>
              </w:pBdr>
              <w:tabs>
                <w:tab w:val="left" w:pos="223"/>
              </w:tabs>
              <w:spacing w:line="276" w:lineRule="auto"/>
              <w:ind w:left="0" w:firstLine="0"/>
              <w:rPr>
                <w:sz w:val="24"/>
                <w:szCs w:val="24"/>
                <w:lang w:val="ru-RU" w:eastAsia="en-US"/>
              </w:rPr>
            </w:pPr>
            <w:r w:rsidRPr="004A2887">
              <w:rPr>
                <w:sz w:val="24"/>
                <w:szCs w:val="24"/>
                <w:lang w:val="ru-RU" w:eastAsia="en-US"/>
              </w:rPr>
              <w:t>Вопросы проблемного характера</w:t>
            </w:r>
          </w:p>
          <w:p w14:paraId="2A1A1D6E" w14:textId="77777777" w:rsidR="00102BAC" w:rsidRPr="004A2887" w:rsidRDefault="00631FBE" w:rsidP="00F07F5D">
            <w:pPr>
              <w:pStyle w:val="af4"/>
              <w:numPr>
                <w:ilvl w:val="0"/>
                <w:numId w:val="7"/>
              </w:numPr>
              <w:pBdr>
                <w:top w:val="none" w:sz="4" w:space="0" w:color="000000"/>
                <w:left w:val="none" w:sz="4" w:space="0" w:color="000000"/>
                <w:bottom w:val="none" w:sz="4" w:space="0" w:color="000000"/>
                <w:right w:val="none" w:sz="4" w:space="0" w:color="000000"/>
              </w:pBdr>
              <w:tabs>
                <w:tab w:val="left" w:pos="223"/>
              </w:tabs>
              <w:spacing w:line="276" w:lineRule="auto"/>
              <w:ind w:left="0" w:firstLine="0"/>
              <w:rPr>
                <w:sz w:val="24"/>
                <w:szCs w:val="24"/>
                <w:lang w:val="ru-RU" w:eastAsia="en-US"/>
              </w:rPr>
            </w:pPr>
            <w:r w:rsidRPr="004A2887">
              <w:rPr>
                <w:sz w:val="24"/>
                <w:szCs w:val="24"/>
                <w:lang w:val="ru-RU" w:eastAsia="en-US"/>
              </w:rPr>
              <w:t xml:space="preserve">Задания к схемам, таблицам, диаграммам, </w:t>
            </w:r>
            <w:proofErr w:type="spellStart"/>
            <w:r w:rsidRPr="004A2887">
              <w:rPr>
                <w:sz w:val="24"/>
                <w:szCs w:val="24"/>
                <w:lang w:val="ru-RU" w:eastAsia="en-US"/>
              </w:rPr>
              <w:t>инфографике</w:t>
            </w:r>
            <w:proofErr w:type="spellEnd"/>
          </w:p>
          <w:p w14:paraId="46E7C3E7" w14:textId="77777777" w:rsidR="00102BAC" w:rsidRPr="004A2887" w:rsidRDefault="00631FBE" w:rsidP="00F07F5D">
            <w:pPr>
              <w:pStyle w:val="af4"/>
              <w:numPr>
                <w:ilvl w:val="0"/>
                <w:numId w:val="7"/>
              </w:numPr>
              <w:pBdr>
                <w:top w:val="none" w:sz="4" w:space="0" w:color="000000"/>
                <w:left w:val="none" w:sz="4" w:space="0" w:color="000000"/>
                <w:bottom w:val="none" w:sz="4" w:space="0" w:color="000000"/>
                <w:right w:val="none" w:sz="4" w:space="0" w:color="000000"/>
              </w:pBdr>
              <w:tabs>
                <w:tab w:val="left" w:pos="223"/>
              </w:tabs>
              <w:spacing w:line="276" w:lineRule="auto"/>
              <w:ind w:left="0" w:firstLine="0"/>
              <w:rPr>
                <w:sz w:val="24"/>
                <w:szCs w:val="24"/>
                <w:lang w:val="ru-RU" w:eastAsia="en-US"/>
              </w:rPr>
            </w:pPr>
            <w:r w:rsidRPr="004A2887">
              <w:rPr>
                <w:sz w:val="24"/>
                <w:szCs w:val="24"/>
                <w:lang w:val="ru-RU" w:eastAsia="en-US"/>
              </w:rPr>
              <w:t>Проектные задания</w:t>
            </w:r>
          </w:p>
          <w:p w14:paraId="44533E9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4894561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6ACF349D"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D7A99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3E91F16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04</w:t>
            </w:r>
          </w:p>
          <w:p w14:paraId="7FE5E2E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3E17B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1.2.</w:t>
            </w:r>
          </w:p>
          <w:p w14:paraId="362003F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Биосоциальная природа человека и его деятельность</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45280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491E1DD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236C8865" w14:textId="77777777" w:rsidR="00102BAC" w:rsidRPr="004A2887" w:rsidRDefault="00631FBE" w:rsidP="00F07F5D">
            <w:pPr>
              <w:pStyle w:val="af4"/>
              <w:numPr>
                <w:ilvl w:val="0"/>
                <w:numId w:val="8"/>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15B94DC1" w14:textId="77777777" w:rsidR="00102BAC" w:rsidRPr="004A2887" w:rsidRDefault="00631FBE" w:rsidP="00F07F5D">
            <w:pPr>
              <w:pStyle w:val="af4"/>
              <w:numPr>
                <w:ilvl w:val="0"/>
                <w:numId w:val="8"/>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Проектные задания</w:t>
            </w:r>
          </w:p>
          <w:p w14:paraId="00E8AE6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797724E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25C966DA"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22651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048D1F8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04</w:t>
            </w:r>
          </w:p>
          <w:p w14:paraId="34FEBD9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BCB50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1.3.</w:t>
            </w:r>
          </w:p>
          <w:p w14:paraId="017ABA7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Познавательная деятельность человека. Научное познание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4F718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EC2C77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416A3456" w14:textId="77777777" w:rsidR="00102BAC" w:rsidRPr="004A2887" w:rsidRDefault="00142FC6" w:rsidP="00F07F5D">
            <w:pPr>
              <w:pStyle w:val="af4"/>
              <w:numPr>
                <w:ilvl w:val="0"/>
                <w:numId w:val="9"/>
              </w:numPr>
              <w:pBdr>
                <w:top w:val="none" w:sz="4" w:space="0" w:color="000000"/>
                <w:left w:val="none" w:sz="4" w:space="0" w:color="000000"/>
                <w:bottom w:val="none" w:sz="4" w:space="0" w:color="000000"/>
                <w:right w:val="none" w:sz="4" w:space="0" w:color="000000"/>
              </w:pBdr>
              <w:tabs>
                <w:tab w:val="left" w:pos="376"/>
              </w:tabs>
              <w:spacing w:line="276" w:lineRule="auto"/>
              <w:ind w:left="82" w:firstLine="0"/>
              <w:rPr>
                <w:sz w:val="24"/>
                <w:szCs w:val="24"/>
                <w:lang w:val="ru-RU" w:eastAsia="en-US"/>
              </w:rPr>
            </w:pPr>
            <w:r w:rsidRPr="004A2887">
              <w:rPr>
                <w:sz w:val="24"/>
                <w:szCs w:val="24"/>
                <w:lang w:val="ru-RU" w:eastAsia="en-US"/>
              </w:rPr>
              <w:t>Задания</w:t>
            </w:r>
            <w:r w:rsidR="00631FBE" w:rsidRPr="004A2887">
              <w:rPr>
                <w:sz w:val="24"/>
                <w:szCs w:val="24"/>
                <w:lang w:val="ru-RU" w:eastAsia="en-US"/>
              </w:rPr>
              <w:t xml:space="preserve"> к документам, содержащим социальную информацию</w:t>
            </w:r>
          </w:p>
          <w:p w14:paraId="22668B81" w14:textId="77777777" w:rsidR="00102BAC" w:rsidRPr="004A2887" w:rsidRDefault="00631FBE" w:rsidP="00F07F5D">
            <w:pPr>
              <w:pStyle w:val="af4"/>
              <w:numPr>
                <w:ilvl w:val="0"/>
                <w:numId w:val="9"/>
              </w:numPr>
              <w:pBdr>
                <w:top w:val="none" w:sz="4" w:space="0" w:color="000000"/>
                <w:left w:val="none" w:sz="4" w:space="0" w:color="000000"/>
                <w:bottom w:val="none" w:sz="4" w:space="0" w:color="000000"/>
                <w:right w:val="none" w:sz="4" w:space="0" w:color="000000"/>
              </w:pBdr>
              <w:tabs>
                <w:tab w:val="left" w:pos="376"/>
              </w:tabs>
              <w:spacing w:line="276" w:lineRule="auto"/>
              <w:ind w:left="82" w:firstLine="0"/>
              <w:rPr>
                <w:sz w:val="24"/>
                <w:szCs w:val="24"/>
                <w:lang w:val="ru-RU" w:eastAsia="en-US"/>
              </w:rPr>
            </w:pPr>
            <w:r w:rsidRPr="004A2887">
              <w:rPr>
                <w:sz w:val="24"/>
                <w:szCs w:val="24"/>
                <w:lang w:val="ru-RU" w:eastAsia="en-US"/>
              </w:rPr>
              <w:t>Познавательные задания</w:t>
            </w:r>
          </w:p>
          <w:p w14:paraId="5302998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w:t>
            </w:r>
            <w:r w:rsidR="00717C2F" w:rsidRPr="004A2887">
              <w:rPr>
                <w:rFonts w:ascii="Times New Roman" w:hAnsi="Times New Roman"/>
                <w:i/>
                <w:sz w:val="24"/>
                <w:szCs w:val="24"/>
              </w:rPr>
              <w:t>енка</w:t>
            </w:r>
            <w:proofErr w:type="spellEnd"/>
            <w:r w:rsidR="00717C2F" w:rsidRPr="004A2887">
              <w:rPr>
                <w:rFonts w:ascii="Times New Roman" w:hAnsi="Times New Roman"/>
                <w:i/>
                <w:sz w:val="24"/>
                <w:szCs w:val="24"/>
              </w:rPr>
              <w:t xml:space="preserve"> знаний /умений обучающихся</w:t>
            </w:r>
          </w:p>
        </w:tc>
      </w:tr>
      <w:tr w:rsidR="00102BAC" w:rsidRPr="004A2887" w14:paraId="311AF993" w14:textId="77777777" w:rsidTr="000C02AC">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A7B8E9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Раздел 2. Духовная культура</w:t>
            </w:r>
          </w:p>
        </w:tc>
      </w:tr>
      <w:tr w:rsidR="001707AA" w:rsidRPr="004A2887" w14:paraId="7BD6C725"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E53C6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ОК 03</w:t>
            </w:r>
          </w:p>
          <w:p w14:paraId="5F4AA6D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4DEE555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D24B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2.1.</w:t>
            </w:r>
          </w:p>
          <w:p w14:paraId="6986D4E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Духовная культура личности и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A279E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182AB662" w14:textId="77777777" w:rsidR="00102BAC" w:rsidRPr="004A2887" w:rsidRDefault="00631FBE" w:rsidP="00F07F5D">
            <w:pPr>
              <w:pStyle w:val="af4"/>
              <w:numPr>
                <w:ilvl w:val="0"/>
                <w:numId w:val="10"/>
              </w:numPr>
              <w:pBdr>
                <w:top w:val="none" w:sz="4" w:space="0" w:color="000000"/>
                <w:left w:val="none" w:sz="4" w:space="0" w:color="000000"/>
                <w:bottom w:val="none" w:sz="4" w:space="0" w:color="000000"/>
                <w:right w:val="none" w:sz="4" w:space="0" w:color="000000"/>
              </w:pBdr>
              <w:tabs>
                <w:tab w:val="left" w:pos="436"/>
              </w:tabs>
              <w:spacing w:line="276" w:lineRule="auto"/>
              <w:ind w:left="82" w:firstLine="0"/>
              <w:rPr>
                <w:sz w:val="24"/>
                <w:szCs w:val="24"/>
                <w:lang w:val="ru-RU" w:eastAsia="en-US"/>
              </w:rPr>
            </w:pPr>
            <w:r w:rsidRPr="004A2887">
              <w:rPr>
                <w:sz w:val="24"/>
                <w:szCs w:val="24"/>
                <w:lang w:val="ru-RU" w:eastAsia="en-US"/>
              </w:rPr>
              <w:t>Вопросы проблемного характера</w:t>
            </w:r>
          </w:p>
          <w:p w14:paraId="39A39B01" w14:textId="77777777" w:rsidR="00102BAC" w:rsidRPr="004A2887" w:rsidRDefault="00631FBE" w:rsidP="00F07F5D">
            <w:pPr>
              <w:pStyle w:val="af4"/>
              <w:numPr>
                <w:ilvl w:val="0"/>
                <w:numId w:val="10"/>
              </w:numPr>
              <w:pBdr>
                <w:top w:val="none" w:sz="4" w:space="0" w:color="000000"/>
                <w:left w:val="none" w:sz="4" w:space="0" w:color="000000"/>
                <w:bottom w:val="none" w:sz="4" w:space="0" w:color="000000"/>
                <w:right w:val="none" w:sz="4" w:space="0" w:color="000000"/>
              </w:pBdr>
              <w:tabs>
                <w:tab w:val="left" w:pos="436"/>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547E413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0A97C7C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1E442076"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A2D1B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7653923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1D789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2.2.</w:t>
            </w:r>
          </w:p>
          <w:p w14:paraId="28A7F14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Наука и образование в современном мире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E0021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25BD094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60195888" w14:textId="77777777" w:rsidR="00102BAC" w:rsidRPr="004A2887" w:rsidRDefault="00631FBE" w:rsidP="00F07F5D">
            <w:pPr>
              <w:pStyle w:val="af4"/>
              <w:numPr>
                <w:ilvl w:val="0"/>
                <w:numId w:val="11"/>
              </w:numPr>
              <w:pBdr>
                <w:top w:val="none" w:sz="4" w:space="0" w:color="000000"/>
                <w:left w:val="none" w:sz="4" w:space="0" w:color="000000"/>
                <w:bottom w:val="none" w:sz="4" w:space="0" w:color="000000"/>
                <w:right w:val="none" w:sz="4" w:space="0" w:color="000000"/>
              </w:pBdr>
              <w:tabs>
                <w:tab w:val="left" w:pos="406"/>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476649A6" w14:textId="77777777" w:rsidR="00102BAC" w:rsidRPr="004A2887" w:rsidRDefault="00631FBE" w:rsidP="00F07F5D">
            <w:pPr>
              <w:pStyle w:val="af4"/>
              <w:numPr>
                <w:ilvl w:val="0"/>
                <w:numId w:val="11"/>
              </w:numPr>
              <w:pBdr>
                <w:top w:val="none" w:sz="4" w:space="0" w:color="000000"/>
                <w:left w:val="none" w:sz="4" w:space="0" w:color="000000"/>
                <w:bottom w:val="none" w:sz="4" w:space="0" w:color="000000"/>
                <w:right w:val="none" w:sz="4" w:space="0" w:color="000000"/>
              </w:pBdr>
              <w:tabs>
                <w:tab w:val="left" w:pos="406"/>
              </w:tabs>
              <w:spacing w:line="276" w:lineRule="auto"/>
              <w:ind w:left="82" w:firstLine="0"/>
              <w:rPr>
                <w:sz w:val="24"/>
                <w:szCs w:val="24"/>
                <w:lang w:val="ru-RU" w:eastAsia="en-US"/>
              </w:rPr>
            </w:pPr>
            <w:r w:rsidRPr="004A2887">
              <w:rPr>
                <w:sz w:val="24"/>
                <w:szCs w:val="24"/>
                <w:lang w:val="ru-RU" w:eastAsia="en-US"/>
              </w:rPr>
              <w:t>Проектные задания</w:t>
            </w:r>
          </w:p>
          <w:p w14:paraId="3A2442E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1C26F9A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0ABC2E75"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9E097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67DDCF5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68A79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2.3.</w:t>
            </w:r>
          </w:p>
          <w:p w14:paraId="20F1CA9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Религия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F58C9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451F949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Познавательные задания</w:t>
            </w:r>
          </w:p>
          <w:p w14:paraId="67941196" w14:textId="77777777" w:rsidR="00102BAC" w:rsidRPr="004A2887" w:rsidRDefault="00631FBE" w:rsidP="00F07F5D">
            <w:pPr>
              <w:pStyle w:val="af4"/>
              <w:numPr>
                <w:ilvl w:val="0"/>
                <w:numId w:val="1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36739231" w14:textId="77777777" w:rsidR="00BD7616"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5275003C"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4EEB0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1E9AA7E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27623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2.4.</w:t>
            </w:r>
          </w:p>
          <w:p w14:paraId="37EECA8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Искусство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DC063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39E6504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53A2A2C3" w14:textId="77777777" w:rsidR="00102BAC" w:rsidRPr="004A2887" w:rsidRDefault="00631FBE" w:rsidP="00F07F5D">
            <w:pPr>
              <w:pStyle w:val="af4"/>
              <w:numPr>
                <w:ilvl w:val="0"/>
                <w:numId w:val="13"/>
              </w:numPr>
              <w:pBdr>
                <w:top w:val="none" w:sz="4" w:space="0" w:color="000000"/>
                <w:left w:val="none" w:sz="4" w:space="0" w:color="000000"/>
                <w:bottom w:val="none" w:sz="4" w:space="0" w:color="000000"/>
                <w:right w:val="none" w:sz="4" w:space="0" w:color="000000"/>
              </w:pBdr>
              <w:tabs>
                <w:tab w:val="left" w:pos="376"/>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214AED0E" w14:textId="77777777" w:rsidR="00BD7616"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02BAC" w:rsidRPr="004A2887" w14:paraId="51735C03" w14:textId="77777777" w:rsidTr="000C02AC">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96E8F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Раздел 3. Экономическая жизнь общества</w:t>
            </w:r>
          </w:p>
        </w:tc>
      </w:tr>
      <w:tr w:rsidR="001707AA" w:rsidRPr="004A2887" w14:paraId="03ABABEA"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9DBFA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2BCF087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07</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85AFE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3.1.</w:t>
            </w:r>
          </w:p>
          <w:p w14:paraId="63B9FA7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Экономика - основа жизнедеятельности общества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CBC23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53E676E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4B6D0563" w14:textId="77777777" w:rsidR="00102BAC" w:rsidRPr="004A2887" w:rsidRDefault="00631FBE" w:rsidP="00F07F5D">
            <w:pPr>
              <w:pStyle w:val="af4"/>
              <w:numPr>
                <w:ilvl w:val="0"/>
                <w:numId w:val="14"/>
              </w:numPr>
              <w:pBdr>
                <w:top w:val="none" w:sz="4" w:space="0" w:color="000000"/>
                <w:left w:val="none" w:sz="4" w:space="0" w:color="000000"/>
                <w:bottom w:val="none" w:sz="4" w:space="0" w:color="000000"/>
                <w:right w:val="none" w:sz="4" w:space="0" w:color="000000"/>
              </w:pBdr>
              <w:tabs>
                <w:tab w:val="left" w:pos="421"/>
              </w:tabs>
              <w:spacing w:line="276" w:lineRule="auto"/>
              <w:ind w:left="82" w:firstLine="0"/>
              <w:rPr>
                <w:sz w:val="24"/>
                <w:szCs w:val="24"/>
                <w:lang w:val="ru-RU" w:eastAsia="en-US"/>
              </w:rPr>
            </w:pPr>
            <w:r w:rsidRPr="004A2887">
              <w:rPr>
                <w:sz w:val="24"/>
                <w:szCs w:val="24"/>
                <w:lang w:val="ru-RU" w:eastAsia="en-US"/>
              </w:rPr>
              <w:t xml:space="preserve">Задания к схемам, таблицам, диаграммам, </w:t>
            </w:r>
            <w:proofErr w:type="spellStart"/>
            <w:r w:rsidRPr="004A2887">
              <w:rPr>
                <w:sz w:val="24"/>
                <w:szCs w:val="24"/>
                <w:lang w:val="ru-RU" w:eastAsia="en-US"/>
              </w:rPr>
              <w:t>инфографике</w:t>
            </w:r>
            <w:proofErr w:type="spellEnd"/>
          </w:p>
          <w:p w14:paraId="3074960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750F2CE8"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EED3A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ОК 01</w:t>
            </w:r>
          </w:p>
          <w:p w14:paraId="443B590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03</w:t>
            </w:r>
          </w:p>
          <w:p w14:paraId="33D26E6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E1521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3.2.</w:t>
            </w:r>
          </w:p>
          <w:p w14:paraId="2117D1F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Рыночные отношения в экономике. Финансовые институты</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DEC9B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2EE762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Познавательные задания</w:t>
            </w:r>
          </w:p>
          <w:p w14:paraId="7136D6B5" w14:textId="77777777" w:rsidR="00102BAC" w:rsidRPr="004A2887" w:rsidRDefault="00FA1FD8" w:rsidP="00F07F5D">
            <w:pPr>
              <w:pStyle w:val="af4"/>
              <w:numPr>
                <w:ilvl w:val="0"/>
                <w:numId w:val="19"/>
              </w:numPr>
              <w:pBdr>
                <w:top w:val="none" w:sz="4" w:space="0" w:color="000000"/>
                <w:left w:val="none" w:sz="4" w:space="0" w:color="000000"/>
                <w:bottom w:val="none" w:sz="4" w:space="0" w:color="000000"/>
                <w:right w:val="none" w:sz="4" w:space="0" w:color="000000"/>
              </w:pBdr>
              <w:tabs>
                <w:tab w:val="left" w:pos="376"/>
              </w:tabs>
              <w:spacing w:line="276" w:lineRule="auto"/>
              <w:ind w:left="0" w:firstLine="0"/>
              <w:rPr>
                <w:sz w:val="24"/>
                <w:szCs w:val="24"/>
                <w:lang w:val="ru-RU" w:eastAsia="en-US"/>
              </w:rPr>
            </w:pPr>
            <w:r w:rsidRPr="004A2887">
              <w:rPr>
                <w:sz w:val="24"/>
                <w:szCs w:val="24"/>
                <w:lang w:val="ru-RU" w:eastAsia="en-US"/>
              </w:rPr>
              <w:t xml:space="preserve">Задания </w:t>
            </w:r>
            <w:r w:rsidR="00631FBE" w:rsidRPr="004A2887">
              <w:rPr>
                <w:sz w:val="24"/>
                <w:szCs w:val="24"/>
                <w:lang w:val="ru-RU" w:eastAsia="en-US"/>
              </w:rPr>
              <w:t>к документам, содержащим социальную информацию</w:t>
            </w:r>
          </w:p>
          <w:p w14:paraId="5FD7CE3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2D459C7F"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3AB61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016798B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7E59BB6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7851D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3.3.</w:t>
            </w:r>
          </w:p>
          <w:p w14:paraId="49E8734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Рынок труда и безработица. Рациональное поведение потребителя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9A6FC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40BE5BF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61D9E6C5" w14:textId="77777777" w:rsidR="00102BAC" w:rsidRPr="004A2887" w:rsidRDefault="00631FBE" w:rsidP="00F07F5D">
            <w:pPr>
              <w:pStyle w:val="af4"/>
              <w:numPr>
                <w:ilvl w:val="0"/>
                <w:numId w:val="18"/>
              </w:numPr>
              <w:pBdr>
                <w:top w:val="none" w:sz="4" w:space="0" w:color="000000"/>
                <w:left w:val="none" w:sz="4" w:space="0" w:color="000000"/>
                <w:bottom w:val="none" w:sz="4" w:space="0" w:color="000000"/>
                <w:right w:val="none" w:sz="4" w:space="0" w:color="000000"/>
              </w:pBdr>
              <w:tabs>
                <w:tab w:val="left" w:pos="316"/>
              </w:tabs>
              <w:spacing w:line="276" w:lineRule="auto"/>
              <w:ind w:left="82" w:firstLine="0"/>
              <w:rPr>
                <w:sz w:val="24"/>
                <w:szCs w:val="24"/>
                <w:lang w:val="ru-RU" w:eastAsia="en-US"/>
              </w:rPr>
            </w:pPr>
            <w:r w:rsidRPr="004A2887">
              <w:rPr>
                <w:sz w:val="24"/>
                <w:szCs w:val="24"/>
                <w:lang w:val="ru-RU" w:eastAsia="en-US"/>
              </w:rPr>
              <w:t>Задания- задачи</w:t>
            </w:r>
          </w:p>
          <w:p w14:paraId="7F76F292" w14:textId="77777777" w:rsidR="00102BAC" w:rsidRPr="004A2887" w:rsidRDefault="00631FBE" w:rsidP="00F07F5D">
            <w:pPr>
              <w:pStyle w:val="af4"/>
              <w:numPr>
                <w:ilvl w:val="0"/>
                <w:numId w:val="18"/>
              </w:numPr>
              <w:pBdr>
                <w:top w:val="none" w:sz="4" w:space="0" w:color="000000"/>
                <w:left w:val="none" w:sz="4" w:space="0" w:color="000000"/>
                <w:bottom w:val="none" w:sz="4" w:space="0" w:color="000000"/>
                <w:right w:val="none" w:sz="4" w:space="0" w:color="000000"/>
              </w:pBdr>
              <w:tabs>
                <w:tab w:val="left" w:pos="316"/>
              </w:tabs>
              <w:spacing w:line="276" w:lineRule="auto"/>
              <w:ind w:left="82" w:firstLine="0"/>
              <w:rPr>
                <w:sz w:val="24"/>
                <w:szCs w:val="24"/>
                <w:lang w:val="ru-RU" w:eastAsia="en-US"/>
              </w:rPr>
            </w:pPr>
            <w:r w:rsidRPr="004A2887">
              <w:rPr>
                <w:sz w:val="24"/>
                <w:szCs w:val="24"/>
                <w:lang w:val="ru-RU" w:eastAsia="en-US"/>
              </w:rPr>
              <w:t xml:space="preserve">Задания к схемам, таблицам, диаграммам, </w:t>
            </w:r>
            <w:proofErr w:type="spellStart"/>
            <w:r w:rsidRPr="004A2887">
              <w:rPr>
                <w:sz w:val="24"/>
                <w:szCs w:val="24"/>
                <w:lang w:val="ru-RU" w:eastAsia="en-US"/>
              </w:rPr>
              <w:t>инфографике</w:t>
            </w:r>
            <w:proofErr w:type="spellEnd"/>
          </w:p>
          <w:p w14:paraId="1144D788" w14:textId="77777777" w:rsidR="00102BAC" w:rsidRPr="004A2887" w:rsidRDefault="00631FBE" w:rsidP="00F07F5D">
            <w:pPr>
              <w:pStyle w:val="af4"/>
              <w:numPr>
                <w:ilvl w:val="0"/>
                <w:numId w:val="18"/>
              </w:numPr>
              <w:pBdr>
                <w:top w:val="none" w:sz="4" w:space="0" w:color="000000"/>
                <w:left w:val="none" w:sz="4" w:space="0" w:color="000000"/>
                <w:bottom w:val="none" w:sz="4" w:space="0" w:color="000000"/>
                <w:right w:val="none" w:sz="4" w:space="0" w:color="000000"/>
              </w:pBdr>
              <w:tabs>
                <w:tab w:val="left" w:pos="316"/>
              </w:tabs>
              <w:spacing w:line="276" w:lineRule="auto"/>
              <w:ind w:left="82" w:firstLine="0"/>
              <w:rPr>
                <w:sz w:val="24"/>
                <w:szCs w:val="24"/>
                <w:lang w:val="ru-RU" w:eastAsia="en-US"/>
              </w:rPr>
            </w:pPr>
            <w:r w:rsidRPr="004A2887">
              <w:rPr>
                <w:sz w:val="24"/>
                <w:szCs w:val="24"/>
                <w:lang w:val="ru-RU" w:eastAsia="en-US"/>
              </w:rPr>
              <w:t>Проектные задания</w:t>
            </w:r>
          </w:p>
          <w:p w14:paraId="190D461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6113E16F"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916EF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005A770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03</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95596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3.4.</w:t>
            </w:r>
          </w:p>
          <w:p w14:paraId="61949D8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Предприятие в экономике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6C916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913B15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3387B0B9" w14:textId="77777777" w:rsidR="00102BAC" w:rsidRPr="004A2887" w:rsidRDefault="00631FBE" w:rsidP="00F07F5D">
            <w:pPr>
              <w:pStyle w:val="af4"/>
              <w:numPr>
                <w:ilvl w:val="0"/>
                <w:numId w:val="17"/>
              </w:numPr>
              <w:pBdr>
                <w:top w:val="none" w:sz="4" w:space="0" w:color="000000"/>
                <w:left w:val="none" w:sz="4" w:space="0" w:color="000000"/>
                <w:bottom w:val="none" w:sz="4" w:space="0" w:color="000000"/>
                <w:right w:val="none" w:sz="4" w:space="0" w:color="000000"/>
              </w:pBdr>
              <w:tabs>
                <w:tab w:val="left" w:pos="346"/>
              </w:tabs>
              <w:spacing w:line="276" w:lineRule="auto"/>
              <w:ind w:left="82" w:firstLine="0"/>
              <w:rPr>
                <w:sz w:val="24"/>
                <w:szCs w:val="24"/>
                <w:lang w:val="ru-RU" w:eastAsia="en-US"/>
              </w:rPr>
            </w:pPr>
            <w:r w:rsidRPr="004A2887">
              <w:rPr>
                <w:sz w:val="24"/>
                <w:szCs w:val="24"/>
                <w:lang w:val="ru-RU" w:eastAsia="en-US"/>
              </w:rPr>
              <w:t>Задания</w:t>
            </w:r>
            <w:r w:rsidR="00FA1FD8" w:rsidRPr="004A2887">
              <w:rPr>
                <w:sz w:val="24"/>
                <w:szCs w:val="24"/>
                <w:lang w:val="ru-RU" w:eastAsia="en-US"/>
              </w:rPr>
              <w:t xml:space="preserve"> </w:t>
            </w:r>
            <w:r w:rsidRPr="004A2887">
              <w:rPr>
                <w:sz w:val="24"/>
                <w:szCs w:val="24"/>
                <w:lang w:val="ru-RU" w:eastAsia="en-US"/>
              </w:rPr>
              <w:t>- задачи</w:t>
            </w:r>
          </w:p>
          <w:p w14:paraId="779379AD" w14:textId="77777777" w:rsidR="00102BAC" w:rsidRPr="004A2887" w:rsidRDefault="00631FBE" w:rsidP="00F07F5D">
            <w:pPr>
              <w:pStyle w:val="af4"/>
              <w:numPr>
                <w:ilvl w:val="0"/>
                <w:numId w:val="17"/>
              </w:numPr>
              <w:pBdr>
                <w:top w:val="none" w:sz="4" w:space="0" w:color="000000"/>
                <w:left w:val="none" w:sz="4" w:space="0" w:color="000000"/>
                <w:bottom w:val="none" w:sz="4" w:space="0" w:color="000000"/>
                <w:right w:val="none" w:sz="4" w:space="0" w:color="000000"/>
              </w:pBdr>
              <w:tabs>
                <w:tab w:val="left" w:pos="346"/>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6FAFE532" w14:textId="77777777" w:rsidR="00102BAC" w:rsidRPr="004A2887" w:rsidRDefault="00631FBE" w:rsidP="00F07F5D">
            <w:pPr>
              <w:pStyle w:val="af4"/>
              <w:numPr>
                <w:ilvl w:val="0"/>
                <w:numId w:val="17"/>
              </w:numPr>
              <w:pBdr>
                <w:top w:val="none" w:sz="4" w:space="0" w:color="000000"/>
                <w:left w:val="none" w:sz="4" w:space="0" w:color="000000"/>
                <w:bottom w:val="none" w:sz="4" w:space="0" w:color="000000"/>
                <w:right w:val="none" w:sz="4" w:space="0" w:color="000000"/>
              </w:pBdr>
              <w:tabs>
                <w:tab w:val="left" w:pos="346"/>
              </w:tabs>
              <w:spacing w:line="276" w:lineRule="auto"/>
              <w:ind w:left="82" w:firstLine="0"/>
              <w:rPr>
                <w:sz w:val="24"/>
                <w:szCs w:val="24"/>
                <w:lang w:val="ru-RU" w:eastAsia="en-US"/>
              </w:rPr>
            </w:pPr>
            <w:r w:rsidRPr="004A2887">
              <w:rPr>
                <w:sz w:val="24"/>
                <w:szCs w:val="24"/>
                <w:lang w:val="ru-RU" w:eastAsia="en-US"/>
              </w:rPr>
              <w:t>Проектные задания</w:t>
            </w:r>
          </w:p>
          <w:p w14:paraId="49F8990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102402CA"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BC402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1AF525E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BBE8A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3.5.</w:t>
            </w:r>
          </w:p>
          <w:p w14:paraId="48DA4C4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Экономика и государство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AD1D4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014A073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Познавательные задания</w:t>
            </w:r>
          </w:p>
          <w:p w14:paraId="10028BCA" w14:textId="77777777" w:rsidR="00102BAC" w:rsidRPr="004A2887" w:rsidRDefault="00631FBE" w:rsidP="00F07F5D">
            <w:pPr>
              <w:pStyle w:val="af4"/>
              <w:numPr>
                <w:ilvl w:val="0"/>
                <w:numId w:val="15"/>
              </w:numPr>
              <w:pBdr>
                <w:top w:val="none" w:sz="4" w:space="0" w:color="000000"/>
                <w:left w:val="none" w:sz="4" w:space="0" w:color="000000"/>
                <w:bottom w:val="none" w:sz="4" w:space="0" w:color="000000"/>
                <w:right w:val="none" w:sz="4" w:space="0" w:color="000000"/>
              </w:pBdr>
              <w:tabs>
                <w:tab w:val="left" w:pos="365"/>
              </w:tabs>
              <w:spacing w:line="276" w:lineRule="auto"/>
              <w:ind w:left="82" w:firstLine="0"/>
              <w:rPr>
                <w:sz w:val="24"/>
                <w:szCs w:val="24"/>
                <w:lang w:val="ru-RU" w:eastAsia="en-US"/>
              </w:rPr>
            </w:pPr>
            <w:r w:rsidRPr="004A2887">
              <w:rPr>
                <w:sz w:val="24"/>
                <w:szCs w:val="24"/>
                <w:lang w:val="ru-RU" w:eastAsia="en-US"/>
              </w:rPr>
              <w:t xml:space="preserve">Задания к схемам, таблицам, диаграммам, </w:t>
            </w:r>
            <w:proofErr w:type="spellStart"/>
            <w:r w:rsidRPr="004A2887">
              <w:rPr>
                <w:sz w:val="24"/>
                <w:szCs w:val="24"/>
                <w:lang w:val="ru-RU" w:eastAsia="en-US"/>
              </w:rPr>
              <w:t>инфографике</w:t>
            </w:r>
            <w:proofErr w:type="spellEnd"/>
          </w:p>
          <w:p w14:paraId="4CB9859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0446186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w:t>
            </w:r>
            <w:r w:rsidRPr="004A2887">
              <w:rPr>
                <w:rFonts w:ascii="Times New Roman" w:hAnsi="Times New Roman"/>
                <w:sz w:val="24"/>
                <w:szCs w:val="24"/>
              </w:rPr>
              <w:t>бучающихся</w:t>
            </w:r>
          </w:p>
        </w:tc>
      </w:tr>
      <w:tr w:rsidR="001707AA" w:rsidRPr="004A2887" w14:paraId="77435FE3"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8BB62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p w14:paraId="1AD7EDE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CE9AC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3.6.</w:t>
            </w:r>
          </w:p>
          <w:p w14:paraId="591562D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Основные тенденции развития экономики России и международная экономика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7CDC8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65259A8F" w14:textId="77777777" w:rsidR="00102BAC" w:rsidRPr="004A2887" w:rsidRDefault="00631FBE" w:rsidP="00F07F5D">
            <w:pPr>
              <w:pStyle w:val="af4"/>
              <w:numPr>
                <w:ilvl w:val="0"/>
                <w:numId w:val="16"/>
              </w:numPr>
              <w:pBdr>
                <w:top w:val="none" w:sz="4" w:space="0" w:color="000000"/>
                <w:left w:val="none" w:sz="4" w:space="0" w:color="000000"/>
                <w:bottom w:val="none" w:sz="4" w:space="0" w:color="000000"/>
                <w:right w:val="none" w:sz="4" w:space="0" w:color="000000"/>
              </w:pBdr>
              <w:tabs>
                <w:tab w:val="left" w:pos="436"/>
              </w:tabs>
              <w:spacing w:line="276" w:lineRule="auto"/>
              <w:ind w:left="82" w:firstLine="0"/>
              <w:rPr>
                <w:sz w:val="24"/>
                <w:szCs w:val="24"/>
                <w:lang w:val="ru-RU" w:eastAsia="en-US"/>
              </w:rPr>
            </w:pPr>
            <w:r w:rsidRPr="004A2887">
              <w:rPr>
                <w:sz w:val="24"/>
                <w:szCs w:val="24"/>
                <w:lang w:val="ru-RU" w:eastAsia="en-US"/>
              </w:rPr>
              <w:t>Вопросы проблемного характера</w:t>
            </w:r>
          </w:p>
          <w:p w14:paraId="6EA74686" w14:textId="77777777" w:rsidR="00102BAC" w:rsidRPr="004A2887" w:rsidRDefault="00631FBE" w:rsidP="00F07F5D">
            <w:pPr>
              <w:pStyle w:val="af4"/>
              <w:numPr>
                <w:ilvl w:val="0"/>
                <w:numId w:val="16"/>
              </w:numPr>
              <w:pBdr>
                <w:top w:val="none" w:sz="4" w:space="0" w:color="000000"/>
                <w:left w:val="none" w:sz="4" w:space="0" w:color="000000"/>
                <w:bottom w:val="none" w:sz="4" w:space="0" w:color="000000"/>
                <w:right w:val="none" w:sz="4" w:space="0" w:color="000000"/>
              </w:pBdr>
              <w:tabs>
                <w:tab w:val="left" w:pos="436"/>
              </w:tabs>
              <w:spacing w:line="276" w:lineRule="auto"/>
              <w:ind w:left="82" w:firstLine="0"/>
              <w:rPr>
                <w:sz w:val="24"/>
                <w:szCs w:val="24"/>
                <w:lang w:val="ru-RU" w:eastAsia="en-US"/>
              </w:rPr>
            </w:pPr>
            <w:r w:rsidRPr="004A2887">
              <w:rPr>
                <w:sz w:val="24"/>
                <w:szCs w:val="24"/>
                <w:lang w:val="ru-RU" w:eastAsia="en-US"/>
              </w:rPr>
              <w:t>Работа с документами, содержащими социальную информацию</w:t>
            </w:r>
          </w:p>
          <w:p w14:paraId="2249761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02BAC" w:rsidRPr="004A2887" w14:paraId="3429C77E" w14:textId="77777777" w:rsidTr="000C02AC">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C26F0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lastRenderedPageBreak/>
              <w:t>Раздел 4. Социальная сфера</w:t>
            </w:r>
          </w:p>
        </w:tc>
      </w:tr>
      <w:tr w:rsidR="001707AA" w:rsidRPr="004A2887" w14:paraId="54ACED53"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D6FAE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6F651AE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C5203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4.1.</w:t>
            </w:r>
          </w:p>
          <w:p w14:paraId="6971251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 xml:space="preserve">Социальная структура общества. Положение </w:t>
            </w:r>
            <w:r w:rsidR="00717C2F" w:rsidRPr="004A2887">
              <w:rPr>
                <w:rFonts w:ascii="Times New Roman" w:hAnsi="Times New Roman"/>
                <w:sz w:val="24"/>
                <w:szCs w:val="24"/>
              </w:rPr>
              <w:t>личности в обществе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A9822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5F404D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Познавательные задания</w:t>
            </w:r>
          </w:p>
          <w:p w14:paraId="5D6A75AF" w14:textId="77777777" w:rsidR="00102BAC" w:rsidRPr="004A2887" w:rsidRDefault="00631FBE" w:rsidP="00F07F5D">
            <w:pPr>
              <w:pStyle w:val="af4"/>
              <w:numPr>
                <w:ilvl w:val="0"/>
                <w:numId w:val="20"/>
              </w:numPr>
              <w:pBdr>
                <w:top w:val="none" w:sz="4" w:space="0" w:color="000000"/>
                <w:left w:val="none" w:sz="4" w:space="0" w:color="000000"/>
                <w:bottom w:val="none" w:sz="4" w:space="0" w:color="000000"/>
                <w:right w:val="none" w:sz="4" w:space="0" w:color="000000"/>
              </w:pBdr>
              <w:tabs>
                <w:tab w:val="left" w:pos="271"/>
              </w:tabs>
              <w:spacing w:line="276" w:lineRule="auto"/>
              <w:ind w:left="0"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5831A2A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03399F9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2BE39EFD"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19783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31250E5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A453A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4.2.</w:t>
            </w:r>
          </w:p>
          <w:p w14:paraId="3C2A406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Семья в современном мире</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F495E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31271EB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44D18ED2" w14:textId="77777777" w:rsidR="00102BAC" w:rsidRPr="004A2887" w:rsidRDefault="00631FBE" w:rsidP="00F07F5D">
            <w:pPr>
              <w:pStyle w:val="af4"/>
              <w:numPr>
                <w:ilvl w:val="0"/>
                <w:numId w:val="21"/>
              </w:numPr>
              <w:pBdr>
                <w:top w:val="none" w:sz="4" w:space="0" w:color="000000"/>
                <w:left w:val="none" w:sz="4" w:space="0" w:color="000000"/>
                <w:bottom w:val="none" w:sz="4" w:space="0" w:color="000000"/>
                <w:right w:val="none" w:sz="4" w:space="0" w:color="000000"/>
              </w:pBdr>
              <w:tabs>
                <w:tab w:val="left" w:pos="361"/>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3660E74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3E966D1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0869FB98"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571A0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668DD79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94379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4.3.</w:t>
            </w:r>
          </w:p>
          <w:p w14:paraId="532541C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Этнические общности и нации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58F8F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0B53B96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25FC7B90"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w:t>
            </w:r>
            <w:r w:rsidR="00FA1FD8" w:rsidRPr="004A2887">
              <w:rPr>
                <w:sz w:val="24"/>
                <w:szCs w:val="24"/>
                <w:lang w:val="ru-RU" w:eastAsia="en-US"/>
              </w:rPr>
              <w:t xml:space="preserve">ия </w:t>
            </w:r>
            <w:r w:rsidRPr="004A2887">
              <w:rPr>
                <w:sz w:val="24"/>
                <w:szCs w:val="24"/>
                <w:lang w:val="ru-RU" w:eastAsia="en-US"/>
              </w:rPr>
              <w:t>к документам, содержащим социальную информацию</w:t>
            </w:r>
          </w:p>
          <w:p w14:paraId="621D004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0DA184A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73F6BB44"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E5A74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04</w:t>
            </w:r>
          </w:p>
          <w:p w14:paraId="594FE77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6FF72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4.4.</w:t>
            </w:r>
          </w:p>
          <w:p w14:paraId="0768959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Социальные нормы и социальный контроль. Социальный кон</w:t>
            </w:r>
            <w:r w:rsidR="00717C2F" w:rsidRPr="004A2887">
              <w:rPr>
                <w:rFonts w:ascii="Times New Roman" w:hAnsi="Times New Roman"/>
                <w:sz w:val="24"/>
                <w:szCs w:val="24"/>
              </w:rPr>
              <w:t>фликт и способы его разрешения</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3F8B3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ACC69C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3F0335B0"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задачи</w:t>
            </w:r>
          </w:p>
          <w:p w14:paraId="792F698A"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Проектные задания</w:t>
            </w:r>
          </w:p>
          <w:p w14:paraId="2AF0D3B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02BAC" w:rsidRPr="004A2887" w14:paraId="1A5C1D72" w14:textId="77777777" w:rsidTr="000C02AC">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7B0AD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b/>
                <w:sz w:val="24"/>
                <w:szCs w:val="24"/>
              </w:rPr>
            </w:pPr>
            <w:r w:rsidRPr="004A2887">
              <w:rPr>
                <w:rFonts w:ascii="Times New Roman" w:hAnsi="Times New Roman"/>
                <w:b/>
                <w:sz w:val="24"/>
                <w:szCs w:val="24"/>
              </w:rPr>
              <w:t>Раздел 5. Политическая сфера</w:t>
            </w:r>
          </w:p>
        </w:tc>
      </w:tr>
      <w:tr w:rsidR="001707AA" w:rsidRPr="004A2887" w14:paraId="282857BE"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E2667E" w14:textId="77777777" w:rsidR="00102BAC" w:rsidRPr="004A2887" w:rsidRDefault="00FA1FD8"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w:t>
            </w:r>
            <w:r w:rsidR="00631FBE" w:rsidRPr="004A2887">
              <w:rPr>
                <w:rFonts w:ascii="Times New Roman" w:hAnsi="Times New Roman"/>
                <w:sz w:val="24"/>
                <w:szCs w:val="24"/>
              </w:rPr>
              <w:t xml:space="preserve"> 05</w:t>
            </w:r>
          </w:p>
          <w:p w14:paraId="3A82E5F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BBECD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5.1.</w:t>
            </w:r>
          </w:p>
          <w:p w14:paraId="26791CD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Политика и власть. Политическая система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53405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07D7145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6134B1FC"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3D9D02F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4B877F3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2B14F557"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BAEA0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ОК 03</w:t>
            </w:r>
          </w:p>
          <w:p w14:paraId="53B16F8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04</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115FF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5.2.</w:t>
            </w:r>
          </w:p>
          <w:p w14:paraId="0A9B8E9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Политическая культура общества и личности. Политический процесс и его участники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B9834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43EF226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48068AF3"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задачи</w:t>
            </w:r>
          </w:p>
          <w:p w14:paraId="3E0D7075" w14:textId="77777777" w:rsidR="00102BAC" w:rsidRPr="004A2887" w:rsidRDefault="00631FBE" w:rsidP="00F07F5D">
            <w:pPr>
              <w:pStyle w:val="af4"/>
              <w:numPr>
                <w:ilvl w:val="0"/>
                <w:numId w:val="22"/>
              </w:numPr>
              <w:pBdr>
                <w:top w:val="none" w:sz="4" w:space="0" w:color="000000"/>
                <w:left w:val="none" w:sz="4" w:space="0" w:color="000000"/>
                <w:bottom w:val="none" w:sz="4" w:space="0" w:color="000000"/>
                <w:right w:val="none" w:sz="4" w:space="0" w:color="000000"/>
              </w:pBdr>
              <w:tabs>
                <w:tab w:val="left" w:pos="331"/>
              </w:tabs>
              <w:spacing w:line="276" w:lineRule="auto"/>
              <w:ind w:left="82" w:firstLine="0"/>
              <w:rPr>
                <w:sz w:val="24"/>
                <w:szCs w:val="24"/>
                <w:lang w:val="ru-RU" w:eastAsia="en-US"/>
              </w:rPr>
            </w:pPr>
            <w:r w:rsidRPr="004A2887">
              <w:rPr>
                <w:sz w:val="24"/>
                <w:szCs w:val="24"/>
                <w:lang w:val="ru-RU" w:eastAsia="en-US"/>
              </w:rPr>
              <w:t>Задания к документам, содержащим социальную информацию</w:t>
            </w:r>
          </w:p>
          <w:p w14:paraId="24A00CBA"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02BAC" w:rsidRPr="004A2887" w14:paraId="62CED81C" w14:textId="77777777" w:rsidTr="000C02AC">
        <w:trPr>
          <w:jc w:val="center"/>
        </w:trPr>
        <w:tc>
          <w:tcPr>
            <w:tcW w:w="10038"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4E62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b/>
                <w:sz w:val="24"/>
                <w:szCs w:val="24"/>
              </w:rPr>
              <w:t>Раздел 6. Правовое регулирование общественных отношений в Российской Федерации</w:t>
            </w:r>
          </w:p>
        </w:tc>
      </w:tr>
      <w:tr w:rsidR="001707AA" w:rsidRPr="004A2887" w14:paraId="01249D10"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4597D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01</w:t>
            </w:r>
          </w:p>
          <w:p w14:paraId="6CDFF67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6700074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232D8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6.1.</w:t>
            </w:r>
          </w:p>
          <w:p w14:paraId="6B96FAA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Право в системе социальных норм</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1B75C6"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2A81E5F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545F7DE2" w14:textId="77777777" w:rsidR="00102BAC" w:rsidRPr="004A2887" w:rsidRDefault="004D560E" w:rsidP="00F07F5D">
            <w:pPr>
              <w:pStyle w:val="af4"/>
              <w:numPr>
                <w:ilvl w:val="0"/>
                <w:numId w:val="26"/>
              </w:numPr>
              <w:pBdr>
                <w:top w:val="none" w:sz="4" w:space="0" w:color="000000"/>
                <w:left w:val="none" w:sz="4" w:space="0" w:color="000000"/>
                <w:bottom w:val="none" w:sz="4" w:space="0" w:color="000000"/>
                <w:right w:val="none" w:sz="4" w:space="0" w:color="000000"/>
              </w:pBdr>
              <w:tabs>
                <w:tab w:val="left" w:pos="391"/>
              </w:tabs>
              <w:spacing w:line="276" w:lineRule="auto"/>
              <w:ind w:left="82" w:firstLine="0"/>
              <w:rPr>
                <w:sz w:val="24"/>
                <w:szCs w:val="24"/>
                <w:lang w:val="ru-RU" w:eastAsia="en-US"/>
              </w:rPr>
            </w:pPr>
            <w:r w:rsidRPr="004A2887">
              <w:rPr>
                <w:sz w:val="24"/>
                <w:szCs w:val="24"/>
                <w:lang w:val="ru-RU" w:eastAsia="en-US"/>
              </w:rPr>
              <w:t>Задания</w:t>
            </w:r>
            <w:r w:rsidR="00631FBE" w:rsidRPr="004A2887">
              <w:rPr>
                <w:sz w:val="24"/>
                <w:szCs w:val="24"/>
                <w:lang w:val="ru-RU" w:eastAsia="en-US"/>
              </w:rPr>
              <w:t xml:space="preserve"> к документам, содержащим социальную информацию</w:t>
            </w:r>
          </w:p>
          <w:p w14:paraId="6E6D227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6BCF0CA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1A745574"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AA2C2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3F6DB17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p w14:paraId="6E3EC01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07</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5BBDE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6.2.</w:t>
            </w:r>
          </w:p>
          <w:p w14:paraId="7290D32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Основы конституционного права Российской Федерации</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008A3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64C2D86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21F52716" w14:textId="77777777" w:rsidR="00102BAC" w:rsidRPr="004A2887" w:rsidRDefault="00631FBE" w:rsidP="00F07F5D">
            <w:pPr>
              <w:pStyle w:val="af4"/>
              <w:numPr>
                <w:ilvl w:val="0"/>
                <w:numId w:val="26"/>
              </w:numPr>
              <w:pBdr>
                <w:top w:val="none" w:sz="4" w:space="0" w:color="000000"/>
                <w:left w:val="none" w:sz="4" w:space="0" w:color="000000"/>
                <w:bottom w:val="none" w:sz="4" w:space="0" w:color="000000"/>
                <w:right w:val="none" w:sz="4" w:space="0" w:color="000000"/>
              </w:pBdr>
              <w:tabs>
                <w:tab w:val="left" w:pos="391"/>
              </w:tabs>
              <w:spacing w:line="276" w:lineRule="auto"/>
              <w:ind w:left="82" w:firstLine="0"/>
              <w:rPr>
                <w:sz w:val="24"/>
                <w:szCs w:val="24"/>
                <w:lang w:val="ru-RU" w:eastAsia="en-US"/>
              </w:rPr>
            </w:pPr>
            <w:r w:rsidRPr="004A2887">
              <w:rPr>
                <w:sz w:val="24"/>
                <w:szCs w:val="24"/>
                <w:lang w:val="ru-RU" w:eastAsia="en-US"/>
              </w:rPr>
              <w:t>Задания- задачи</w:t>
            </w:r>
          </w:p>
          <w:p w14:paraId="54E942E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13B8251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284EC8FD"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BFEF20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7E9884F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3C3199A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E1404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6.3.</w:t>
            </w:r>
          </w:p>
          <w:p w14:paraId="3D6B2FF1"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Правовое регулирование гражданских, семейных, трудовых,</w:t>
            </w:r>
            <w:r w:rsidR="00717C2F" w:rsidRPr="004A2887">
              <w:rPr>
                <w:rFonts w:ascii="Times New Roman" w:hAnsi="Times New Roman"/>
                <w:sz w:val="24"/>
                <w:szCs w:val="24"/>
              </w:rPr>
              <w:t xml:space="preserve"> образовательных правоотношений</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1B161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2E2ADBD4"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3D401055" w14:textId="77777777" w:rsidR="00102BAC" w:rsidRPr="004A2887" w:rsidRDefault="00631FBE" w:rsidP="00F07F5D">
            <w:pPr>
              <w:pStyle w:val="af4"/>
              <w:numPr>
                <w:ilvl w:val="0"/>
                <w:numId w:val="26"/>
              </w:numPr>
              <w:pBdr>
                <w:top w:val="none" w:sz="4" w:space="0" w:color="000000"/>
                <w:left w:val="none" w:sz="4" w:space="0" w:color="000000"/>
                <w:bottom w:val="none" w:sz="4" w:space="0" w:color="000000"/>
                <w:right w:val="none" w:sz="4" w:space="0" w:color="000000"/>
              </w:pBdr>
              <w:tabs>
                <w:tab w:val="left" w:pos="391"/>
              </w:tabs>
              <w:spacing w:line="276" w:lineRule="auto"/>
              <w:ind w:left="82" w:firstLine="0"/>
              <w:rPr>
                <w:sz w:val="24"/>
                <w:szCs w:val="24"/>
                <w:lang w:val="ru-RU" w:eastAsia="en-US"/>
              </w:rPr>
            </w:pPr>
            <w:r w:rsidRPr="004A2887">
              <w:rPr>
                <w:sz w:val="24"/>
                <w:szCs w:val="24"/>
                <w:lang w:val="ru-RU" w:eastAsia="en-US"/>
              </w:rPr>
              <w:t>Задания- задачи</w:t>
            </w:r>
          </w:p>
          <w:p w14:paraId="5DBF6F2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141943E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5F8A45F5"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81641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0BEA439E"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06</w:t>
            </w:r>
          </w:p>
          <w:p w14:paraId="3530B5C7"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BA61AB"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Тема 6.4.</w:t>
            </w:r>
          </w:p>
          <w:p w14:paraId="1141B6D0"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Правовое регулирование налоговых, административных, уголовных правоотношений. Экологическое законодательство</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0F0D4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Устный опрос</w:t>
            </w:r>
          </w:p>
          <w:p w14:paraId="597DFE3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518F5E00" w14:textId="77777777" w:rsidR="00102BAC" w:rsidRPr="004A2887" w:rsidRDefault="00631FBE" w:rsidP="00F07F5D">
            <w:pPr>
              <w:pStyle w:val="af4"/>
              <w:numPr>
                <w:ilvl w:val="0"/>
                <w:numId w:val="26"/>
              </w:numPr>
              <w:pBdr>
                <w:top w:val="none" w:sz="4" w:space="0" w:color="000000"/>
                <w:left w:val="none" w:sz="4" w:space="0" w:color="000000"/>
                <w:bottom w:val="none" w:sz="4" w:space="0" w:color="000000"/>
                <w:right w:val="none" w:sz="4" w:space="0" w:color="000000"/>
              </w:pBdr>
              <w:tabs>
                <w:tab w:val="left" w:pos="391"/>
              </w:tabs>
              <w:spacing w:line="276" w:lineRule="auto"/>
              <w:ind w:left="82" w:firstLine="0"/>
              <w:rPr>
                <w:sz w:val="24"/>
                <w:szCs w:val="24"/>
                <w:lang w:val="ru-RU" w:eastAsia="en-US"/>
              </w:rPr>
            </w:pPr>
            <w:r w:rsidRPr="004A2887">
              <w:rPr>
                <w:sz w:val="24"/>
                <w:szCs w:val="24"/>
                <w:lang w:val="ru-RU" w:eastAsia="en-US"/>
              </w:rPr>
              <w:t>Задания- задачи</w:t>
            </w:r>
          </w:p>
          <w:p w14:paraId="0415F8C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59F678EF"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707AA" w:rsidRPr="004A2887" w14:paraId="0A53F3B3"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AABFBD"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02</w:t>
            </w:r>
          </w:p>
          <w:p w14:paraId="6F8A9989"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w:t>
            </w:r>
          </w:p>
          <w:p w14:paraId="333121D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C25B8"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Тема 6.5.</w:t>
            </w:r>
          </w:p>
          <w:p w14:paraId="44700445" w14:textId="77777777" w:rsidR="00102BAC" w:rsidRPr="004A2887" w:rsidRDefault="00717C2F"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Отрасли процессуального права</w:t>
            </w: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60B1CC"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lastRenderedPageBreak/>
              <w:t>Устный опрос</w:t>
            </w:r>
          </w:p>
          <w:p w14:paraId="509193B5"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Познавательные задания</w:t>
            </w:r>
          </w:p>
          <w:p w14:paraId="7BDC7439" w14:textId="77777777" w:rsidR="00102BAC" w:rsidRPr="004A2887" w:rsidRDefault="00631FBE" w:rsidP="00F07F5D">
            <w:pPr>
              <w:pStyle w:val="af4"/>
              <w:numPr>
                <w:ilvl w:val="0"/>
                <w:numId w:val="26"/>
              </w:numPr>
              <w:pBdr>
                <w:top w:val="none" w:sz="4" w:space="0" w:color="000000"/>
                <w:left w:val="none" w:sz="4" w:space="0" w:color="000000"/>
                <w:bottom w:val="none" w:sz="4" w:space="0" w:color="000000"/>
                <w:right w:val="none" w:sz="4" w:space="0" w:color="000000"/>
              </w:pBdr>
              <w:tabs>
                <w:tab w:val="left" w:pos="391"/>
              </w:tabs>
              <w:spacing w:line="276" w:lineRule="auto"/>
              <w:ind w:left="82" w:firstLine="0"/>
              <w:rPr>
                <w:sz w:val="24"/>
                <w:szCs w:val="24"/>
                <w:lang w:val="ru-RU" w:eastAsia="en-US"/>
              </w:rPr>
            </w:pPr>
            <w:r w:rsidRPr="004A2887">
              <w:rPr>
                <w:sz w:val="24"/>
                <w:szCs w:val="24"/>
                <w:lang w:val="ru-RU" w:eastAsia="en-US"/>
              </w:rPr>
              <w:lastRenderedPageBreak/>
              <w:t>Задания- задачи</w:t>
            </w:r>
          </w:p>
          <w:p w14:paraId="53639702"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Тестирование</w:t>
            </w:r>
          </w:p>
          <w:p w14:paraId="2EA4FB93" w14:textId="77777777" w:rsidR="00102BAC" w:rsidRPr="004A2887" w:rsidRDefault="00631FBE"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 xml:space="preserve">Самооценка и </w:t>
            </w:r>
            <w:proofErr w:type="spellStart"/>
            <w:r w:rsidRPr="004A2887">
              <w:rPr>
                <w:rFonts w:ascii="Times New Roman" w:hAnsi="Times New Roman"/>
                <w:i/>
                <w:sz w:val="24"/>
                <w:szCs w:val="24"/>
              </w:rPr>
              <w:t>взаимооценка</w:t>
            </w:r>
            <w:proofErr w:type="spellEnd"/>
            <w:r w:rsidRPr="004A2887">
              <w:rPr>
                <w:rFonts w:ascii="Times New Roman" w:hAnsi="Times New Roman"/>
                <w:i/>
                <w:sz w:val="24"/>
                <w:szCs w:val="24"/>
              </w:rPr>
              <w:t xml:space="preserve"> знаний /умений обучающихся</w:t>
            </w:r>
          </w:p>
        </w:tc>
      </w:tr>
      <w:tr w:rsidR="00106F61" w:rsidRPr="004A2887" w14:paraId="310EF30D" w14:textId="77777777" w:rsidTr="000C02AC">
        <w:trPr>
          <w:jc w:val="center"/>
        </w:trPr>
        <w:tc>
          <w:tcPr>
            <w:tcW w:w="294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B8BD78" w14:textId="77777777" w:rsidR="00106F61" w:rsidRPr="004A2887" w:rsidRDefault="00106F61"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lastRenderedPageBreak/>
              <w:t>ОК 01, ОК 02, ОК 03, ОК 04,</w:t>
            </w:r>
          </w:p>
          <w:p w14:paraId="37497B36" w14:textId="77777777" w:rsidR="00106F61" w:rsidRPr="004A2887" w:rsidRDefault="00106F61"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r w:rsidRPr="004A2887">
              <w:rPr>
                <w:rFonts w:ascii="Times New Roman" w:hAnsi="Times New Roman"/>
                <w:sz w:val="24"/>
                <w:szCs w:val="24"/>
              </w:rPr>
              <w:t>ОК 05, ОК 06, ОК 07, ОК 09</w:t>
            </w:r>
          </w:p>
        </w:tc>
        <w:tc>
          <w:tcPr>
            <w:tcW w:w="306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089F8F" w14:textId="77777777" w:rsidR="00106F61" w:rsidRPr="004A2887" w:rsidRDefault="00106F61" w:rsidP="00F07F5D">
            <w:pPr>
              <w:pBdr>
                <w:top w:val="none" w:sz="4" w:space="0" w:color="000000"/>
                <w:left w:val="none" w:sz="4" w:space="0" w:color="000000"/>
                <w:bottom w:val="none" w:sz="4" w:space="0" w:color="000000"/>
                <w:right w:val="none" w:sz="4" w:space="0" w:color="000000"/>
              </w:pBdr>
              <w:spacing w:after="0" w:line="276" w:lineRule="auto"/>
              <w:jc w:val="center"/>
              <w:rPr>
                <w:rFonts w:ascii="Times New Roman" w:hAnsi="Times New Roman"/>
                <w:sz w:val="24"/>
                <w:szCs w:val="24"/>
              </w:rPr>
            </w:pPr>
          </w:p>
        </w:tc>
        <w:tc>
          <w:tcPr>
            <w:tcW w:w="402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DDFBB9" w14:textId="77777777" w:rsidR="00106F61" w:rsidRPr="004A2887" w:rsidRDefault="00106F61" w:rsidP="00F07F5D">
            <w:pPr>
              <w:pBdr>
                <w:top w:val="none" w:sz="4" w:space="0" w:color="000000"/>
                <w:left w:val="none" w:sz="4" w:space="0" w:color="000000"/>
                <w:bottom w:val="none" w:sz="4" w:space="0" w:color="000000"/>
                <w:right w:val="none" w:sz="4" w:space="0" w:color="000000"/>
              </w:pBdr>
              <w:spacing w:after="0" w:line="276" w:lineRule="auto"/>
              <w:rPr>
                <w:rFonts w:ascii="Times New Roman" w:hAnsi="Times New Roman"/>
                <w:i/>
                <w:sz w:val="24"/>
                <w:szCs w:val="24"/>
              </w:rPr>
            </w:pPr>
            <w:r w:rsidRPr="004A2887">
              <w:rPr>
                <w:rFonts w:ascii="Times New Roman" w:hAnsi="Times New Roman"/>
                <w:i/>
                <w:sz w:val="24"/>
                <w:szCs w:val="24"/>
              </w:rPr>
              <w:t>Выполнение заданий промежуточной аттестации</w:t>
            </w:r>
          </w:p>
        </w:tc>
      </w:tr>
    </w:tbl>
    <w:p w14:paraId="258F0387" w14:textId="77777777" w:rsidR="00102BAC" w:rsidRPr="0054719F" w:rsidRDefault="00102BAC" w:rsidP="00F07F5D">
      <w:pPr>
        <w:spacing w:after="0" w:line="276" w:lineRule="auto"/>
        <w:ind w:firstLine="709"/>
        <w:rPr>
          <w:rFonts w:ascii="OfficinaSansBookC" w:eastAsia="Times New Roman" w:hAnsi="OfficinaSansBookC"/>
          <w:b/>
          <w:sz w:val="28"/>
          <w:szCs w:val="28"/>
        </w:rPr>
      </w:pPr>
    </w:p>
    <w:p w14:paraId="7A8728A8" w14:textId="77777777" w:rsidR="00102BAC" w:rsidRPr="0054719F" w:rsidRDefault="00102BAC" w:rsidP="00F07F5D">
      <w:pPr>
        <w:spacing w:after="0" w:line="276" w:lineRule="auto"/>
        <w:ind w:firstLine="709"/>
        <w:rPr>
          <w:rFonts w:ascii="OfficinaSansBookC" w:eastAsia="Times New Roman" w:hAnsi="OfficinaSansBookC"/>
          <w:b/>
          <w:sz w:val="28"/>
          <w:szCs w:val="28"/>
        </w:rPr>
      </w:pPr>
    </w:p>
    <w:sectPr w:rsidR="00102BAC" w:rsidRPr="0054719F" w:rsidSect="000B2ED6">
      <w:footerReference w:type="default" r:id="rId13"/>
      <w:footerReference w:type="first" r:id="rId14"/>
      <w:pgSz w:w="11907" w:h="16840"/>
      <w:pgMar w:top="1134" w:right="851" w:bottom="99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EA22EE" w14:textId="77777777" w:rsidR="0046066D" w:rsidRDefault="0046066D">
      <w:pPr>
        <w:spacing w:after="0" w:line="240" w:lineRule="auto"/>
      </w:pPr>
      <w:r>
        <w:separator/>
      </w:r>
    </w:p>
  </w:endnote>
  <w:endnote w:type="continuationSeparator" w:id="0">
    <w:p w14:paraId="250B43F9" w14:textId="77777777" w:rsidR="0046066D" w:rsidRDefault="00460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fficinaSansBookC">
    <w:altName w:val="Calibri"/>
    <w:charset w:val="CC"/>
    <w:family w:val="auto"/>
    <w:pitch w:val="variable"/>
    <w:sig w:usb0="800002AF" w:usb1="1000004A"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SchoolBookSanPin">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6D210" w14:textId="2414FBAB" w:rsidR="004C7B17" w:rsidRDefault="004C7B17">
    <w:pPr>
      <w:pStyle w:val="af9"/>
      <w:jc w:val="right"/>
    </w:pPr>
    <w:r>
      <w:fldChar w:fldCharType="begin"/>
    </w:r>
    <w:r>
      <w:instrText>PAGE   \* MERGEFORMAT</w:instrText>
    </w:r>
    <w:r>
      <w:fldChar w:fldCharType="separate"/>
    </w:r>
    <w:r w:rsidR="004A0A42">
      <w:rPr>
        <w:noProof/>
      </w:rPr>
      <w:t>31</w:t>
    </w:r>
    <w:r>
      <w:fldChar w:fldCharType="end"/>
    </w:r>
  </w:p>
  <w:p w14:paraId="79855E44" w14:textId="77777777" w:rsidR="004C7B17" w:rsidRDefault="004C7B17">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6D60" w14:textId="77777777" w:rsidR="004C7B17" w:rsidRDefault="004C7B17">
    <w:pPr>
      <w:pStyle w:val="af9"/>
      <w:jc w:val="right"/>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4A0A42">
      <w:rPr>
        <w:rFonts w:ascii="Times New Roman" w:hAnsi="Times New Roman"/>
        <w:noProof/>
      </w:rPr>
      <w:t>39</w:t>
    </w:r>
    <w:r>
      <w:rPr>
        <w:rFonts w:ascii="Times New Roman" w:hAnsi="Times New Roman"/>
      </w:rPr>
      <w:fldChar w:fldCharType="end"/>
    </w:r>
  </w:p>
  <w:p w14:paraId="5C61DE54" w14:textId="77777777" w:rsidR="004C7B17" w:rsidRDefault="004C7B17">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805FC" w14:textId="77777777" w:rsidR="004C7B17" w:rsidRDefault="004C7B17">
    <w:pPr>
      <w:pStyle w:val="af9"/>
      <w:jc w:val="right"/>
    </w:pPr>
  </w:p>
  <w:p w14:paraId="482A677E" w14:textId="77777777" w:rsidR="004C7B17" w:rsidRDefault="004C7B17">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9DF47" w14:textId="77777777" w:rsidR="0046066D" w:rsidRDefault="0046066D">
      <w:pPr>
        <w:spacing w:after="0" w:line="240" w:lineRule="auto"/>
      </w:pPr>
      <w:r>
        <w:separator/>
      </w:r>
    </w:p>
  </w:footnote>
  <w:footnote w:type="continuationSeparator" w:id="0">
    <w:p w14:paraId="653B88E4" w14:textId="77777777" w:rsidR="0046066D" w:rsidRDefault="0046066D">
      <w:pPr>
        <w:spacing w:after="0" w:line="240" w:lineRule="auto"/>
      </w:pPr>
      <w:r>
        <w:continuationSeparator/>
      </w:r>
    </w:p>
  </w:footnote>
  <w:footnote w:id="1">
    <w:p w14:paraId="556AE8E1" w14:textId="77777777" w:rsidR="004C7B17" w:rsidRPr="00CB7EA1" w:rsidRDefault="004C7B17" w:rsidP="0054719F">
      <w:pPr>
        <w:pStyle w:val="ae"/>
      </w:pPr>
      <w:r>
        <w:rPr>
          <w:rStyle w:val="af0"/>
        </w:rPr>
        <w:footnoteRef/>
      </w:r>
      <w:r w:rsidRPr="00CB7EA1">
        <w:t xml:space="preserve"> Дисциплинарные (предметные) результаты указываются в соответствии с их полным перечнем во ФГОС СОО (в редакции 1</w:t>
      </w:r>
      <w:r>
        <w:t>2</w:t>
      </w:r>
      <w:r w:rsidRPr="00CB7EA1">
        <w:t>.</w:t>
      </w:r>
      <w:r>
        <w:t>08</w:t>
      </w:r>
      <w:r w:rsidRPr="00CB7EA1">
        <w:t>.202</w:t>
      </w:r>
      <w:r>
        <w:t>2</w:t>
      </w:r>
      <w:r w:rsidRPr="00CB7EA1">
        <w:t xml:space="preserve"> №7</w:t>
      </w:r>
      <w:r>
        <w:t>3</w:t>
      </w:r>
      <w:r w:rsidRPr="00CB7EA1">
        <w:t>2)</w:t>
      </w:r>
    </w:p>
  </w:footnote>
  <w:footnote w:id="2">
    <w:p w14:paraId="0174DC94" w14:textId="77777777" w:rsidR="004C7B17" w:rsidRPr="00506CD4" w:rsidRDefault="004C7B17">
      <w:pPr>
        <w:pStyle w:val="ae"/>
      </w:pPr>
      <w:r>
        <w:rPr>
          <w:rStyle w:val="af0"/>
        </w:rPr>
        <w:footnoteRef/>
      </w:r>
      <w:r>
        <w:t xml:space="preserve"> </w:t>
      </w:r>
      <w:r>
        <w:rPr>
          <w:color w:val="000000"/>
        </w:rPr>
        <w:t>Указываются ПК, элементы которых формирует прикладной модуль (профессионально-ориентированное содержание) в соответствии с ФГОС реализуемой профессии/специальности СПО</w:t>
      </w:r>
    </w:p>
  </w:footnote>
  <w:footnote w:id="3">
    <w:p w14:paraId="7B3ECF43" w14:textId="77777777" w:rsidR="004C7B17" w:rsidRPr="00DB1213" w:rsidRDefault="004C7B17" w:rsidP="00DB1213">
      <w:pPr>
        <w:spacing w:after="0"/>
        <w:rPr>
          <w:rFonts w:ascii="OfficinaSansBookC" w:eastAsia="Times New Roman" w:hAnsi="OfficinaSansBookC"/>
          <w:i/>
          <w:sz w:val="20"/>
          <w:szCs w:val="20"/>
        </w:rPr>
      </w:pPr>
      <w:r w:rsidRPr="00DB1213">
        <w:rPr>
          <w:rFonts w:ascii="OfficinaSansBookC" w:eastAsia="Times New Roman" w:hAnsi="OfficinaSansBookC"/>
          <w:i/>
          <w:sz w:val="20"/>
          <w:szCs w:val="20"/>
        </w:rPr>
        <w:footnoteRef/>
      </w:r>
      <w:r w:rsidRPr="00DB1213">
        <w:rPr>
          <w:rFonts w:ascii="OfficinaSansBookC" w:eastAsia="Times New Roman" w:hAnsi="OfficinaSansBookC"/>
          <w:i/>
          <w:sz w:val="20"/>
          <w:szCs w:val="20"/>
        </w:rPr>
        <w:t xml:space="preserve">  В рамках темы возможно проведение входной диагностики (входного контроля) - на усмотрение преподавателя.</w:t>
      </w:r>
    </w:p>
  </w:footnote>
  <w:footnote w:id="4">
    <w:p w14:paraId="33A231B5" w14:textId="77777777" w:rsidR="004C7B17" w:rsidRDefault="004C7B17" w:rsidP="009672E8">
      <w:pPr>
        <w:pStyle w:val="ae"/>
      </w:pPr>
      <w:r w:rsidRPr="00D230BC">
        <w:rPr>
          <w:rStyle w:val="af0"/>
        </w:rPr>
        <w:footnoteRef/>
      </w:r>
      <w:r w:rsidRPr="00D230BC">
        <w:t xml:space="preserve"> </w:t>
      </w:r>
      <w:r w:rsidRPr="00103E2E">
        <w:rPr>
          <w:rFonts w:ascii="OfficinaSansBookC" w:hAnsi="OfficinaSansBookC"/>
        </w:rPr>
        <w:t>При наличии в общем учебном плане общеобразовательной дисциплины «Экономика»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 благодаря времени, освобождающемуся в виду изучения материала раздела «Экономическая жизнь общества» в качестве самостоятельной дисциплины.</w:t>
      </w:r>
    </w:p>
  </w:footnote>
  <w:footnote w:id="5">
    <w:p w14:paraId="7059AF36" w14:textId="77777777" w:rsidR="004C7B17" w:rsidRPr="00D230BC" w:rsidRDefault="004C7B17" w:rsidP="009672E8">
      <w:pPr>
        <w:pStyle w:val="ae"/>
        <w:rPr>
          <w:rFonts w:ascii="Times New Roman" w:hAnsi="Times New Roman"/>
        </w:rPr>
      </w:pPr>
      <w:r w:rsidRPr="00D230BC">
        <w:rPr>
          <w:rStyle w:val="af0"/>
          <w:rFonts w:ascii="Times New Roman" w:hAnsi="Times New Roman"/>
        </w:rPr>
        <w:footnoteRef/>
      </w:r>
      <w:r w:rsidRPr="00D230BC">
        <w:rPr>
          <w:rFonts w:ascii="Times New Roman" w:hAnsi="Times New Roman"/>
        </w:rPr>
        <w:t xml:space="preserve"> </w:t>
      </w:r>
      <w:r w:rsidRPr="00D230BC">
        <w:rPr>
          <w:rFonts w:ascii="Times New Roman" w:hAnsi="Times New Roman"/>
        </w:rPr>
        <w:t>При наличии в общем учебном плане общеобразовательной дисциплины «Право» содержание дисциплины «Обществознание» целесообразно изучать на основе пяти содержательных разделов с углублением в отдельные аспекты и вопросы содержания и с расширением числа вводимых в учебный процесс практических работ и практико-ориентированных заданий</w:t>
      </w:r>
      <w:r>
        <w:rPr>
          <w:rFonts w:ascii="Times New Roman" w:hAnsi="Times New Roman"/>
        </w:rPr>
        <w:t xml:space="preserve">, </w:t>
      </w:r>
      <w:r w:rsidRPr="00D230BC">
        <w:rPr>
          <w:rFonts w:ascii="Times New Roman" w:hAnsi="Times New Roman"/>
        </w:rPr>
        <w:t>благодаря времени, освобождающемуся в виду изучения материала  раздела «</w:t>
      </w:r>
      <w:r w:rsidRPr="00D230BC">
        <w:rPr>
          <w:rFonts w:ascii="Times New Roman" w:eastAsia="Times New Roman" w:hAnsi="Times New Roman"/>
        </w:rPr>
        <w:t>Правовое регулирование общественных отношений в Российской Федерации</w:t>
      </w:r>
      <w:r w:rsidRPr="00D230BC">
        <w:rPr>
          <w:rFonts w:ascii="Times New Roman" w:hAnsi="Times New Roman"/>
        </w:rPr>
        <w:t>»  в качестве самостоятельной дисциплины.</w:t>
      </w:r>
    </w:p>
    <w:p w14:paraId="3BA3AF3E" w14:textId="77777777" w:rsidR="004C7B17" w:rsidRDefault="004C7B17" w:rsidP="009672E8">
      <w:pPr>
        <w:pStyle w:val="a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F1C7D"/>
    <w:multiLevelType w:val="hybridMultilevel"/>
    <w:tmpl w:val="35E02B52"/>
    <w:lvl w:ilvl="0" w:tplc="68528CB0">
      <w:start w:val="1"/>
      <w:numFmt w:val="bullet"/>
      <w:lvlText w:val="·"/>
      <w:lvlJc w:val="left"/>
      <w:pPr>
        <w:ind w:left="709" w:hanging="360"/>
      </w:pPr>
      <w:rPr>
        <w:rFonts w:ascii="Symbol" w:eastAsia="Symbol" w:hAnsi="Symbol" w:cs="Symbol" w:hint="default"/>
      </w:rPr>
    </w:lvl>
    <w:lvl w:ilvl="1" w:tplc="E0222CC2">
      <w:start w:val="1"/>
      <w:numFmt w:val="bullet"/>
      <w:lvlText w:val="o"/>
      <w:lvlJc w:val="left"/>
      <w:pPr>
        <w:ind w:left="1429" w:hanging="360"/>
      </w:pPr>
      <w:rPr>
        <w:rFonts w:ascii="Courier New" w:eastAsia="Courier New" w:hAnsi="Courier New" w:cs="Courier New" w:hint="default"/>
      </w:rPr>
    </w:lvl>
    <w:lvl w:ilvl="2" w:tplc="819A9630">
      <w:start w:val="1"/>
      <w:numFmt w:val="bullet"/>
      <w:lvlText w:val="§"/>
      <w:lvlJc w:val="left"/>
      <w:pPr>
        <w:ind w:left="2149" w:hanging="360"/>
      </w:pPr>
      <w:rPr>
        <w:rFonts w:ascii="Wingdings" w:eastAsia="Wingdings" w:hAnsi="Wingdings" w:cs="Wingdings" w:hint="default"/>
      </w:rPr>
    </w:lvl>
    <w:lvl w:ilvl="3" w:tplc="27C4D29C">
      <w:start w:val="1"/>
      <w:numFmt w:val="bullet"/>
      <w:lvlText w:val="·"/>
      <w:lvlJc w:val="left"/>
      <w:pPr>
        <w:ind w:left="2869" w:hanging="360"/>
      </w:pPr>
      <w:rPr>
        <w:rFonts w:ascii="Symbol" w:eastAsia="Symbol" w:hAnsi="Symbol" w:cs="Symbol" w:hint="default"/>
      </w:rPr>
    </w:lvl>
    <w:lvl w:ilvl="4" w:tplc="3BF8F020">
      <w:start w:val="1"/>
      <w:numFmt w:val="bullet"/>
      <w:lvlText w:val="o"/>
      <w:lvlJc w:val="left"/>
      <w:pPr>
        <w:ind w:left="3589" w:hanging="360"/>
      </w:pPr>
      <w:rPr>
        <w:rFonts w:ascii="Courier New" w:eastAsia="Courier New" w:hAnsi="Courier New" w:cs="Courier New" w:hint="default"/>
      </w:rPr>
    </w:lvl>
    <w:lvl w:ilvl="5" w:tplc="97A8813A">
      <w:start w:val="1"/>
      <w:numFmt w:val="bullet"/>
      <w:lvlText w:val="§"/>
      <w:lvlJc w:val="left"/>
      <w:pPr>
        <w:ind w:left="4309" w:hanging="360"/>
      </w:pPr>
      <w:rPr>
        <w:rFonts w:ascii="Wingdings" w:eastAsia="Wingdings" w:hAnsi="Wingdings" w:cs="Wingdings" w:hint="default"/>
      </w:rPr>
    </w:lvl>
    <w:lvl w:ilvl="6" w:tplc="0100C4B6">
      <w:start w:val="1"/>
      <w:numFmt w:val="bullet"/>
      <w:lvlText w:val="·"/>
      <w:lvlJc w:val="left"/>
      <w:pPr>
        <w:ind w:left="5029" w:hanging="360"/>
      </w:pPr>
      <w:rPr>
        <w:rFonts w:ascii="Symbol" w:eastAsia="Symbol" w:hAnsi="Symbol" w:cs="Symbol" w:hint="default"/>
      </w:rPr>
    </w:lvl>
    <w:lvl w:ilvl="7" w:tplc="EB76A0C8">
      <w:start w:val="1"/>
      <w:numFmt w:val="bullet"/>
      <w:lvlText w:val="o"/>
      <w:lvlJc w:val="left"/>
      <w:pPr>
        <w:ind w:left="5749" w:hanging="360"/>
      </w:pPr>
      <w:rPr>
        <w:rFonts w:ascii="Courier New" w:eastAsia="Courier New" w:hAnsi="Courier New" w:cs="Courier New" w:hint="default"/>
      </w:rPr>
    </w:lvl>
    <w:lvl w:ilvl="8" w:tplc="9958338C">
      <w:start w:val="1"/>
      <w:numFmt w:val="bullet"/>
      <w:lvlText w:val="§"/>
      <w:lvlJc w:val="left"/>
      <w:pPr>
        <w:ind w:left="6469" w:hanging="360"/>
      </w:pPr>
      <w:rPr>
        <w:rFonts w:ascii="Wingdings" w:eastAsia="Wingdings" w:hAnsi="Wingdings" w:cs="Wingdings" w:hint="default"/>
      </w:rPr>
    </w:lvl>
  </w:abstractNum>
  <w:abstractNum w:abstractNumId="1">
    <w:nsid w:val="04D6485B"/>
    <w:multiLevelType w:val="hybridMultilevel"/>
    <w:tmpl w:val="3CBA3DD4"/>
    <w:lvl w:ilvl="0" w:tplc="78FA73F4">
      <w:start w:val="1"/>
      <w:numFmt w:val="bullet"/>
      <w:lvlText w:val="·"/>
      <w:lvlJc w:val="left"/>
      <w:pPr>
        <w:ind w:left="709" w:hanging="360"/>
      </w:pPr>
      <w:rPr>
        <w:rFonts w:ascii="Symbol" w:eastAsia="Symbol" w:hAnsi="Symbol" w:cs="Symbol" w:hint="default"/>
      </w:rPr>
    </w:lvl>
    <w:lvl w:ilvl="1" w:tplc="E7649880">
      <w:start w:val="1"/>
      <w:numFmt w:val="bullet"/>
      <w:lvlText w:val="o"/>
      <w:lvlJc w:val="left"/>
      <w:pPr>
        <w:ind w:left="1440" w:hanging="360"/>
      </w:pPr>
      <w:rPr>
        <w:rFonts w:ascii="Courier New" w:eastAsia="Courier New" w:hAnsi="Courier New" w:cs="Courier New" w:hint="default"/>
      </w:rPr>
    </w:lvl>
    <w:lvl w:ilvl="2" w:tplc="F6966D4E">
      <w:start w:val="1"/>
      <w:numFmt w:val="bullet"/>
      <w:lvlText w:val="§"/>
      <w:lvlJc w:val="left"/>
      <w:pPr>
        <w:ind w:left="2160" w:hanging="360"/>
      </w:pPr>
      <w:rPr>
        <w:rFonts w:ascii="Wingdings" w:eastAsia="Wingdings" w:hAnsi="Wingdings" w:cs="Wingdings" w:hint="default"/>
      </w:rPr>
    </w:lvl>
    <w:lvl w:ilvl="3" w:tplc="DCE27E5C">
      <w:start w:val="1"/>
      <w:numFmt w:val="bullet"/>
      <w:lvlText w:val="·"/>
      <w:lvlJc w:val="left"/>
      <w:pPr>
        <w:ind w:left="2880" w:hanging="360"/>
      </w:pPr>
      <w:rPr>
        <w:rFonts w:ascii="Symbol" w:eastAsia="Symbol" w:hAnsi="Symbol" w:cs="Symbol" w:hint="default"/>
      </w:rPr>
    </w:lvl>
    <w:lvl w:ilvl="4" w:tplc="F6FE0484">
      <w:start w:val="1"/>
      <w:numFmt w:val="bullet"/>
      <w:lvlText w:val="o"/>
      <w:lvlJc w:val="left"/>
      <w:pPr>
        <w:ind w:left="3600" w:hanging="360"/>
      </w:pPr>
      <w:rPr>
        <w:rFonts w:ascii="Courier New" w:eastAsia="Courier New" w:hAnsi="Courier New" w:cs="Courier New" w:hint="default"/>
      </w:rPr>
    </w:lvl>
    <w:lvl w:ilvl="5" w:tplc="9466AC0E">
      <w:start w:val="1"/>
      <w:numFmt w:val="bullet"/>
      <w:lvlText w:val="§"/>
      <w:lvlJc w:val="left"/>
      <w:pPr>
        <w:ind w:left="4320" w:hanging="360"/>
      </w:pPr>
      <w:rPr>
        <w:rFonts w:ascii="Wingdings" w:eastAsia="Wingdings" w:hAnsi="Wingdings" w:cs="Wingdings" w:hint="default"/>
      </w:rPr>
    </w:lvl>
    <w:lvl w:ilvl="6" w:tplc="2D348E70">
      <w:start w:val="1"/>
      <w:numFmt w:val="bullet"/>
      <w:lvlText w:val="·"/>
      <w:lvlJc w:val="left"/>
      <w:pPr>
        <w:ind w:left="5040" w:hanging="360"/>
      </w:pPr>
      <w:rPr>
        <w:rFonts w:ascii="Symbol" w:eastAsia="Symbol" w:hAnsi="Symbol" w:cs="Symbol" w:hint="default"/>
      </w:rPr>
    </w:lvl>
    <w:lvl w:ilvl="7" w:tplc="DF428330">
      <w:start w:val="1"/>
      <w:numFmt w:val="bullet"/>
      <w:lvlText w:val="o"/>
      <w:lvlJc w:val="left"/>
      <w:pPr>
        <w:ind w:left="5760" w:hanging="360"/>
      </w:pPr>
      <w:rPr>
        <w:rFonts w:ascii="Courier New" w:eastAsia="Courier New" w:hAnsi="Courier New" w:cs="Courier New" w:hint="default"/>
      </w:rPr>
    </w:lvl>
    <w:lvl w:ilvl="8" w:tplc="3858D562">
      <w:start w:val="1"/>
      <w:numFmt w:val="bullet"/>
      <w:lvlText w:val="§"/>
      <w:lvlJc w:val="left"/>
      <w:pPr>
        <w:ind w:left="6480" w:hanging="360"/>
      </w:pPr>
      <w:rPr>
        <w:rFonts w:ascii="Wingdings" w:eastAsia="Wingdings" w:hAnsi="Wingdings" w:cs="Wingdings" w:hint="default"/>
      </w:rPr>
    </w:lvl>
  </w:abstractNum>
  <w:abstractNum w:abstractNumId="2">
    <w:nsid w:val="0AFD392D"/>
    <w:multiLevelType w:val="hybridMultilevel"/>
    <w:tmpl w:val="61CE9E36"/>
    <w:lvl w:ilvl="0" w:tplc="04AE024E">
      <w:start w:val="1"/>
      <w:numFmt w:val="bullet"/>
      <w:lvlText w:val="·"/>
      <w:lvlJc w:val="left"/>
      <w:pPr>
        <w:ind w:left="709" w:hanging="360"/>
      </w:pPr>
      <w:rPr>
        <w:rFonts w:ascii="Symbol" w:eastAsia="Symbol" w:hAnsi="Symbol" w:cs="Symbol" w:hint="default"/>
      </w:rPr>
    </w:lvl>
    <w:lvl w:ilvl="1" w:tplc="AF8031DA">
      <w:start w:val="1"/>
      <w:numFmt w:val="bullet"/>
      <w:lvlText w:val="o"/>
      <w:lvlJc w:val="left"/>
      <w:pPr>
        <w:ind w:left="1440" w:hanging="360"/>
      </w:pPr>
      <w:rPr>
        <w:rFonts w:ascii="Courier New" w:eastAsia="Courier New" w:hAnsi="Courier New" w:cs="Courier New" w:hint="default"/>
      </w:rPr>
    </w:lvl>
    <w:lvl w:ilvl="2" w:tplc="FEB64358">
      <w:start w:val="1"/>
      <w:numFmt w:val="bullet"/>
      <w:lvlText w:val="§"/>
      <w:lvlJc w:val="left"/>
      <w:pPr>
        <w:ind w:left="2160" w:hanging="360"/>
      </w:pPr>
      <w:rPr>
        <w:rFonts w:ascii="Wingdings" w:eastAsia="Wingdings" w:hAnsi="Wingdings" w:cs="Wingdings" w:hint="default"/>
      </w:rPr>
    </w:lvl>
    <w:lvl w:ilvl="3" w:tplc="16505F92">
      <w:start w:val="1"/>
      <w:numFmt w:val="bullet"/>
      <w:lvlText w:val="·"/>
      <w:lvlJc w:val="left"/>
      <w:pPr>
        <w:ind w:left="2880" w:hanging="360"/>
      </w:pPr>
      <w:rPr>
        <w:rFonts w:ascii="Symbol" w:eastAsia="Symbol" w:hAnsi="Symbol" w:cs="Symbol" w:hint="default"/>
      </w:rPr>
    </w:lvl>
    <w:lvl w:ilvl="4" w:tplc="FBE64642">
      <w:start w:val="1"/>
      <w:numFmt w:val="bullet"/>
      <w:lvlText w:val="o"/>
      <w:lvlJc w:val="left"/>
      <w:pPr>
        <w:ind w:left="3600" w:hanging="360"/>
      </w:pPr>
      <w:rPr>
        <w:rFonts w:ascii="Courier New" w:eastAsia="Courier New" w:hAnsi="Courier New" w:cs="Courier New" w:hint="default"/>
      </w:rPr>
    </w:lvl>
    <w:lvl w:ilvl="5" w:tplc="A3880F1C">
      <w:start w:val="1"/>
      <w:numFmt w:val="bullet"/>
      <w:lvlText w:val="§"/>
      <w:lvlJc w:val="left"/>
      <w:pPr>
        <w:ind w:left="4320" w:hanging="360"/>
      </w:pPr>
      <w:rPr>
        <w:rFonts w:ascii="Wingdings" w:eastAsia="Wingdings" w:hAnsi="Wingdings" w:cs="Wingdings" w:hint="default"/>
      </w:rPr>
    </w:lvl>
    <w:lvl w:ilvl="6" w:tplc="28EAE136">
      <w:start w:val="1"/>
      <w:numFmt w:val="bullet"/>
      <w:lvlText w:val="·"/>
      <w:lvlJc w:val="left"/>
      <w:pPr>
        <w:ind w:left="5040" w:hanging="360"/>
      </w:pPr>
      <w:rPr>
        <w:rFonts w:ascii="Symbol" w:eastAsia="Symbol" w:hAnsi="Symbol" w:cs="Symbol" w:hint="default"/>
      </w:rPr>
    </w:lvl>
    <w:lvl w:ilvl="7" w:tplc="58844AF2">
      <w:start w:val="1"/>
      <w:numFmt w:val="bullet"/>
      <w:lvlText w:val="o"/>
      <w:lvlJc w:val="left"/>
      <w:pPr>
        <w:ind w:left="5760" w:hanging="360"/>
      </w:pPr>
      <w:rPr>
        <w:rFonts w:ascii="Courier New" w:eastAsia="Courier New" w:hAnsi="Courier New" w:cs="Courier New" w:hint="default"/>
      </w:rPr>
    </w:lvl>
    <w:lvl w:ilvl="8" w:tplc="94F27130">
      <w:start w:val="1"/>
      <w:numFmt w:val="bullet"/>
      <w:lvlText w:val="§"/>
      <w:lvlJc w:val="left"/>
      <w:pPr>
        <w:ind w:left="6480" w:hanging="360"/>
      </w:pPr>
      <w:rPr>
        <w:rFonts w:ascii="Wingdings" w:eastAsia="Wingdings" w:hAnsi="Wingdings" w:cs="Wingdings" w:hint="default"/>
      </w:rPr>
    </w:lvl>
  </w:abstractNum>
  <w:abstractNum w:abstractNumId="3">
    <w:nsid w:val="0E492EE2"/>
    <w:multiLevelType w:val="multilevel"/>
    <w:tmpl w:val="6C5A3238"/>
    <w:lvl w:ilvl="0">
      <w:start w:val="1"/>
      <w:numFmt w:val="decimal"/>
      <w:lvlText w:val="%1."/>
      <w:lvlJc w:val="left"/>
      <w:pPr>
        <w:ind w:left="720" w:hanging="360"/>
      </w:pPr>
      <w:rPr>
        <w:b w:val="0"/>
      </w:rPr>
    </w:lvl>
    <w:lvl w:ilvl="1">
      <w:start w:val="2"/>
      <w:numFmt w:val="decimal"/>
      <w:lvlText w:val="%1.%2."/>
      <w:lvlJc w:val="left"/>
      <w:pPr>
        <w:ind w:left="1119" w:hanging="585"/>
      </w:pPr>
    </w:lvl>
    <w:lvl w:ilvl="2">
      <w:start w:val="2"/>
      <w:numFmt w:val="decimal"/>
      <w:lvlText w:val="%1.%2.%3."/>
      <w:lvlJc w:val="left"/>
      <w:pPr>
        <w:ind w:left="1428" w:hanging="719"/>
      </w:pPr>
    </w:lvl>
    <w:lvl w:ilvl="3">
      <w:start w:val="1"/>
      <w:numFmt w:val="decimal"/>
      <w:lvlText w:val="%1.%2.%3.%4."/>
      <w:lvlJc w:val="left"/>
      <w:pPr>
        <w:ind w:left="1602" w:hanging="720"/>
      </w:pPr>
    </w:lvl>
    <w:lvl w:ilvl="4">
      <w:start w:val="1"/>
      <w:numFmt w:val="decimal"/>
      <w:lvlText w:val="%1.%2.%3.%4.%5."/>
      <w:lvlJc w:val="left"/>
      <w:pPr>
        <w:ind w:left="2136" w:hanging="1080"/>
      </w:pPr>
    </w:lvl>
    <w:lvl w:ilvl="5">
      <w:start w:val="1"/>
      <w:numFmt w:val="decimal"/>
      <w:lvlText w:val="%1.%2.%3.%4.%5.%6."/>
      <w:lvlJc w:val="left"/>
      <w:pPr>
        <w:ind w:left="2310" w:hanging="1080"/>
      </w:pPr>
    </w:lvl>
    <w:lvl w:ilvl="6">
      <w:start w:val="1"/>
      <w:numFmt w:val="decimal"/>
      <w:lvlText w:val="%1.%2.%3.%4.%5.%6.%7."/>
      <w:lvlJc w:val="left"/>
      <w:pPr>
        <w:ind w:left="2844" w:hanging="1440"/>
      </w:pPr>
    </w:lvl>
    <w:lvl w:ilvl="7">
      <w:start w:val="1"/>
      <w:numFmt w:val="decimal"/>
      <w:lvlText w:val="%1.%2.%3.%4.%5.%6.%7.%8."/>
      <w:lvlJc w:val="left"/>
      <w:pPr>
        <w:ind w:left="3018" w:hanging="1440"/>
      </w:pPr>
    </w:lvl>
    <w:lvl w:ilvl="8">
      <w:start w:val="1"/>
      <w:numFmt w:val="decimal"/>
      <w:lvlText w:val="%1.%2.%3.%4.%5.%6.%7.%8.%9."/>
      <w:lvlJc w:val="left"/>
      <w:pPr>
        <w:ind w:left="3552" w:hanging="1800"/>
      </w:pPr>
    </w:lvl>
  </w:abstractNum>
  <w:abstractNum w:abstractNumId="4">
    <w:nsid w:val="15173BD1"/>
    <w:multiLevelType w:val="hybridMultilevel"/>
    <w:tmpl w:val="287EEBC2"/>
    <w:lvl w:ilvl="0" w:tplc="3310669E">
      <w:start w:val="1"/>
      <w:numFmt w:val="bullet"/>
      <w:lvlText w:val="·"/>
      <w:lvlJc w:val="left"/>
      <w:pPr>
        <w:ind w:left="720" w:hanging="360"/>
      </w:pPr>
      <w:rPr>
        <w:rFonts w:ascii="Symbol" w:eastAsia="Symbol" w:hAnsi="Symbol" w:cs="Symbol" w:hint="default"/>
      </w:rPr>
    </w:lvl>
    <w:lvl w:ilvl="1" w:tplc="2E7EE23A">
      <w:start w:val="1"/>
      <w:numFmt w:val="bullet"/>
      <w:lvlText w:val="o"/>
      <w:lvlJc w:val="left"/>
      <w:pPr>
        <w:ind w:left="1440" w:hanging="360"/>
      </w:pPr>
      <w:rPr>
        <w:rFonts w:ascii="Courier New" w:eastAsia="Courier New" w:hAnsi="Courier New" w:cs="Courier New" w:hint="default"/>
      </w:rPr>
    </w:lvl>
    <w:lvl w:ilvl="2" w:tplc="6F384728">
      <w:start w:val="1"/>
      <w:numFmt w:val="bullet"/>
      <w:lvlText w:val="§"/>
      <w:lvlJc w:val="left"/>
      <w:pPr>
        <w:ind w:left="2160" w:hanging="360"/>
      </w:pPr>
      <w:rPr>
        <w:rFonts w:ascii="Wingdings" w:eastAsia="Wingdings" w:hAnsi="Wingdings" w:cs="Wingdings" w:hint="default"/>
      </w:rPr>
    </w:lvl>
    <w:lvl w:ilvl="3" w:tplc="53FEC298">
      <w:start w:val="1"/>
      <w:numFmt w:val="bullet"/>
      <w:lvlText w:val="·"/>
      <w:lvlJc w:val="left"/>
      <w:pPr>
        <w:ind w:left="2880" w:hanging="360"/>
      </w:pPr>
      <w:rPr>
        <w:rFonts w:ascii="Symbol" w:eastAsia="Symbol" w:hAnsi="Symbol" w:cs="Symbol" w:hint="default"/>
      </w:rPr>
    </w:lvl>
    <w:lvl w:ilvl="4" w:tplc="C5D2ADDC">
      <w:start w:val="1"/>
      <w:numFmt w:val="bullet"/>
      <w:lvlText w:val="o"/>
      <w:lvlJc w:val="left"/>
      <w:pPr>
        <w:ind w:left="3600" w:hanging="360"/>
      </w:pPr>
      <w:rPr>
        <w:rFonts w:ascii="Courier New" w:eastAsia="Courier New" w:hAnsi="Courier New" w:cs="Courier New" w:hint="default"/>
      </w:rPr>
    </w:lvl>
    <w:lvl w:ilvl="5" w:tplc="3CDE5FE6">
      <w:start w:val="1"/>
      <w:numFmt w:val="bullet"/>
      <w:lvlText w:val="§"/>
      <w:lvlJc w:val="left"/>
      <w:pPr>
        <w:ind w:left="4320" w:hanging="360"/>
      </w:pPr>
      <w:rPr>
        <w:rFonts w:ascii="Wingdings" w:eastAsia="Wingdings" w:hAnsi="Wingdings" w:cs="Wingdings" w:hint="default"/>
      </w:rPr>
    </w:lvl>
    <w:lvl w:ilvl="6" w:tplc="5FA23F68">
      <w:start w:val="1"/>
      <w:numFmt w:val="bullet"/>
      <w:lvlText w:val="·"/>
      <w:lvlJc w:val="left"/>
      <w:pPr>
        <w:ind w:left="5040" w:hanging="360"/>
      </w:pPr>
      <w:rPr>
        <w:rFonts w:ascii="Symbol" w:eastAsia="Symbol" w:hAnsi="Symbol" w:cs="Symbol" w:hint="default"/>
      </w:rPr>
    </w:lvl>
    <w:lvl w:ilvl="7" w:tplc="E0CA24D6">
      <w:start w:val="1"/>
      <w:numFmt w:val="bullet"/>
      <w:lvlText w:val="o"/>
      <w:lvlJc w:val="left"/>
      <w:pPr>
        <w:ind w:left="5760" w:hanging="360"/>
      </w:pPr>
      <w:rPr>
        <w:rFonts w:ascii="Courier New" w:eastAsia="Courier New" w:hAnsi="Courier New" w:cs="Courier New" w:hint="default"/>
      </w:rPr>
    </w:lvl>
    <w:lvl w:ilvl="8" w:tplc="A328D62C">
      <w:start w:val="1"/>
      <w:numFmt w:val="bullet"/>
      <w:lvlText w:val="§"/>
      <w:lvlJc w:val="left"/>
      <w:pPr>
        <w:ind w:left="6480" w:hanging="360"/>
      </w:pPr>
      <w:rPr>
        <w:rFonts w:ascii="Wingdings" w:eastAsia="Wingdings" w:hAnsi="Wingdings" w:cs="Wingdings" w:hint="default"/>
      </w:rPr>
    </w:lvl>
  </w:abstractNum>
  <w:abstractNum w:abstractNumId="5">
    <w:nsid w:val="188F62EE"/>
    <w:multiLevelType w:val="hybridMultilevel"/>
    <w:tmpl w:val="2C807610"/>
    <w:lvl w:ilvl="0" w:tplc="C736072E">
      <w:start w:val="1"/>
      <w:numFmt w:val="bullet"/>
      <w:lvlText w:val="·"/>
      <w:lvlJc w:val="left"/>
      <w:pPr>
        <w:ind w:left="720" w:hanging="360"/>
      </w:pPr>
      <w:rPr>
        <w:rFonts w:ascii="Symbol" w:eastAsia="Symbol" w:hAnsi="Symbol" w:cs="Symbol" w:hint="default"/>
      </w:rPr>
    </w:lvl>
    <w:lvl w:ilvl="1" w:tplc="AFCE0154">
      <w:start w:val="1"/>
      <w:numFmt w:val="bullet"/>
      <w:lvlText w:val="o"/>
      <w:lvlJc w:val="left"/>
      <w:pPr>
        <w:ind w:left="1440" w:hanging="360"/>
      </w:pPr>
      <w:rPr>
        <w:rFonts w:ascii="Courier New" w:eastAsia="Courier New" w:hAnsi="Courier New" w:cs="Courier New" w:hint="default"/>
      </w:rPr>
    </w:lvl>
    <w:lvl w:ilvl="2" w:tplc="674AF270">
      <w:start w:val="1"/>
      <w:numFmt w:val="bullet"/>
      <w:lvlText w:val="§"/>
      <w:lvlJc w:val="left"/>
      <w:pPr>
        <w:ind w:left="2160" w:hanging="360"/>
      </w:pPr>
      <w:rPr>
        <w:rFonts w:ascii="Wingdings" w:eastAsia="Wingdings" w:hAnsi="Wingdings" w:cs="Wingdings" w:hint="default"/>
      </w:rPr>
    </w:lvl>
    <w:lvl w:ilvl="3" w:tplc="722C7518">
      <w:start w:val="1"/>
      <w:numFmt w:val="bullet"/>
      <w:lvlText w:val="·"/>
      <w:lvlJc w:val="left"/>
      <w:pPr>
        <w:ind w:left="2880" w:hanging="360"/>
      </w:pPr>
      <w:rPr>
        <w:rFonts w:ascii="Symbol" w:eastAsia="Symbol" w:hAnsi="Symbol" w:cs="Symbol" w:hint="default"/>
      </w:rPr>
    </w:lvl>
    <w:lvl w:ilvl="4" w:tplc="AA02BAB4">
      <w:start w:val="1"/>
      <w:numFmt w:val="bullet"/>
      <w:lvlText w:val="o"/>
      <w:lvlJc w:val="left"/>
      <w:pPr>
        <w:ind w:left="3600" w:hanging="360"/>
      </w:pPr>
      <w:rPr>
        <w:rFonts w:ascii="Courier New" w:eastAsia="Courier New" w:hAnsi="Courier New" w:cs="Courier New" w:hint="default"/>
      </w:rPr>
    </w:lvl>
    <w:lvl w:ilvl="5" w:tplc="0A16308E">
      <w:start w:val="1"/>
      <w:numFmt w:val="bullet"/>
      <w:lvlText w:val="§"/>
      <w:lvlJc w:val="left"/>
      <w:pPr>
        <w:ind w:left="4320" w:hanging="360"/>
      </w:pPr>
      <w:rPr>
        <w:rFonts w:ascii="Wingdings" w:eastAsia="Wingdings" w:hAnsi="Wingdings" w:cs="Wingdings" w:hint="default"/>
      </w:rPr>
    </w:lvl>
    <w:lvl w:ilvl="6" w:tplc="3B187060">
      <w:start w:val="1"/>
      <w:numFmt w:val="bullet"/>
      <w:lvlText w:val="·"/>
      <w:lvlJc w:val="left"/>
      <w:pPr>
        <w:ind w:left="5040" w:hanging="360"/>
      </w:pPr>
      <w:rPr>
        <w:rFonts w:ascii="Symbol" w:eastAsia="Symbol" w:hAnsi="Symbol" w:cs="Symbol" w:hint="default"/>
      </w:rPr>
    </w:lvl>
    <w:lvl w:ilvl="7" w:tplc="7DD4B174">
      <w:start w:val="1"/>
      <w:numFmt w:val="bullet"/>
      <w:lvlText w:val="o"/>
      <w:lvlJc w:val="left"/>
      <w:pPr>
        <w:ind w:left="5760" w:hanging="360"/>
      </w:pPr>
      <w:rPr>
        <w:rFonts w:ascii="Courier New" w:eastAsia="Courier New" w:hAnsi="Courier New" w:cs="Courier New" w:hint="default"/>
      </w:rPr>
    </w:lvl>
    <w:lvl w:ilvl="8" w:tplc="630ACBD4">
      <w:start w:val="1"/>
      <w:numFmt w:val="bullet"/>
      <w:lvlText w:val="§"/>
      <w:lvlJc w:val="left"/>
      <w:pPr>
        <w:ind w:left="6480" w:hanging="360"/>
      </w:pPr>
      <w:rPr>
        <w:rFonts w:ascii="Wingdings" w:eastAsia="Wingdings" w:hAnsi="Wingdings" w:cs="Wingdings" w:hint="default"/>
      </w:rPr>
    </w:lvl>
  </w:abstractNum>
  <w:abstractNum w:abstractNumId="6">
    <w:nsid w:val="1945315F"/>
    <w:multiLevelType w:val="hybridMultilevel"/>
    <w:tmpl w:val="67CA1CB2"/>
    <w:lvl w:ilvl="0" w:tplc="50DEDCC8">
      <w:start w:val="1"/>
      <w:numFmt w:val="bullet"/>
      <w:lvlText w:val="·"/>
      <w:lvlJc w:val="left"/>
      <w:pPr>
        <w:ind w:left="709" w:hanging="360"/>
      </w:pPr>
      <w:rPr>
        <w:rFonts w:ascii="Symbol" w:eastAsia="Symbol" w:hAnsi="Symbol" w:cs="Symbol" w:hint="default"/>
      </w:rPr>
    </w:lvl>
    <w:lvl w:ilvl="1" w:tplc="5D96A288">
      <w:start w:val="1"/>
      <w:numFmt w:val="bullet"/>
      <w:lvlText w:val="o"/>
      <w:lvlJc w:val="left"/>
      <w:pPr>
        <w:ind w:left="1440" w:hanging="360"/>
      </w:pPr>
      <w:rPr>
        <w:rFonts w:ascii="Courier New" w:eastAsia="Courier New" w:hAnsi="Courier New" w:cs="Courier New" w:hint="default"/>
      </w:rPr>
    </w:lvl>
    <w:lvl w:ilvl="2" w:tplc="C0622236">
      <w:start w:val="1"/>
      <w:numFmt w:val="bullet"/>
      <w:lvlText w:val="§"/>
      <w:lvlJc w:val="left"/>
      <w:pPr>
        <w:ind w:left="2160" w:hanging="360"/>
      </w:pPr>
      <w:rPr>
        <w:rFonts w:ascii="Wingdings" w:eastAsia="Wingdings" w:hAnsi="Wingdings" w:cs="Wingdings" w:hint="default"/>
      </w:rPr>
    </w:lvl>
    <w:lvl w:ilvl="3" w:tplc="E42E7A12">
      <w:start w:val="1"/>
      <w:numFmt w:val="bullet"/>
      <w:lvlText w:val="·"/>
      <w:lvlJc w:val="left"/>
      <w:pPr>
        <w:ind w:left="2880" w:hanging="360"/>
      </w:pPr>
      <w:rPr>
        <w:rFonts w:ascii="Symbol" w:eastAsia="Symbol" w:hAnsi="Symbol" w:cs="Symbol" w:hint="default"/>
      </w:rPr>
    </w:lvl>
    <w:lvl w:ilvl="4" w:tplc="A44EBD26">
      <w:start w:val="1"/>
      <w:numFmt w:val="bullet"/>
      <w:lvlText w:val="o"/>
      <w:lvlJc w:val="left"/>
      <w:pPr>
        <w:ind w:left="3600" w:hanging="360"/>
      </w:pPr>
      <w:rPr>
        <w:rFonts w:ascii="Courier New" w:eastAsia="Courier New" w:hAnsi="Courier New" w:cs="Courier New" w:hint="default"/>
      </w:rPr>
    </w:lvl>
    <w:lvl w:ilvl="5" w:tplc="DF9275C0">
      <w:start w:val="1"/>
      <w:numFmt w:val="bullet"/>
      <w:lvlText w:val="§"/>
      <w:lvlJc w:val="left"/>
      <w:pPr>
        <w:ind w:left="4320" w:hanging="360"/>
      </w:pPr>
      <w:rPr>
        <w:rFonts w:ascii="Wingdings" w:eastAsia="Wingdings" w:hAnsi="Wingdings" w:cs="Wingdings" w:hint="default"/>
      </w:rPr>
    </w:lvl>
    <w:lvl w:ilvl="6" w:tplc="DD22219A">
      <w:start w:val="1"/>
      <w:numFmt w:val="bullet"/>
      <w:lvlText w:val="·"/>
      <w:lvlJc w:val="left"/>
      <w:pPr>
        <w:ind w:left="5040" w:hanging="360"/>
      </w:pPr>
      <w:rPr>
        <w:rFonts w:ascii="Symbol" w:eastAsia="Symbol" w:hAnsi="Symbol" w:cs="Symbol" w:hint="default"/>
      </w:rPr>
    </w:lvl>
    <w:lvl w:ilvl="7" w:tplc="8764B1B6">
      <w:start w:val="1"/>
      <w:numFmt w:val="bullet"/>
      <w:lvlText w:val="o"/>
      <w:lvlJc w:val="left"/>
      <w:pPr>
        <w:ind w:left="5760" w:hanging="360"/>
      </w:pPr>
      <w:rPr>
        <w:rFonts w:ascii="Courier New" w:eastAsia="Courier New" w:hAnsi="Courier New" w:cs="Courier New" w:hint="default"/>
      </w:rPr>
    </w:lvl>
    <w:lvl w:ilvl="8" w:tplc="FEE2BF2E">
      <w:start w:val="1"/>
      <w:numFmt w:val="bullet"/>
      <w:lvlText w:val="§"/>
      <w:lvlJc w:val="left"/>
      <w:pPr>
        <w:ind w:left="6480" w:hanging="360"/>
      </w:pPr>
      <w:rPr>
        <w:rFonts w:ascii="Wingdings" w:eastAsia="Wingdings" w:hAnsi="Wingdings" w:cs="Wingdings" w:hint="default"/>
      </w:rPr>
    </w:lvl>
  </w:abstractNum>
  <w:abstractNum w:abstractNumId="7">
    <w:nsid w:val="1DBF62A6"/>
    <w:multiLevelType w:val="hybridMultilevel"/>
    <w:tmpl w:val="7D7A37DA"/>
    <w:lvl w:ilvl="0" w:tplc="EE40D048">
      <w:start w:val="1"/>
      <w:numFmt w:val="bullet"/>
      <w:lvlText w:val="·"/>
      <w:lvlJc w:val="left"/>
      <w:pPr>
        <w:ind w:left="709" w:hanging="360"/>
      </w:pPr>
      <w:rPr>
        <w:rFonts w:ascii="Symbol" w:eastAsia="Symbol" w:hAnsi="Symbol" w:cs="Symbol" w:hint="default"/>
      </w:rPr>
    </w:lvl>
    <w:lvl w:ilvl="1" w:tplc="01D224A0">
      <w:start w:val="1"/>
      <w:numFmt w:val="bullet"/>
      <w:lvlText w:val="o"/>
      <w:lvlJc w:val="left"/>
      <w:pPr>
        <w:ind w:left="1440" w:hanging="360"/>
      </w:pPr>
      <w:rPr>
        <w:rFonts w:ascii="Courier New" w:eastAsia="Courier New" w:hAnsi="Courier New" w:cs="Courier New" w:hint="default"/>
      </w:rPr>
    </w:lvl>
    <w:lvl w:ilvl="2" w:tplc="8F32D440">
      <w:start w:val="1"/>
      <w:numFmt w:val="bullet"/>
      <w:lvlText w:val="§"/>
      <w:lvlJc w:val="left"/>
      <w:pPr>
        <w:ind w:left="2160" w:hanging="360"/>
      </w:pPr>
      <w:rPr>
        <w:rFonts w:ascii="Wingdings" w:eastAsia="Wingdings" w:hAnsi="Wingdings" w:cs="Wingdings" w:hint="default"/>
      </w:rPr>
    </w:lvl>
    <w:lvl w:ilvl="3" w:tplc="57329C9C">
      <w:start w:val="1"/>
      <w:numFmt w:val="bullet"/>
      <w:lvlText w:val="·"/>
      <w:lvlJc w:val="left"/>
      <w:pPr>
        <w:ind w:left="2880" w:hanging="360"/>
      </w:pPr>
      <w:rPr>
        <w:rFonts w:ascii="Symbol" w:eastAsia="Symbol" w:hAnsi="Symbol" w:cs="Symbol" w:hint="default"/>
      </w:rPr>
    </w:lvl>
    <w:lvl w:ilvl="4" w:tplc="A25E8E7C">
      <w:start w:val="1"/>
      <w:numFmt w:val="bullet"/>
      <w:lvlText w:val="o"/>
      <w:lvlJc w:val="left"/>
      <w:pPr>
        <w:ind w:left="3600" w:hanging="360"/>
      </w:pPr>
      <w:rPr>
        <w:rFonts w:ascii="Courier New" w:eastAsia="Courier New" w:hAnsi="Courier New" w:cs="Courier New" w:hint="default"/>
      </w:rPr>
    </w:lvl>
    <w:lvl w:ilvl="5" w:tplc="A37413A8">
      <w:start w:val="1"/>
      <w:numFmt w:val="bullet"/>
      <w:lvlText w:val="§"/>
      <w:lvlJc w:val="left"/>
      <w:pPr>
        <w:ind w:left="4320" w:hanging="360"/>
      </w:pPr>
      <w:rPr>
        <w:rFonts w:ascii="Wingdings" w:eastAsia="Wingdings" w:hAnsi="Wingdings" w:cs="Wingdings" w:hint="default"/>
      </w:rPr>
    </w:lvl>
    <w:lvl w:ilvl="6" w:tplc="57AE0BFC">
      <w:start w:val="1"/>
      <w:numFmt w:val="bullet"/>
      <w:lvlText w:val="·"/>
      <w:lvlJc w:val="left"/>
      <w:pPr>
        <w:ind w:left="5040" w:hanging="360"/>
      </w:pPr>
      <w:rPr>
        <w:rFonts w:ascii="Symbol" w:eastAsia="Symbol" w:hAnsi="Symbol" w:cs="Symbol" w:hint="default"/>
      </w:rPr>
    </w:lvl>
    <w:lvl w:ilvl="7" w:tplc="097E66D2">
      <w:start w:val="1"/>
      <w:numFmt w:val="bullet"/>
      <w:lvlText w:val="o"/>
      <w:lvlJc w:val="left"/>
      <w:pPr>
        <w:ind w:left="5760" w:hanging="360"/>
      </w:pPr>
      <w:rPr>
        <w:rFonts w:ascii="Courier New" w:eastAsia="Courier New" w:hAnsi="Courier New" w:cs="Courier New" w:hint="default"/>
      </w:rPr>
    </w:lvl>
    <w:lvl w:ilvl="8" w:tplc="1DAEF74C">
      <w:start w:val="1"/>
      <w:numFmt w:val="bullet"/>
      <w:lvlText w:val="§"/>
      <w:lvlJc w:val="left"/>
      <w:pPr>
        <w:ind w:left="6480" w:hanging="360"/>
      </w:pPr>
      <w:rPr>
        <w:rFonts w:ascii="Wingdings" w:eastAsia="Wingdings" w:hAnsi="Wingdings" w:cs="Wingdings" w:hint="default"/>
      </w:rPr>
    </w:lvl>
  </w:abstractNum>
  <w:abstractNum w:abstractNumId="8">
    <w:nsid w:val="26245FD5"/>
    <w:multiLevelType w:val="hybridMultilevel"/>
    <w:tmpl w:val="599C46B8"/>
    <w:lvl w:ilvl="0" w:tplc="59BA9C12">
      <w:start w:val="1"/>
      <w:numFmt w:val="bullet"/>
      <w:lvlText w:val="·"/>
      <w:lvlJc w:val="left"/>
      <w:pPr>
        <w:ind w:left="720" w:hanging="360"/>
      </w:pPr>
      <w:rPr>
        <w:rFonts w:ascii="Symbol" w:eastAsia="Symbol" w:hAnsi="Symbol" w:cs="Symbol" w:hint="default"/>
      </w:rPr>
    </w:lvl>
    <w:lvl w:ilvl="1" w:tplc="C43CB0AE">
      <w:start w:val="1"/>
      <w:numFmt w:val="bullet"/>
      <w:lvlText w:val="o"/>
      <w:lvlJc w:val="left"/>
      <w:pPr>
        <w:ind w:left="1440" w:hanging="360"/>
      </w:pPr>
      <w:rPr>
        <w:rFonts w:ascii="Courier New" w:eastAsia="Courier New" w:hAnsi="Courier New" w:cs="Courier New" w:hint="default"/>
      </w:rPr>
    </w:lvl>
    <w:lvl w:ilvl="2" w:tplc="964C5310">
      <w:start w:val="1"/>
      <w:numFmt w:val="bullet"/>
      <w:lvlText w:val="§"/>
      <w:lvlJc w:val="left"/>
      <w:pPr>
        <w:ind w:left="2160" w:hanging="360"/>
      </w:pPr>
      <w:rPr>
        <w:rFonts w:ascii="Wingdings" w:eastAsia="Wingdings" w:hAnsi="Wingdings" w:cs="Wingdings" w:hint="default"/>
      </w:rPr>
    </w:lvl>
    <w:lvl w:ilvl="3" w:tplc="2162073E">
      <w:start w:val="1"/>
      <w:numFmt w:val="bullet"/>
      <w:lvlText w:val="·"/>
      <w:lvlJc w:val="left"/>
      <w:pPr>
        <w:ind w:left="2880" w:hanging="360"/>
      </w:pPr>
      <w:rPr>
        <w:rFonts w:ascii="Symbol" w:eastAsia="Symbol" w:hAnsi="Symbol" w:cs="Symbol" w:hint="default"/>
      </w:rPr>
    </w:lvl>
    <w:lvl w:ilvl="4" w:tplc="363E3590">
      <w:start w:val="1"/>
      <w:numFmt w:val="bullet"/>
      <w:lvlText w:val="o"/>
      <w:lvlJc w:val="left"/>
      <w:pPr>
        <w:ind w:left="3600" w:hanging="360"/>
      </w:pPr>
      <w:rPr>
        <w:rFonts w:ascii="Courier New" w:eastAsia="Courier New" w:hAnsi="Courier New" w:cs="Courier New" w:hint="default"/>
      </w:rPr>
    </w:lvl>
    <w:lvl w:ilvl="5" w:tplc="5B60017E">
      <w:start w:val="1"/>
      <w:numFmt w:val="bullet"/>
      <w:lvlText w:val="§"/>
      <w:lvlJc w:val="left"/>
      <w:pPr>
        <w:ind w:left="4320" w:hanging="360"/>
      </w:pPr>
      <w:rPr>
        <w:rFonts w:ascii="Wingdings" w:eastAsia="Wingdings" w:hAnsi="Wingdings" w:cs="Wingdings" w:hint="default"/>
      </w:rPr>
    </w:lvl>
    <w:lvl w:ilvl="6" w:tplc="77B83B24">
      <w:start w:val="1"/>
      <w:numFmt w:val="bullet"/>
      <w:lvlText w:val="·"/>
      <w:lvlJc w:val="left"/>
      <w:pPr>
        <w:ind w:left="5040" w:hanging="360"/>
      </w:pPr>
      <w:rPr>
        <w:rFonts w:ascii="Symbol" w:eastAsia="Symbol" w:hAnsi="Symbol" w:cs="Symbol" w:hint="default"/>
      </w:rPr>
    </w:lvl>
    <w:lvl w:ilvl="7" w:tplc="4C12A2D2">
      <w:start w:val="1"/>
      <w:numFmt w:val="bullet"/>
      <w:lvlText w:val="o"/>
      <w:lvlJc w:val="left"/>
      <w:pPr>
        <w:ind w:left="5760" w:hanging="360"/>
      </w:pPr>
      <w:rPr>
        <w:rFonts w:ascii="Courier New" w:eastAsia="Courier New" w:hAnsi="Courier New" w:cs="Courier New" w:hint="default"/>
      </w:rPr>
    </w:lvl>
    <w:lvl w:ilvl="8" w:tplc="E962F6F2">
      <w:start w:val="1"/>
      <w:numFmt w:val="bullet"/>
      <w:lvlText w:val="§"/>
      <w:lvlJc w:val="left"/>
      <w:pPr>
        <w:ind w:left="6480" w:hanging="360"/>
      </w:pPr>
      <w:rPr>
        <w:rFonts w:ascii="Wingdings" w:eastAsia="Wingdings" w:hAnsi="Wingdings" w:cs="Wingdings" w:hint="default"/>
      </w:rPr>
    </w:lvl>
  </w:abstractNum>
  <w:abstractNum w:abstractNumId="9">
    <w:nsid w:val="27D72028"/>
    <w:multiLevelType w:val="hybridMultilevel"/>
    <w:tmpl w:val="9B7EC818"/>
    <w:lvl w:ilvl="0" w:tplc="F0A44374">
      <w:start w:val="1"/>
      <w:numFmt w:val="bullet"/>
      <w:lvlText w:val="·"/>
      <w:lvlJc w:val="left"/>
      <w:pPr>
        <w:ind w:left="709" w:hanging="360"/>
      </w:pPr>
      <w:rPr>
        <w:rFonts w:ascii="Symbol" w:eastAsia="Symbol" w:hAnsi="Symbol" w:cs="Symbol" w:hint="default"/>
      </w:rPr>
    </w:lvl>
    <w:lvl w:ilvl="1" w:tplc="3C98E9E2">
      <w:start w:val="1"/>
      <w:numFmt w:val="bullet"/>
      <w:lvlText w:val="o"/>
      <w:lvlJc w:val="left"/>
      <w:pPr>
        <w:ind w:left="1440" w:hanging="360"/>
      </w:pPr>
      <w:rPr>
        <w:rFonts w:ascii="Courier New" w:eastAsia="Courier New" w:hAnsi="Courier New" w:cs="Courier New" w:hint="default"/>
      </w:rPr>
    </w:lvl>
    <w:lvl w:ilvl="2" w:tplc="4356CB04">
      <w:start w:val="1"/>
      <w:numFmt w:val="bullet"/>
      <w:lvlText w:val="§"/>
      <w:lvlJc w:val="left"/>
      <w:pPr>
        <w:ind w:left="2160" w:hanging="360"/>
      </w:pPr>
      <w:rPr>
        <w:rFonts w:ascii="Wingdings" w:eastAsia="Wingdings" w:hAnsi="Wingdings" w:cs="Wingdings" w:hint="default"/>
      </w:rPr>
    </w:lvl>
    <w:lvl w:ilvl="3" w:tplc="DB48EE02">
      <w:start w:val="1"/>
      <w:numFmt w:val="bullet"/>
      <w:lvlText w:val="·"/>
      <w:lvlJc w:val="left"/>
      <w:pPr>
        <w:ind w:left="2880" w:hanging="360"/>
      </w:pPr>
      <w:rPr>
        <w:rFonts w:ascii="Symbol" w:eastAsia="Symbol" w:hAnsi="Symbol" w:cs="Symbol" w:hint="default"/>
      </w:rPr>
    </w:lvl>
    <w:lvl w:ilvl="4" w:tplc="60E212FA">
      <w:start w:val="1"/>
      <w:numFmt w:val="bullet"/>
      <w:lvlText w:val="o"/>
      <w:lvlJc w:val="left"/>
      <w:pPr>
        <w:ind w:left="3600" w:hanging="360"/>
      </w:pPr>
      <w:rPr>
        <w:rFonts w:ascii="Courier New" w:eastAsia="Courier New" w:hAnsi="Courier New" w:cs="Courier New" w:hint="default"/>
      </w:rPr>
    </w:lvl>
    <w:lvl w:ilvl="5" w:tplc="7B226788">
      <w:start w:val="1"/>
      <w:numFmt w:val="bullet"/>
      <w:lvlText w:val="§"/>
      <w:lvlJc w:val="left"/>
      <w:pPr>
        <w:ind w:left="4320" w:hanging="360"/>
      </w:pPr>
      <w:rPr>
        <w:rFonts w:ascii="Wingdings" w:eastAsia="Wingdings" w:hAnsi="Wingdings" w:cs="Wingdings" w:hint="default"/>
      </w:rPr>
    </w:lvl>
    <w:lvl w:ilvl="6" w:tplc="5D864D64">
      <w:start w:val="1"/>
      <w:numFmt w:val="bullet"/>
      <w:lvlText w:val="·"/>
      <w:lvlJc w:val="left"/>
      <w:pPr>
        <w:ind w:left="5040" w:hanging="360"/>
      </w:pPr>
      <w:rPr>
        <w:rFonts w:ascii="Symbol" w:eastAsia="Symbol" w:hAnsi="Symbol" w:cs="Symbol" w:hint="default"/>
      </w:rPr>
    </w:lvl>
    <w:lvl w:ilvl="7" w:tplc="6C5C94B8">
      <w:start w:val="1"/>
      <w:numFmt w:val="bullet"/>
      <w:lvlText w:val="o"/>
      <w:lvlJc w:val="left"/>
      <w:pPr>
        <w:ind w:left="5760" w:hanging="360"/>
      </w:pPr>
      <w:rPr>
        <w:rFonts w:ascii="Courier New" w:eastAsia="Courier New" w:hAnsi="Courier New" w:cs="Courier New" w:hint="default"/>
      </w:rPr>
    </w:lvl>
    <w:lvl w:ilvl="8" w:tplc="D87234BC">
      <w:start w:val="1"/>
      <w:numFmt w:val="bullet"/>
      <w:lvlText w:val="§"/>
      <w:lvlJc w:val="left"/>
      <w:pPr>
        <w:ind w:left="6480" w:hanging="360"/>
      </w:pPr>
      <w:rPr>
        <w:rFonts w:ascii="Wingdings" w:eastAsia="Wingdings" w:hAnsi="Wingdings" w:cs="Wingdings" w:hint="default"/>
      </w:rPr>
    </w:lvl>
  </w:abstractNum>
  <w:abstractNum w:abstractNumId="10">
    <w:nsid w:val="2DE31BB4"/>
    <w:multiLevelType w:val="hybridMultilevel"/>
    <w:tmpl w:val="D7EAAC0C"/>
    <w:lvl w:ilvl="0" w:tplc="EA3818AC">
      <w:start w:val="1"/>
      <w:numFmt w:val="bullet"/>
      <w:lvlText w:val="·"/>
      <w:lvlJc w:val="left"/>
      <w:pPr>
        <w:ind w:left="709" w:hanging="360"/>
      </w:pPr>
      <w:rPr>
        <w:rFonts w:ascii="Symbol" w:eastAsia="Symbol" w:hAnsi="Symbol" w:cs="Symbol" w:hint="default"/>
      </w:rPr>
    </w:lvl>
    <w:lvl w:ilvl="1" w:tplc="FAC4CF72">
      <w:start w:val="1"/>
      <w:numFmt w:val="bullet"/>
      <w:lvlText w:val="o"/>
      <w:lvlJc w:val="left"/>
      <w:pPr>
        <w:ind w:left="1429" w:hanging="360"/>
      </w:pPr>
      <w:rPr>
        <w:rFonts w:ascii="Courier New" w:eastAsia="Courier New" w:hAnsi="Courier New" w:cs="Courier New" w:hint="default"/>
      </w:rPr>
    </w:lvl>
    <w:lvl w:ilvl="2" w:tplc="D70EC87A">
      <w:start w:val="1"/>
      <w:numFmt w:val="bullet"/>
      <w:lvlText w:val="§"/>
      <w:lvlJc w:val="left"/>
      <w:pPr>
        <w:ind w:left="2149" w:hanging="360"/>
      </w:pPr>
      <w:rPr>
        <w:rFonts w:ascii="Wingdings" w:eastAsia="Wingdings" w:hAnsi="Wingdings" w:cs="Wingdings" w:hint="default"/>
      </w:rPr>
    </w:lvl>
    <w:lvl w:ilvl="3" w:tplc="62C80970">
      <w:start w:val="1"/>
      <w:numFmt w:val="bullet"/>
      <w:lvlText w:val="·"/>
      <w:lvlJc w:val="left"/>
      <w:pPr>
        <w:ind w:left="2869" w:hanging="360"/>
      </w:pPr>
      <w:rPr>
        <w:rFonts w:ascii="Symbol" w:eastAsia="Symbol" w:hAnsi="Symbol" w:cs="Symbol" w:hint="default"/>
      </w:rPr>
    </w:lvl>
    <w:lvl w:ilvl="4" w:tplc="7332D3F4">
      <w:start w:val="1"/>
      <w:numFmt w:val="bullet"/>
      <w:lvlText w:val="o"/>
      <w:lvlJc w:val="left"/>
      <w:pPr>
        <w:ind w:left="3589" w:hanging="360"/>
      </w:pPr>
      <w:rPr>
        <w:rFonts w:ascii="Courier New" w:eastAsia="Courier New" w:hAnsi="Courier New" w:cs="Courier New" w:hint="default"/>
      </w:rPr>
    </w:lvl>
    <w:lvl w:ilvl="5" w:tplc="E2F8E1E6">
      <w:start w:val="1"/>
      <w:numFmt w:val="bullet"/>
      <w:lvlText w:val="§"/>
      <w:lvlJc w:val="left"/>
      <w:pPr>
        <w:ind w:left="4309" w:hanging="360"/>
      </w:pPr>
      <w:rPr>
        <w:rFonts w:ascii="Wingdings" w:eastAsia="Wingdings" w:hAnsi="Wingdings" w:cs="Wingdings" w:hint="default"/>
      </w:rPr>
    </w:lvl>
    <w:lvl w:ilvl="6" w:tplc="EE9EC584">
      <w:start w:val="1"/>
      <w:numFmt w:val="bullet"/>
      <w:lvlText w:val="·"/>
      <w:lvlJc w:val="left"/>
      <w:pPr>
        <w:ind w:left="5029" w:hanging="360"/>
      </w:pPr>
      <w:rPr>
        <w:rFonts w:ascii="Symbol" w:eastAsia="Symbol" w:hAnsi="Symbol" w:cs="Symbol" w:hint="default"/>
      </w:rPr>
    </w:lvl>
    <w:lvl w:ilvl="7" w:tplc="D3D0784A">
      <w:start w:val="1"/>
      <w:numFmt w:val="bullet"/>
      <w:lvlText w:val="o"/>
      <w:lvlJc w:val="left"/>
      <w:pPr>
        <w:ind w:left="5749" w:hanging="360"/>
      </w:pPr>
      <w:rPr>
        <w:rFonts w:ascii="Courier New" w:eastAsia="Courier New" w:hAnsi="Courier New" w:cs="Courier New" w:hint="default"/>
      </w:rPr>
    </w:lvl>
    <w:lvl w:ilvl="8" w:tplc="3AAC4B20">
      <w:start w:val="1"/>
      <w:numFmt w:val="bullet"/>
      <w:lvlText w:val="§"/>
      <w:lvlJc w:val="left"/>
      <w:pPr>
        <w:ind w:left="6469" w:hanging="360"/>
      </w:pPr>
      <w:rPr>
        <w:rFonts w:ascii="Wingdings" w:eastAsia="Wingdings" w:hAnsi="Wingdings" w:cs="Wingdings" w:hint="default"/>
      </w:rPr>
    </w:lvl>
  </w:abstractNum>
  <w:abstractNum w:abstractNumId="11">
    <w:nsid w:val="2EDC6F90"/>
    <w:multiLevelType w:val="hybridMultilevel"/>
    <w:tmpl w:val="80DCE4B0"/>
    <w:lvl w:ilvl="0" w:tplc="EA14A616">
      <w:start w:val="1"/>
      <w:numFmt w:val="bullet"/>
      <w:lvlText w:val="·"/>
      <w:lvlJc w:val="left"/>
      <w:pPr>
        <w:ind w:left="709" w:hanging="360"/>
      </w:pPr>
      <w:rPr>
        <w:rFonts w:ascii="Symbol" w:eastAsia="Symbol" w:hAnsi="Symbol" w:cs="Symbol" w:hint="default"/>
      </w:rPr>
    </w:lvl>
    <w:lvl w:ilvl="1" w:tplc="15F22D22">
      <w:start w:val="1"/>
      <w:numFmt w:val="bullet"/>
      <w:lvlText w:val="o"/>
      <w:lvlJc w:val="left"/>
      <w:pPr>
        <w:ind w:left="1440" w:hanging="360"/>
      </w:pPr>
      <w:rPr>
        <w:rFonts w:ascii="Courier New" w:eastAsia="Courier New" w:hAnsi="Courier New" w:cs="Courier New" w:hint="default"/>
      </w:rPr>
    </w:lvl>
    <w:lvl w:ilvl="2" w:tplc="D408C55E">
      <w:start w:val="1"/>
      <w:numFmt w:val="bullet"/>
      <w:lvlText w:val="§"/>
      <w:lvlJc w:val="left"/>
      <w:pPr>
        <w:ind w:left="2160" w:hanging="360"/>
      </w:pPr>
      <w:rPr>
        <w:rFonts w:ascii="Wingdings" w:eastAsia="Wingdings" w:hAnsi="Wingdings" w:cs="Wingdings" w:hint="default"/>
      </w:rPr>
    </w:lvl>
    <w:lvl w:ilvl="3" w:tplc="447E24BC">
      <w:start w:val="1"/>
      <w:numFmt w:val="bullet"/>
      <w:lvlText w:val="·"/>
      <w:lvlJc w:val="left"/>
      <w:pPr>
        <w:ind w:left="2880" w:hanging="360"/>
      </w:pPr>
      <w:rPr>
        <w:rFonts w:ascii="Symbol" w:eastAsia="Symbol" w:hAnsi="Symbol" w:cs="Symbol" w:hint="default"/>
      </w:rPr>
    </w:lvl>
    <w:lvl w:ilvl="4" w:tplc="A3568A5A">
      <w:start w:val="1"/>
      <w:numFmt w:val="bullet"/>
      <w:lvlText w:val="o"/>
      <w:lvlJc w:val="left"/>
      <w:pPr>
        <w:ind w:left="3600" w:hanging="360"/>
      </w:pPr>
      <w:rPr>
        <w:rFonts w:ascii="Courier New" w:eastAsia="Courier New" w:hAnsi="Courier New" w:cs="Courier New" w:hint="default"/>
      </w:rPr>
    </w:lvl>
    <w:lvl w:ilvl="5" w:tplc="2BB4F632">
      <w:start w:val="1"/>
      <w:numFmt w:val="bullet"/>
      <w:lvlText w:val="§"/>
      <w:lvlJc w:val="left"/>
      <w:pPr>
        <w:ind w:left="4320" w:hanging="360"/>
      </w:pPr>
      <w:rPr>
        <w:rFonts w:ascii="Wingdings" w:eastAsia="Wingdings" w:hAnsi="Wingdings" w:cs="Wingdings" w:hint="default"/>
      </w:rPr>
    </w:lvl>
    <w:lvl w:ilvl="6" w:tplc="71FC5938">
      <w:start w:val="1"/>
      <w:numFmt w:val="bullet"/>
      <w:lvlText w:val="·"/>
      <w:lvlJc w:val="left"/>
      <w:pPr>
        <w:ind w:left="5040" w:hanging="360"/>
      </w:pPr>
      <w:rPr>
        <w:rFonts w:ascii="Symbol" w:eastAsia="Symbol" w:hAnsi="Symbol" w:cs="Symbol" w:hint="default"/>
      </w:rPr>
    </w:lvl>
    <w:lvl w:ilvl="7" w:tplc="44AE1C12">
      <w:start w:val="1"/>
      <w:numFmt w:val="bullet"/>
      <w:lvlText w:val="o"/>
      <w:lvlJc w:val="left"/>
      <w:pPr>
        <w:ind w:left="5760" w:hanging="360"/>
      </w:pPr>
      <w:rPr>
        <w:rFonts w:ascii="Courier New" w:eastAsia="Courier New" w:hAnsi="Courier New" w:cs="Courier New" w:hint="default"/>
      </w:rPr>
    </w:lvl>
    <w:lvl w:ilvl="8" w:tplc="49581F84">
      <w:start w:val="1"/>
      <w:numFmt w:val="bullet"/>
      <w:lvlText w:val="§"/>
      <w:lvlJc w:val="left"/>
      <w:pPr>
        <w:ind w:left="6480" w:hanging="360"/>
      </w:pPr>
      <w:rPr>
        <w:rFonts w:ascii="Wingdings" w:eastAsia="Wingdings" w:hAnsi="Wingdings" w:cs="Wingdings" w:hint="default"/>
      </w:rPr>
    </w:lvl>
  </w:abstractNum>
  <w:abstractNum w:abstractNumId="12">
    <w:nsid w:val="3E726C09"/>
    <w:multiLevelType w:val="hybridMultilevel"/>
    <w:tmpl w:val="C5562AAC"/>
    <w:lvl w:ilvl="0" w:tplc="94B677F0">
      <w:start w:val="1"/>
      <w:numFmt w:val="bullet"/>
      <w:lvlText w:val="·"/>
      <w:lvlJc w:val="left"/>
      <w:pPr>
        <w:ind w:left="709" w:hanging="360"/>
      </w:pPr>
      <w:rPr>
        <w:rFonts w:ascii="Symbol" w:eastAsia="Symbol" w:hAnsi="Symbol" w:cs="Symbol" w:hint="default"/>
      </w:rPr>
    </w:lvl>
    <w:lvl w:ilvl="1" w:tplc="AA6A4062">
      <w:start w:val="1"/>
      <w:numFmt w:val="bullet"/>
      <w:lvlText w:val="o"/>
      <w:lvlJc w:val="left"/>
      <w:pPr>
        <w:ind w:left="1440" w:hanging="360"/>
      </w:pPr>
      <w:rPr>
        <w:rFonts w:ascii="Courier New" w:eastAsia="Courier New" w:hAnsi="Courier New" w:cs="Courier New" w:hint="default"/>
      </w:rPr>
    </w:lvl>
    <w:lvl w:ilvl="2" w:tplc="7BEED33A">
      <w:start w:val="1"/>
      <w:numFmt w:val="bullet"/>
      <w:lvlText w:val="§"/>
      <w:lvlJc w:val="left"/>
      <w:pPr>
        <w:ind w:left="2160" w:hanging="360"/>
      </w:pPr>
      <w:rPr>
        <w:rFonts w:ascii="Wingdings" w:eastAsia="Wingdings" w:hAnsi="Wingdings" w:cs="Wingdings" w:hint="default"/>
      </w:rPr>
    </w:lvl>
    <w:lvl w:ilvl="3" w:tplc="0D2A59DC">
      <w:start w:val="1"/>
      <w:numFmt w:val="bullet"/>
      <w:lvlText w:val="·"/>
      <w:lvlJc w:val="left"/>
      <w:pPr>
        <w:ind w:left="2880" w:hanging="360"/>
      </w:pPr>
      <w:rPr>
        <w:rFonts w:ascii="Symbol" w:eastAsia="Symbol" w:hAnsi="Symbol" w:cs="Symbol" w:hint="default"/>
      </w:rPr>
    </w:lvl>
    <w:lvl w:ilvl="4" w:tplc="CDD857B8">
      <w:start w:val="1"/>
      <w:numFmt w:val="bullet"/>
      <w:lvlText w:val="o"/>
      <w:lvlJc w:val="left"/>
      <w:pPr>
        <w:ind w:left="3600" w:hanging="360"/>
      </w:pPr>
      <w:rPr>
        <w:rFonts w:ascii="Courier New" w:eastAsia="Courier New" w:hAnsi="Courier New" w:cs="Courier New" w:hint="default"/>
      </w:rPr>
    </w:lvl>
    <w:lvl w:ilvl="5" w:tplc="ADCAC9DC">
      <w:start w:val="1"/>
      <w:numFmt w:val="bullet"/>
      <w:lvlText w:val="§"/>
      <w:lvlJc w:val="left"/>
      <w:pPr>
        <w:ind w:left="4320" w:hanging="360"/>
      </w:pPr>
      <w:rPr>
        <w:rFonts w:ascii="Wingdings" w:eastAsia="Wingdings" w:hAnsi="Wingdings" w:cs="Wingdings" w:hint="default"/>
      </w:rPr>
    </w:lvl>
    <w:lvl w:ilvl="6" w:tplc="A54CF910">
      <w:start w:val="1"/>
      <w:numFmt w:val="bullet"/>
      <w:lvlText w:val="·"/>
      <w:lvlJc w:val="left"/>
      <w:pPr>
        <w:ind w:left="5040" w:hanging="360"/>
      </w:pPr>
      <w:rPr>
        <w:rFonts w:ascii="Symbol" w:eastAsia="Symbol" w:hAnsi="Symbol" w:cs="Symbol" w:hint="default"/>
      </w:rPr>
    </w:lvl>
    <w:lvl w:ilvl="7" w:tplc="7A28D810">
      <w:start w:val="1"/>
      <w:numFmt w:val="bullet"/>
      <w:lvlText w:val="o"/>
      <w:lvlJc w:val="left"/>
      <w:pPr>
        <w:ind w:left="5760" w:hanging="360"/>
      </w:pPr>
      <w:rPr>
        <w:rFonts w:ascii="Courier New" w:eastAsia="Courier New" w:hAnsi="Courier New" w:cs="Courier New" w:hint="default"/>
      </w:rPr>
    </w:lvl>
    <w:lvl w:ilvl="8" w:tplc="627222AA">
      <w:start w:val="1"/>
      <w:numFmt w:val="bullet"/>
      <w:lvlText w:val="§"/>
      <w:lvlJc w:val="left"/>
      <w:pPr>
        <w:ind w:left="6480" w:hanging="360"/>
      </w:pPr>
      <w:rPr>
        <w:rFonts w:ascii="Wingdings" w:eastAsia="Wingdings" w:hAnsi="Wingdings" w:cs="Wingdings" w:hint="default"/>
      </w:rPr>
    </w:lvl>
  </w:abstractNum>
  <w:abstractNum w:abstractNumId="13">
    <w:nsid w:val="42FF774D"/>
    <w:multiLevelType w:val="hybridMultilevel"/>
    <w:tmpl w:val="2B50005C"/>
    <w:lvl w:ilvl="0" w:tplc="837CB3FA">
      <w:start w:val="4"/>
      <w:numFmt w:val="decimal"/>
      <w:lvlText w:val="%1."/>
      <w:lvlJc w:val="left"/>
      <w:pPr>
        <w:ind w:left="915" w:hanging="360"/>
      </w:pPr>
      <w:rPr>
        <w:rFonts w:eastAsia="Times New Roman" w:hint="default"/>
        <w:b w:val="0"/>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4">
    <w:nsid w:val="4473376A"/>
    <w:multiLevelType w:val="hybridMultilevel"/>
    <w:tmpl w:val="B1D4B432"/>
    <w:lvl w:ilvl="0" w:tplc="5F2A49EE">
      <w:start w:val="4"/>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5">
    <w:nsid w:val="46920C85"/>
    <w:multiLevelType w:val="hybridMultilevel"/>
    <w:tmpl w:val="FE9A0E80"/>
    <w:lvl w:ilvl="0" w:tplc="84FA0436">
      <w:start w:val="1"/>
      <w:numFmt w:val="bullet"/>
      <w:lvlText w:val="·"/>
      <w:lvlJc w:val="left"/>
      <w:pPr>
        <w:ind w:left="709" w:hanging="360"/>
      </w:pPr>
      <w:rPr>
        <w:rFonts w:ascii="Symbol" w:eastAsia="Symbol" w:hAnsi="Symbol" w:cs="Symbol" w:hint="default"/>
      </w:rPr>
    </w:lvl>
    <w:lvl w:ilvl="1" w:tplc="D578E88A">
      <w:start w:val="1"/>
      <w:numFmt w:val="bullet"/>
      <w:lvlText w:val="o"/>
      <w:lvlJc w:val="left"/>
      <w:pPr>
        <w:ind w:left="1440" w:hanging="360"/>
      </w:pPr>
      <w:rPr>
        <w:rFonts w:ascii="Courier New" w:eastAsia="Courier New" w:hAnsi="Courier New" w:cs="Courier New" w:hint="default"/>
      </w:rPr>
    </w:lvl>
    <w:lvl w:ilvl="2" w:tplc="81D084F0">
      <w:start w:val="1"/>
      <w:numFmt w:val="bullet"/>
      <w:lvlText w:val="§"/>
      <w:lvlJc w:val="left"/>
      <w:pPr>
        <w:ind w:left="2160" w:hanging="360"/>
      </w:pPr>
      <w:rPr>
        <w:rFonts w:ascii="Wingdings" w:eastAsia="Wingdings" w:hAnsi="Wingdings" w:cs="Wingdings" w:hint="default"/>
      </w:rPr>
    </w:lvl>
    <w:lvl w:ilvl="3" w:tplc="4FB0A840">
      <w:start w:val="1"/>
      <w:numFmt w:val="bullet"/>
      <w:lvlText w:val="·"/>
      <w:lvlJc w:val="left"/>
      <w:pPr>
        <w:ind w:left="2880" w:hanging="360"/>
      </w:pPr>
      <w:rPr>
        <w:rFonts w:ascii="Symbol" w:eastAsia="Symbol" w:hAnsi="Symbol" w:cs="Symbol" w:hint="default"/>
      </w:rPr>
    </w:lvl>
    <w:lvl w:ilvl="4" w:tplc="41805F94">
      <w:start w:val="1"/>
      <w:numFmt w:val="bullet"/>
      <w:lvlText w:val="o"/>
      <w:lvlJc w:val="left"/>
      <w:pPr>
        <w:ind w:left="3600" w:hanging="360"/>
      </w:pPr>
      <w:rPr>
        <w:rFonts w:ascii="Courier New" w:eastAsia="Courier New" w:hAnsi="Courier New" w:cs="Courier New" w:hint="default"/>
      </w:rPr>
    </w:lvl>
    <w:lvl w:ilvl="5" w:tplc="2D7E9942">
      <w:start w:val="1"/>
      <w:numFmt w:val="bullet"/>
      <w:lvlText w:val="§"/>
      <w:lvlJc w:val="left"/>
      <w:pPr>
        <w:ind w:left="4320" w:hanging="360"/>
      </w:pPr>
      <w:rPr>
        <w:rFonts w:ascii="Wingdings" w:eastAsia="Wingdings" w:hAnsi="Wingdings" w:cs="Wingdings" w:hint="default"/>
      </w:rPr>
    </w:lvl>
    <w:lvl w:ilvl="6" w:tplc="EEE0C454">
      <w:start w:val="1"/>
      <w:numFmt w:val="bullet"/>
      <w:lvlText w:val="·"/>
      <w:lvlJc w:val="left"/>
      <w:pPr>
        <w:ind w:left="5040" w:hanging="360"/>
      </w:pPr>
      <w:rPr>
        <w:rFonts w:ascii="Symbol" w:eastAsia="Symbol" w:hAnsi="Symbol" w:cs="Symbol" w:hint="default"/>
      </w:rPr>
    </w:lvl>
    <w:lvl w:ilvl="7" w:tplc="4B88FE9A">
      <w:start w:val="1"/>
      <w:numFmt w:val="bullet"/>
      <w:lvlText w:val="o"/>
      <w:lvlJc w:val="left"/>
      <w:pPr>
        <w:ind w:left="5760" w:hanging="360"/>
      </w:pPr>
      <w:rPr>
        <w:rFonts w:ascii="Courier New" w:eastAsia="Courier New" w:hAnsi="Courier New" w:cs="Courier New" w:hint="default"/>
      </w:rPr>
    </w:lvl>
    <w:lvl w:ilvl="8" w:tplc="0E005380">
      <w:start w:val="1"/>
      <w:numFmt w:val="bullet"/>
      <w:lvlText w:val="§"/>
      <w:lvlJc w:val="left"/>
      <w:pPr>
        <w:ind w:left="6480" w:hanging="360"/>
      </w:pPr>
      <w:rPr>
        <w:rFonts w:ascii="Wingdings" w:eastAsia="Wingdings" w:hAnsi="Wingdings" w:cs="Wingdings" w:hint="default"/>
      </w:rPr>
    </w:lvl>
  </w:abstractNum>
  <w:abstractNum w:abstractNumId="16">
    <w:nsid w:val="46A33166"/>
    <w:multiLevelType w:val="hybridMultilevel"/>
    <w:tmpl w:val="B03C5CB6"/>
    <w:lvl w:ilvl="0" w:tplc="0A547AB4">
      <w:start w:val="1"/>
      <w:numFmt w:val="bullet"/>
      <w:lvlText w:val="·"/>
      <w:lvlJc w:val="left"/>
      <w:pPr>
        <w:ind w:left="709" w:hanging="360"/>
      </w:pPr>
      <w:rPr>
        <w:rFonts w:ascii="Symbol" w:eastAsia="Symbol" w:hAnsi="Symbol" w:cs="Symbol" w:hint="default"/>
      </w:rPr>
    </w:lvl>
    <w:lvl w:ilvl="1" w:tplc="CFC42738">
      <w:start w:val="1"/>
      <w:numFmt w:val="bullet"/>
      <w:lvlText w:val="o"/>
      <w:lvlJc w:val="left"/>
      <w:pPr>
        <w:ind w:left="1440" w:hanging="360"/>
      </w:pPr>
      <w:rPr>
        <w:rFonts w:ascii="Courier New" w:eastAsia="Courier New" w:hAnsi="Courier New" w:cs="Courier New" w:hint="default"/>
      </w:rPr>
    </w:lvl>
    <w:lvl w:ilvl="2" w:tplc="071621BE">
      <w:start w:val="1"/>
      <w:numFmt w:val="bullet"/>
      <w:lvlText w:val="§"/>
      <w:lvlJc w:val="left"/>
      <w:pPr>
        <w:ind w:left="2160" w:hanging="360"/>
      </w:pPr>
      <w:rPr>
        <w:rFonts w:ascii="Wingdings" w:eastAsia="Wingdings" w:hAnsi="Wingdings" w:cs="Wingdings" w:hint="default"/>
      </w:rPr>
    </w:lvl>
    <w:lvl w:ilvl="3" w:tplc="BC48BB02">
      <w:start w:val="1"/>
      <w:numFmt w:val="bullet"/>
      <w:lvlText w:val="·"/>
      <w:lvlJc w:val="left"/>
      <w:pPr>
        <w:ind w:left="2880" w:hanging="360"/>
      </w:pPr>
      <w:rPr>
        <w:rFonts w:ascii="Symbol" w:eastAsia="Symbol" w:hAnsi="Symbol" w:cs="Symbol" w:hint="default"/>
      </w:rPr>
    </w:lvl>
    <w:lvl w:ilvl="4" w:tplc="DC507FA8">
      <w:start w:val="1"/>
      <w:numFmt w:val="bullet"/>
      <w:lvlText w:val="o"/>
      <w:lvlJc w:val="left"/>
      <w:pPr>
        <w:ind w:left="3600" w:hanging="360"/>
      </w:pPr>
      <w:rPr>
        <w:rFonts w:ascii="Courier New" w:eastAsia="Courier New" w:hAnsi="Courier New" w:cs="Courier New" w:hint="default"/>
      </w:rPr>
    </w:lvl>
    <w:lvl w:ilvl="5" w:tplc="AC90B7FC">
      <w:start w:val="1"/>
      <w:numFmt w:val="bullet"/>
      <w:lvlText w:val="§"/>
      <w:lvlJc w:val="left"/>
      <w:pPr>
        <w:ind w:left="4320" w:hanging="360"/>
      </w:pPr>
      <w:rPr>
        <w:rFonts w:ascii="Wingdings" w:eastAsia="Wingdings" w:hAnsi="Wingdings" w:cs="Wingdings" w:hint="default"/>
      </w:rPr>
    </w:lvl>
    <w:lvl w:ilvl="6" w:tplc="B8B200D2">
      <w:start w:val="1"/>
      <w:numFmt w:val="bullet"/>
      <w:lvlText w:val="·"/>
      <w:lvlJc w:val="left"/>
      <w:pPr>
        <w:ind w:left="5040" w:hanging="360"/>
      </w:pPr>
      <w:rPr>
        <w:rFonts w:ascii="Symbol" w:eastAsia="Symbol" w:hAnsi="Symbol" w:cs="Symbol" w:hint="default"/>
      </w:rPr>
    </w:lvl>
    <w:lvl w:ilvl="7" w:tplc="CA98C724">
      <w:start w:val="1"/>
      <w:numFmt w:val="bullet"/>
      <w:lvlText w:val="o"/>
      <w:lvlJc w:val="left"/>
      <w:pPr>
        <w:ind w:left="5760" w:hanging="360"/>
      </w:pPr>
      <w:rPr>
        <w:rFonts w:ascii="Courier New" w:eastAsia="Courier New" w:hAnsi="Courier New" w:cs="Courier New" w:hint="default"/>
      </w:rPr>
    </w:lvl>
    <w:lvl w:ilvl="8" w:tplc="2DDA5B48">
      <w:start w:val="1"/>
      <w:numFmt w:val="bullet"/>
      <w:lvlText w:val="§"/>
      <w:lvlJc w:val="left"/>
      <w:pPr>
        <w:ind w:left="6480" w:hanging="360"/>
      </w:pPr>
      <w:rPr>
        <w:rFonts w:ascii="Wingdings" w:eastAsia="Wingdings" w:hAnsi="Wingdings" w:cs="Wingdings" w:hint="default"/>
      </w:rPr>
    </w:lvl>
  </w:abstractNum>
  <w:abstractNum w:abstractNumId="17">
    <w:nsid w:val="47B815D7"/>
    <w:multiLevelType w:val="hybridMultilevel"/>
    <w:tmpl w:val="3E68A27E"/>
    <w:lvl w:ilvl="0" w:tplc="3B384DF8">
      <w:start w:val="1"/>
      <w:numFmt w:val="decimal"/>
      <w:lvlText w:val="%1."/>
      <w:lvlJc w:val="left"/>
      <w:pPr>
        <w:ind w:left="720" w:hanging="360"/>
      </w:pPr>
      <w:rPr>
        <w:u w:val="none"/>
      </w:rPr>
    </w:lvl>
    <w:lvl w:ilvl="1" w:tplc="96BE7BA2">
      <w:start w:val="1"/>
      <w:numFmt w:val="lowerLetter"/>
      <w:lvlText w:val="%2."/>
      <w:lvlJc w:val="left"/>
      <w:pPr>
        <w:ind w:left="1440" w:hanging="360"/>
      </w:pPr>
      <w:rPr>
        <w:u w:val="none"/>
      </w:rPr>
    </w:lvl>
    <w:lvl w:ilvl="2" w:tplc="587E7634">
      <w:start w:val="1"/>
      <w:numFmt w:val="lowerRoman"/>
      <w:lvlText w:val="%3."/>
      <w:lvlJc w:val="right"/>
      <w:pPr>
        <w:ind w:left="2160" w:hanging="360"/>
      </w:pPr>
      <w:rPr>
        <w:u w:val="none"/>
      </w:rPr>
    </w:lvl>
    <w:lvl w:ilvl="3" w:tplc="41B29738">
      <w:start w:val="1"/>
      <w:numFmt w:val="decimal"/>
      <w:lvlText w:val="%4."/>
      <w:lvlJc w:val="left"/>
      <w:pPr>
        <w:ind w:left="2880" w:hanging="360"/>
      </w:pPr>
      <w:rPr>
        <w:u w:val="none"/>
      </w:rPr>
    </w:lvl>
    <w:lvl w:ilvl="4" w:tplc="E76485E2">
      <w:start w:val="1"/>
      <w:numFmt w:val="lowerLetter"/>
      <w:lvlText w:val="%5."/>
      <w:lvlJc w:val="left"/>
      <w:pPr>
        <w:ind w:left="3600" w:hanging="360"/>
      </w:pPr>
      <w:rPr>
        <w:u w:val="none"/>
      </w:rPr>
    </w:lvl>
    <w:lvl w:ilvl="5" w:tplc="B1A456D4">
      <w:start w:val="1"/>
      <w:numFmt w:val="lowerRoman"/>
      <w:lvlText w:val="%6."/>
      <w:lvlJc w:val="right"/>
      <w:pPr>
        <w:ind w:left="4320" w:hanging="360"/>
      </w:pPr>
      <w:rPr>
        <w:u w:val="none"/>
      </w:rPr>
    </w:lvl>
    <w:lvl w:ilvl="6" w:tplc="884099DA">
      <w:start w:val="1"/>
      <w:numFmt w:val="decimal"/>
      <w:lvlText w:val="%7."/>
      <w:lvlJc w:val="left"/>
      <w:pPr>
        <w:ind w:left="5040" w:hanging="360"/>
      </w:pPr>
      <w:rPr>
        <w:u w:val="none"/>
      </w:rPr>
    </w:lvl>
    <w:lvl w:ilvl="7" w:tplc="E904D0DE">
      <w:start w:val="1"/>
      <w:numFmt w:val="lowerLetter"/>
      <w:lvlText w:val="%8."/>
      <w:lvlJc w:val="left"/>
      <w:pPr>
        <w:ind w:left="5760" w:hanging="360"/>
      </w:pPr>
      <w:rPr>
        <w:u w:val="none"/>
      </w:rPr>
    </w:lvl>
    <w:lvl w:ilvl="8" w:tplc="7F6E0ED4">
      <w:start w:val="1"/>
      <w:numFmt w:val="lowerRoman"/>
      <w:lvlText w:val="%9."/>
      <w:lvlJc w:val="right"/>
      <w:pPr>
        <w:ind w:left="6480" w:hanging="360"/>
      </w:pPr>
      <w:rPr>
        <w:u w:val="none"/>
      </w:rPr>
    </w:lvl>
  </w:abstractNum>
  <w:abstractNum w:abstractNumId="18">
    <w:nsid w:val="4E7948E3"/>
    <w:multiLevelType w:val="hybridMultilevel"/>
    <w:tmpl w:val="BE683CCC"/>
    <w:lvl w:ilvl="0" w:tplc="D9088FFE">
      <w:start w:val="1"/>
      <w:numFmt w:val="bullet"/>
      <w:lvlText w:val="·"/>
      <w:lvlJc w:val="left"/>
      <w:pPr>
        <w:ind w:left="709" w:hanging="360"/>
      </w:pPr>
      <w:rPr>
        <w:rFonts w:ascii="Symbol" w:eastAsia="Symbol" w:hAnsi="Symbol" w:cs="Symbol" w:hint="default"/>
      </w:rPr>
    </w:lvl>
    <w:lvl w:ilvl="1" w:tplc="A100E7D0">
      <w:start w:val="1"/>
      <w:numFmt w:val="bullet"/>
      <w:lvlText w:val="o"/>
      <w:lvlJc w:val="left"/>
      <w:pPr>
        <w:ind w:left="1440" w:hanging="360"/>
      </w:pPr>
      <w:rPr>
        <w:rFonts w:ascii="Courier New" w:eastAsia="Courier New" w:hAnsi="Courier New" w:cs="Courier New" w:hint="default"/>
      </w:rPr>
    </w:lvl>
    <w:lvl w:ilvl="2" w:tplc="B25282EC">
      <w:start w:val="1"/>
      <w:numFmt w:val="bullet"/>
      <w:lvlText w:val="§"/>
      <w:lvlJc w:val="left"/>
      <w:pPr>
        <w:ind w:left="2160" w:hanging="360"/>
      </w:pPr>
      <w:rPr>
        <w:rFonts w:ascii="Wingdings" w:eastAsia="Wingdings" w:hAnsi="Wingdings" w:cs="Wingdings" w:hint="default"/>
      </w:rPr>
    </w:lvl>
    <w:lvl w:ilvl="3" w:tplc="2A9ACBFA">
      <w:start w:val="1"/>
      <w:numFmt w:val="bullet"/>
      <w:lvlText w:val="·"/>
      <w:lvlJc w:val="left"/>
      <w:pPr>
        <w:ind w:left="2880" w:hanging="360"/>
      </w:pPr>
      <w:rPr>
        <w:rFonts w:ascii="Symbol" w:eastAsia="Symbol" w:hAnsi="Symbol" w:cs="Symbol" w:hint="default"/>
      </w:rPr>
    </w:lvl>
    <w:lvl w:ilvl="4" w:tplc="BEDEEE3C">
      <w:start w:val="1"/>
      <w:numFmt w:val="bullet"/>
      <w:lvlText w:val="o"/>
      <w:lvlJc w:val="left"/>
      <w:pPr>
        <w:ind w:left="3600" w:hanging="360"/>
      </w:pPr>
      <w:rPr>
        <w:rFonts w:ascii="Courier New" w:eastAsia="Courier New" w:hAnsi="Courier New" w:cs="Courier New" w:hint="default"/>
      </w:rPr>
    </w:lvl>
    <w:lvl w:ilvl="5" w:tplc="13F86438">
      <w:start w:val="1"/>
      <w:numFmt w:val="bullet"/>
      <w:lvlText w:val="§"/>
      <w:lvlJc w:val="left"/>
      <w:pPr>
        <w:ind w:left="4320" w:hanging="360"/>
      </w:pPr>
      <w:rPr>
        <w:rFonts w:ascii="Wingdings" w:eastAsia="Wingdings" w:hAnsi="Wingdings" w:cs="Wingdings" w:hint="default"/>
      </w:rPr>
    </w:lvl>
    <w:lvl w:ilvl="6" w:tplc="3AE4B1E0">
      <w:start w:val="1"/>
      <w:numFmt w:val="bullet"/>
      <w:lvlText w:val="·"/>
      <w:lvlJc w:val="left"/>
      <w:pPr>
        <w:ind w:left="5040" w:hanging="360"/>
      </w:pPr>
      <w:rPr>
        <w:rFonts w:ascii="Symbol" w:eastAsia="Symbol" w:hAnsi="Symbol" w:cs="Symbol" w:hint="default"/>
      </w:rPr>
    </w:lvl>
    <w:lvl w:ilvl="7" w:tplc="5DF05F14">
      <w:start w:val="1"/>
      <w:numFmt w:val="bullet"/>
      <w:lvlText w:val="o"/>
      <w:lvlJc w:val="left"/>
      <w:pPr>
        <w:ind w:left="5760" w:hanging="360"/>
      </w:pPr>
      <w:rPr>
        <w:rFonts w:ascii="Courier New" w:eastAsia="Courier New" w:hAnsi="Courier New" w:cs="Courier New" w:hint="default"/>
      </w:rPr>
    </w:lvl>
    <w:lvl w:ilvl="8" w:tplc="0C7E9606">
      <w:start w:val="1"/>
      <w:numFmt w:val="bullet"/>
      <w:lvlText w:val="§"/>
      <w:lvlJc w:val="left"/>
      <w:pPr>
        <w:ind w:left="6480" w:hanging="360"/>
      </w:pPr>
      <w:rPr>
        <w:rFonts w:ascii="Wingdings" w:eastAsia="Wingdings" w:hAnsi="Wingdings" w:cs="Wingdings" w:hint="default"/>
      </w:rPr>
    </w:lvl>
  </w:abstractNum>
  <w:abstractNum w:abstractNumId="19">
    <w:nsid w:val="4FC87F79"/>
    <w:multiLevelType w:val="multilevel"/>
    <w:tmpl w:val="FC70D88C"/>
    <w:lvl w:ilvl="0">
      <w:start w:val="1"/>
      <w:numFmt w:val="decimal"/>
      <w:lvlText w:val="%1."/>
      <w:lvlJc w:val="left"/>
      <w:pPr>
        <w:ind w:left="555" w:hanging="555"/>
      </w:pPr>
      <w:rPr>
        <w:rFonts w:ascii="OfficinaSansBookC" w:eastAsia="Times New Roman" w:hAnsi="OfficinaSansBookC" w:hint="default"/>
        <w:b/>
      </w:rPr>
    </w:lvl>
    <w:lvl w:ilvl="1">
      <w:start w:val="1"/>
      <w:numFmt w:val="decimal"/>
      <w:lvlText w:val="%1.%2."/>
      <w:lvlJc w:val="left"/>
      <w:pPr>
        <w:ind w:left="1264" w:hanging="555"/>
      </w:pPr>
      <w:rPr>
        <w:rFonts w:ascii="OfficinaSansBookC" w:eastAsia="Times New Roman" w:hAnsi="OfficinaSansBookC" w:hint="default"/>
        <w:b/>
      </w:rPr>
    </w:lvl>
    <w:lvl w:ilvl="2">
      <w:start w:val="1"/>
      <w:numFmt w:val="decimal"/>
      <w:lvlText w:val="%1.%2.%3."/>
      <w:lvlJc w:val="left"/>
      <w:pPr>
        <w:ind w:left="2138" w:hanging="720"/>
      </w:pPr>
      <w:rPr>
        <w:rFonts w:ascii="OfficinaSansBookC" w:eastAsia="Times New Roman" w:hAnsi="OfficinaSansBookC" w:hint="default"/>
        <w:b/>
      </w:rPr>
    </w:lvl>
    <w:lvl w:ilvl="3">
      <w:start w:val="1"/>
      <w:numFmt w:val="decimal"/>
      <w:lvlText w:val="%1.%2.%3.%4."/>
      <w:lvlJc w:val="left"/>
      <w:pPr>
        <w:ind w:left="2847" w:hanging="720"/>
      </w:pPr>
      <w:rPr>
        <w:rFonts w:ascii="OfficinaSansBookC" w:eastAsia="Times New Roman" w:hAnsi="OfficinaSansBookC" w:hint="default"/>
        <w:b/>
      </w:rPr>
    </w:lvl>
    <w:lvl w:ilvl="4">
      <w:start w:val="1"/>
      <w:numFmt w:val="decimal"/>
      <w:lvlText w:val="%1.%2.%3.%4.%5."/>
      <w:lvlJc w:val="left"/>
      <w:pPr>
        <w:ind w:left="3916" w:hanging="1080"/>
      </w:pPr>
      <w:rPr>
        <w:rFonts w:ascii="OfficinaSansBookC" w:eastAsia="Times New Roman" w:hAnsi="OfficinaSansBookC" w:hint="default"/>
        <w:b/>
      </w:rPr>
    </w:lvl>
    <w:lvl w:ilvl="5">
      <w:start w:val="1"/>
      <w:numFmt w:val="decimal"/>
      <w:lvlText w:val="%1.%2.%3.%4.%5.%6."/>
      <w:lvlJc w:val="left"/>
      <w:pPr>
        <w:ind w:left="4625" w:hanging="1080"/>
      </w:pPr>
      <w:rPr>
        <w:rFonts w:ascii="OfficinaSansBookC" w:eastAsia="Times New Roman" w:hAnsi="OfficinaSansBookC" w:hint="default"/>
        <w:b/>
      </w:rPr>
    </w:lvl>
    <w:lvl w:ilvl="6">
      <w:start w:val="1"/>
      <w:numFmt w:val="decimal"/>
      <w:lvlText w:val="%1.%2.%3.%4.%5.%6.%7."/>
      <w:lvlJc w:val="left"/>
      <w:pPr>
        <w:ind w:left="5694" w:hanging="1440"/>
      </w:pPr>
      <w:rPr>
        <w:rFonts w:ascii="OfficinaSansBookC" w:eastAsia="Times New Roman" w:hAnsi="OfficinaSansBookC" w:hint="default"/>
        <w:b/>
      </w:rPr>
    </w:lvl>
    <w:lvl w:ilvl="7">
      <w:start w:val="1"/>
      <w:numFmt w:val="decimal"/>
      <w:lvlText w:val="%1.%2.%3.%4.%5.%6.%7.%8."/>
      <w:lvlJc w:val="left"/>
      <w:pPr>
        <w:ind w:left="6403" w:hanging="1440"/>
      </w:pPr>
      <w:rPr>
        <w:rFonts w:ascii="OfficinaSansBookC" w:eastAsia="Times New Roman" w:hAnsi="OfficinaSansBookC" w:hint="default"/>
        <w:b/>
      </w:rPr>
    </w:lvl>
    <w:lvl w:ilvl="8">
      <w:start w:val="1"/>
      <w:numFmt w:val="decimal"/>
      <w:lvlText w:val="%1.%2.%3.%4.%5.%6.%7.%8.%9."/>
      <w:lvlJc w:val="left"/>
      <w:pPr>
        <w:ind w:left="7112" w:hanging="1440"/>
      </w:pPr>
      <w:rPr>
        <w:rFonts w:ascii="OfficinaSansBookC" w:eastAsia="Times New Roman" w:hAnsi="OfficinaSansBookC" w:hint="default"/>
        <w:b/>
      </w:rPr>
    </w:lvl>
  </w:abstractNum>
  <w:abstractNum w:abstractNumId="20">
    <w:nsid w:val="54EE6EA2"/>
    <w:multiLevelType w:val="hybridMultilevel"/>
    <w:tmpl w:val="0A56F07C"/>
    <w:lvl w:ilvl="0" w:tplc="6B0C24A0">
      <w:start w:val="1"/>
      <w:numFmt w:val="decimal"/>
      <w:lvlText w:val="%1."/>
      <w:lvlJc w:val="left"/>
      <w:pPr>
        <w:ind w:left="720" w:hanging="360"/>
      </w:pPr>
      <w:rPr>
        <w:u w:val="none"/>
      </w:rPr>
    </w:lvl>
    <w:lvl w:ilvl="1" w:tplc="5AFABC74">
      <w:start w:val="1"/>
      <w:numFmt w:val="lowerLetter"/>
      <w:lvlText w:val="%2."/>
      <w:lvlJc w:val="left"/>
      <w:pPr>
        <w:ind w:left="1440" w:hanging="360"/>
      </w:pPr>
      <w:rPr>
        <w:u w:val="none"/>
      </w:rPr>
    </w:lvl>
    <w:lvl w:ilvl="2" w:tplc="5A0848D2">
      <w:start w:val="1"/>
      <w:numFmt w:val="lowerRoman"/>
      <w:lvlText w:val="%3."/>
      <w:lvlJc w:val="right"/>
      <w:pPr>
        <w:ind w:left="2160" w:hanging="360"/>
      </w:pPr>
      <w:rPr>
        <w:u w:val="none"/>
      </w:rPr>
    </w:lvl>
    <w:lvl w:ilvl="3" w:tplc="0668109A">
      <w:start w:val="1"/>
      <w:numFmt w:val="decimal"/>
      <w:lvlText w:val="%4."/>
      <w:lvlJc w:val="left"/>
      <w:pPr>
        <w:ind w:left="2880" w:hanging="360"/>
      </w:pPr>
      <w:rPr>
        <w:u w:val="none"/>
      </w:rPr>
    </w:lvl>
    <w:lvl w:ilvl="4" w:tplc="5450F8F6">
      <w:start w:val="1"/>
      <w:numFmt w:val="lowerLetter"/>
      <w:lvlText w:val="%5."/>
      <w:lvlJc w:val="left"/>
      <w:pPr>
        <w:ind w:left="3600" w:hanging="360"/>
      </w:pPr>
      <w:rPr>
        <w:u w:val="none"/>
      </w:rPr>
    </w:lvl>
    <w:lvl w:ilvl="5" w:tplc="81BA477A">
      <w:start w:val="1"/>
      <w:numFmt w:val="lowerRoman"/>
      <w:lvlText w:val="%6."/>
      <w:lvlJc w:val="right"/>
      <w:pPr>
        <w:ind w:left="4320" w:hanging="360"/>
      </w:pPr>
      <w:rPr>
        <w:u w:val="none"/>
      </w:rPr>
    </w:lvl>
    <w:lvl w:ilvl="6" w:tplc="A3D250CC">
      <w:start w:val="1"/>
      <w:numFmt w:val="decimal"/>
      <w:lvlText w:val="%7."/>
      <w:lvlJc w:val="left"/>
      <w:pPr>
        <w:ind w:left="5040" w:hanging="360"/>
      </w:pPr>
      <w:rPr>
        <w:u w:val="none"/>
      </w:rPr>
    </w:lvl>
    <w:lvl w:ilvl="7" w:tplc="17E044C6">
      <w:start w:val="1"/>
      <w:numFmt w:val="lowerLetter"/>
      <w:lvlText w:val="%8."/>
      <w:lvlJc w:val="left"/>
      <w:pPr>
        <w:ind w:left="5760" w:hanging="360"/>
      </w:pPr>
      <w:rPr>
        <w:u w:val="none"/>
      </w:rPr>
    </w:lvl>
    <w:lvl w:ilvl="8" w:tplc="C28E6A20">
      <w:start w:val="1"/>
      <w:numFmt w:val="lowerRoman"/>
      <w:lvlText w:val="%9."/>
      <w:lvlJc w:val="right"/>
      <w:pPr>
        <w:ind w:left="6480" w:hanging="360"/>
      </w:pPr>
      <w:rPr>
        <w:u w:val="none"/>
      </w:rPr>
    </w:lvl>
  </w:abstractNum>
  <w:abstractNum w:abstractNumId="21">
    <w:nsid w:val="55887810"/>
    <w:multiLevelType w:val="hybridMultilevel"/>
    <w:tmpl w:val="C36E0BF2"/>
    <w:lvl w:ilvl="0" w:tplc="812A8ADA">
      <w:start w:val="1"/>
      <w:numFmt w:val="bullet"/>
      <w:lvlText w:val="·"/>
      <w:lvlJc w:val="left"/>
      <w:pPr>
        <w:ind w:left="709" w:hanging="360"/>
      </w:pPr>
      <w:rPr>
        <w:rFonts w:ascii="Symbol" w:eastAsia="Symbol" w:hAnsi="Symbol" w:cs="Symbol" w:hint="default"/>
      </w:rPr>
    </w:lvl>
    <w:lvl w:ilvl="1" w:tplc="3EA847D0">
      <w:start w:val="1"/>
      <w:numFmt w:val="bullet"/>
      <w:lvlText w:val="o"/>
      <w:lvlJc w:val="left"/>
      <w:pPr>
        <w:ind w:left="1440" w:hanging="360"/>
      </w:pPr>
      <w:rPr>
        <w:rFonts w:ascii="Courier New" w:eastAsia="Courier New" w:hAnsi="Courier New" w:cs="Courier New" w:hint="default"/>
      </w:rPr>
    </w:lvl>
    <w:lvl w:ilvl="2" w:tplc="52AE46BE">
      <w:start w:val="1"/>
      <w:numFmt w:val="bullet"/>
      <w:lvlText w:val="§"/>
      <w:lvlJc w:val="left"/>
      <w:pPr>
        <w:ind w:left="2160" w:hanging="360"/>
      </w:pPr>
      <w:rPr>
        <w:rFonts w:ascii="Wingdings" w:eastAsia="Wingdings" w:hAnsi="Wingdings" w:cs="Wingdings" w:hint="default"/>
      </w:rPr>
    </w:lvl>
    <w:lvl w:ilvl="3" w:tplc="4E0A6E56">
      <w:start w:val="1"/>
      <w:numFmt w:val="bullet"/>
      <w:lvlText w:val="·"/>
      <w:lvlJc w:val="left"/>
      <w:pPr>
        <w:ind w:left="2880" w:hanging="360"/>
      </w:pPr>
      <w:rPr>
        <w:rFonts w:ascii="Symbol" w:eastAsia="Symbol" w:hAnsi="Symbol" w:cs="Symbol" w:hint="default"/>
      </w:rPr>
    </w:lvl>
    <w:lvl w:ilvl="4" w:tplc="3A8A2496">
      <w:start w:val="1"/>
      <w:numFmt w:val="bullet"/>
      <w:lvlText w:val="o"/>
      <w:lvlJc w:val="left"/>
      <w:pPr>
        <w:ind w:left="3600" w:hanging="360"/>
      </w:pPr>
      <w:rPr>
        <w:rFonts w:ascii="Courier New" w:eastAsia="Courier New" w:hAnsi="Courier New" w:cs="Courier New" w:hint="default"/>
      </w:rPr>
    </w:lvl>
    <w:lvl w:ilvl="5" w:tplc="0AF22B5C">
      <w:start w:val="1"/>
      <w:numFmt w:val="bullet"/>
      <w:lvlText w:val="§"/>
      <w:lvlJc w:val="left"/>
      <w:pPr>
        <w:ind w:left="4320" w:hanging="360"/>
      </w:pPr>
      <w:rPr>
        <w:rFonts w:ascii="Wingdings" w:eastAsia="Wingdings" w:hAnsi="Wingdings" w:cs="Wingdings" w:hint="default"/>
      </w:rPr>
    </w:lvl>
    <w:lvl w:ilvl="6" w:tplc="DC42824C">
      <w:start w:val="1"/>
      <w:numFmt w:val="bullet"/>
      <w:lvlText w:val="·"/>
      <w:lvlJc w:val="left"/>
      <w:pPr>
        <w:ind w:left="5040" w:hanging="360"/>
      </w:pPr>
      <w:rPr>
        <w:rFonts w:ascii="Symbol" w:eastAsia="Symbol" w:hAnsi="Symbol" w:cs="Symbol" w:hint="default"/>
      </w:rPr>
    </w:lvl>
    <w:lvl w:ilvl="7" w:tplc="171AB1BC">
      <w:start w:val="1"/>
      <w:numFmt w:val="bullet"/>
      <w:lvlText w:val="o"/>
      <w:lvlJc w:val="left"/>
      <w:pPr>
        <w:ind w:left="5760" w:hanging="360"/>
      </w:pPr>
      <w:rPr>
        <w:rFonts w:ascii="Courier New" w:eastAsia="Courier New" w:hAnsi="Courier New" w:cs="Courier New" w:hint="default"/>
      </w:rPr>
    </w:lvl>
    <w:lvl w:ilvl="8" w:tplc="16A4DCC2">
      <w:start w:val="1"/>
      <w:numFmt w:val="bullet"/>
      <w:lvlText w:val="§"/>
      <w:lvlJc w:val="left"/>
      <w:pPr>
        <w:ind w:left="6480" w:hanging="360"/>
      </w:pPr>
      <w:rPr>
        <w:rFonts w:ascii="Wingdings" w:eastAsia="Wingdings" w:hAnsi="Wingdings" w:cs="Wingdings" w:hint="default"/>
      </w:rPr>
    </w:lvl>
  </w:abstractNum>
  <w:abstractNum w:abstractNumId="22">
    <w:nsid w:val="576036FF"/>
    <w:multiLevelType w:val="hybridMultilevel"/>
    <w:tmpl w:val="3ECC61B8"/>
    <w:lvl w:ilvl="0" w:tplc="52108004">
      <w:start w:val="1"/>
      <w:numFmt w:val="bullet"/>
      <w:lvlText w:val="·"/>
      <w:lvlJc w:val="left"/>
      <w:pPr>
        <w:ind w:left="709" w:hanging="360"/>
      </w:pPr>
      <w:rPr>
        <w:rFonts w:ascii="Symbol" w:eastAsia="Symbol" w:hAnsi="Symbol" w:cs="Symbol" w:hint="default"/>
      </w:rPr>
    </w:lvl>
    <w:lvl w:ilvl="1" w:tplc="781425A8">
      <w:start w:val="1"/>
      <w:numFmt w:val="bullet"/>
      <w:lvlText w:val="o"/>
      <w:lvlJc w:val="left"/>
      <w:pPr>
        <w:ind w:left="1440" w:hanging="360"/>
      </w:pPr>
      <w:rPr>
        <w:rFonts w:ascii="Courier New" w:eastAsia="Courier New" w:hAnsi="Courier New" w:cs="Courier New" w:hint="default"/>
      </w:rPr>
    </w:lvl>
    <w:lvl w:ilvl="2" w:tplc="FB904656">
      <w:start w:val="1"/>
      <w:numFmt w:val="bullet"/>
      <w:lvlText w:val="§"/>
      <w:lvlJc w:val="left"/>
      <w:pPr>
        <w:ind w:left="2160" w:hanging="360"/>
      </w:pPr>
      <w:rPr>
        <w:rFonts w:ascii="Wingdings" w:eastAsia="Wingdings" w:hAnsi="Wingdings" w:cs="Wingdings" w:hint="default"/>
      </w:rPr>
    </w:lvl>
    <w:lvl w:ilvl="3" w:tplc="E042C3F4">
      <w:start w:val="1"/>
      <w:numFmt w:val="bullet"/>
      <w:lvlText w:val="·"/>
      <w:lvlJc w:val="left"/>
      <w:pPr>
        <w:ind w:left="2880" w:hanging="360"/>
      </w:pPr>
      <w:rPr>
        <w:rFonts w:ascii="Symbol" w:eastAsia="Symbol" w:hAnsi="Symbol" w:cs="Symbol" w:hint="default"/>
      </w:rPr>
    </w:lvl>
    <w:lvl w:ilvl="4" w:tplc="09020640">
      <w:start w:val="1"/>
      <w:numFmt w:val="bullet"/>
      <w:lvlText w:val="o"/>
      <w:lvlJc w:val="left"/>
      <w:pPr>
        <w:ind w:left="3600" w:hanging="360"/>
      </w:pPr>
      <w:rPr>
        <w:rFonts w:ascii="Courier New" w:eastAsia="Courier New" w:hAnsi="Courier New" w:cs="Courier New" w:hint="default"/>
      </w:rPr>
    </w:lvl>
    <w:lvl w:ilvl="5" w:tplc="382EA5F8">
      <w:start w:val="1"/>
      <w:numFmt w:val="bullet"/>
      <w:lvlText w:val="§"/>
      <w:lvlJc w:val="left"/>
      <w:pPr>
        <w:ind w:left="4320" w:hanging="360"/>
      </w:pPr>
      <w:rPr>
        <w:rFonts w:ascii="Wingdings" w:eastAsia="Wingdings" w:hAnsi="Wingdings" w:cs="Wingdings" w:hint="default"/>
      </w:rPr>
    </w:lvl>
    <w:lvl w:ilvl="6" w:tplc="A68A72B6">
      <w:start w:val="1"/>
      <w:numFmt w:val="bullet"/>
      <w:lvlText w:val="·"/>
      <w:lvlJc w:val="left"/>
      <w:pPr>
        <w:ind w:left="5040" w:hanging="360"/>
      </w:pPr>
      <w:rPr>
        <w:rFonts w:ascii="Symbol" w:eastAsia="Symbol" w:hAnsi="Symbol" w:cs="Symbol" w:hint="default"/>
      </w:rPr>
    </w:lvl>
    <w:lvl w:ilvl="7" w:tplc="340C3114">
      <w:start w:val="1"/>
      <w:numFmt w:val="bullet"/>
      <w:lvlText w:val="o"/>
      <w:lvlJc w:val="left"/>
      <w:pPr>
        <w:ind w:left="5760" w:hanging="360"/>
      </w:pPr>
      <w:rPr>
        <w:rFonts w:ascii="Courier New" w:eastAsia="Courier New" w:hAnsi="Courier New" w:cs="Courier New" w:hint="default"/>
      </w:rPr>
    </w:lvl>
    <w:lvl w:ilvl="8" w:tplc="4AC83750">
      <w:start w:val="1"/>
      <w:numFmt w:val="bullet"/>
      <w:lvlText w:val="§"/>
      <w:lvlJc w:val="left"/>
      <w:pPr>
        <w:ind w:left="6480" w:hanging="360"/>
      </w:pPr>
      <w:rPr>
        <w:rFonts w:ascii="Wingdings" w:eastAsia="Wingdings" w:hAnsi="Wingdings" w:cs="Wingdings" w:hint="default"/>
      </w:rPr>
    </w:lvl>
  </w:abstractNum>
  <w:abstractNum w:abstractNumId="23">
    <w:nsid w:val="598929EA"/>
    <w:multiLevelType w:val="hybridMultilevel"/>
    <w:tmpl w:val="3CB8CC98"/>
    <w:lvl w:ilvl="0" w:tplc="80A6C82C">
      <w:start w:val="1"/>
      <w:numFmt w:val="bullet"/>
      <w:lvlText w:val="·"/>
      <w:lvlJc w:val="left"/>
      <w:pPr>
        <w:ind w:left="720" w:hanging="360"/>
      </w:pPr>
      <w:rPr>
        <w:rFonts w:ascii="Symbol" w:eastAsia="Symbol" w:hAnsi="Symbol" w:cs="Symbol" w:hint="default"/>
      </w:rPr>
    </w:lvl>
    <w:lvl w:ilvl="1" w:tplc="D4624B9E">
      <w:start w:val="1"/>
      <w:numFmt w:val="bullet"/>
      <w:lvlText w:val="o"/>
      <w:lvlJc w:val="left"/>
      <w:pPr>
        <w:ind w:left="1440" w:hanging="360"/>
      </w:pPr>
      <w:rPr>
        <w:rFonts w:ascii="Courier New" w:eastAsia="Courier New" w:hAnsi="Courier New" w:cs="Courier New" w:hint="default"/>
      </w:rPr>
    </w:lvl>
    <w:lvl w:ilvl="2" w:tplc="7A78C5A2">
      <w:start w:val="1"/>
      <w:numFmt w:val="bullet"/>
      <w:lvlText w:val="§"/>
      <w:lvlJc w:val="left"/>
      <w:pPr>
        <w:ind w:left="2160" w:hanging="360"/>
      </w:pPr>
      <w:rPr>
        <w:rFonts w:ascii="Wingdings" w:eastAsia="Wingdings" w:hAnsi="Wingdings" w:cs="Wingdings" w:hint="default"/>
      </w:rPr>
    </w:lvl>
    <w:lvl w:ilvl="3" w:tplc="8E3C2614">
      <w:start w:val="1"/>
      <w:numFmt w:val="bullet"/>
      <w:lvlText w:val="·"/>
      <w:lvlJc w:val="left"/>
      <w:pPr>
        <w:ind w:left="2880" w:hanging="360"/>
      </w:pPr>
      <w:rPr>
        <w:rFonts w:ascii="Symbol" w:eastAsia="Symbol" w:hAnsi="Symbol" w:cs="Symbol" w:hint="default"/>
      </w:rPr>
    </w:lvl>
    <w:lvl w:ilvl="4" w:tplc="38C43B64">
      <w:start w:val="1"/>
      <w:numFmt w:val="bullet"/>
      <w:lvlText w:val="o"/>
      <w:lvlJc w:val="left"/>
      <w:pPr>
        <w:ind w:left="3600" w:hanging="360"/>
      </w:pPr>
      <w:rPr>
        <w:rFonts w:ascii="Courier New" w:eastAsia="Courier New" w:hAnsi="Courier New" w:cs="Courier New" w:hint="default"/>
      </w:rPr>
    </w:lvl>
    <w:lvl w:ilvl="5" w:tplc="C248C142">
      <w:start w:val="1"/>
      <w:numFmt w:val="bullet"/>
      <w:lvlText w:val="§"/>
      <w:lvlJc w:val="left"/>
      <w:pPr>
        <w:ind w:left="4320" w:hanging="360"/>
      </w:pPr>
      <w:rPr>
        <w:rFonts w:ascii="Wingdings" w:eastAsia="Wingdings" w:hAnsi="Wingdings" w:cs="Wingdings" w:hint="default"/>
      </w:rPr>
    </w:lvl>
    <w:lvl w:ilvl="6" w:tplc="B9E62B80">
      <w:start w:val="1"/>
      <w:numFmt w:val="bullet"/>
      <w:lvlText w:val="·"/>
      <w:lvlJc w:val="left"/>
      <w:pPr>
        <w:ind w:left="5040" w:hanging="360"/>
      </w:pPr>
      <w:rPr>
        <w:rFonts w:ascii="Symbol" w:eastAsia="Symbol" w:hAnsi="Symbol" w:cs="Symbol" w:hint="default"/>
      </w:rPr>
    </w:lvl>
    <w:lvl w:ilvl="7" w:tplc="24CABA82">
      <w:start w:val="1"/>
      <w:numFmt w:val="bullet"/>
      <w:lvlText w:val="o"/>
      <w:lvlJc w:val="left"/>
      <w:pPr>
        <w:ind w:left="5760" w:hanging="360"/>
      </w:pPr>
      <w:rPr>
        <w:rFonts w:ascii="Courier New" w:eastAsia="Courier New" w:hAnsi="Courier New" w:cs="Courier New" w:hint="default"/>
      </w:rPr>
    </w:lvl>
    <w:lvl w:ilvl="8" w:tplc="BF5CCD44">
      <w:start w:val="1"/>
      <w:numFmt w:val="bullet"/>
      <w:lvlText w:val="§"/>
      <w:lvlJc w:val="left"/>
      <w:pPr>
        <w:ind w:left="6480" w:hanging="360"/>
      </w:pPr>
      <w:rPr>
        <w:rFonts w:ascii="Wingdings" w:eastAsia="Wingdings" w:hAnsi="Wingdings" w:cs="Wingdings" w:hint="default"/>
      </w:rPr>
    </w:lvl>
  </w:abstractNum>
  <w:abstractNum w:abstractNumId="24">
    <w:nsid w:val="623E370E"/>
    <w:multiLevelType w:val="hybridMultilevel"/>
    <w:tmpl w:val="BBAEBABC"/>
    <w:lvl w:ilvl="0" w:tplc="32124914">
      <w:start w:val="1"/>
      <w:numFmt w:val="decimal"/>
      <w:lvlText w:val="%1."/>
      <w:lvlJc w:val="left"/>
      <w:pPr>
        <w:ind w:left="720" w:hanging="360"/>
      </w:pPr>
      <w:rPr>
        <w:u w:val="none"/>
      </w:rPr>
    </w:lvl>
    <w:lvl w:ilvl="1" w:tplc="1ABC0AD6">
      <w:start w:val="1"/>
      <w:numFmt w:val="lowerLetter"/>
      <w:lvlText w:val="%2."/>
      <w:lvlJc w:val="left"/>
      <w:pPr>
        <w:ind w:left="1440" w:hanging="360"/>
      </w:pPr>
      <w:rPr>
        <w:u w:val="none"/>
      </w:rPr>
    </w:lvl>
    <w:lvl w:ilvl="2" w:tplc="2BE45784">
      <w:start w:val="1"/>
      <w:numFmt w:val="lowerRoman"/>
      <w:lvlText w:val="%3."/>
      <w:lvlJc w:val="right"/>
      <w:pPr>
        <w:ind w:left="2160" w:hanging="360"/>
      </w:pPr>
      <w:rPr>
        <w:u w:val="none"/>
      </w:rPr>
    </w:lvl>
    <w:lvl w:ilvl="3" w:tplc="BBD0AC86">
      <w:start w:val="1"/>
      <w:numFmt w:val="decimal"/>
      <w:lvlText w:val="%4."/>
      <w:lvlJc w:val="left"/>
      <w:pPr>
        <w:ind w:left="2880" w:hanging="360"/>
      </w:pPr>
      <w:rPr>
        <w:u w:val="none"/>
      </w:rPr>
    </w:lvl>
    <w:lvl w:ilvl="4" w:tplc="FDE0199E">
      <w:start w:val="1"/>
      <w:numFmt w:val="lowerLetter"/>
      <w:lvlText w:val="%5."/>
      <w:lvlJc w:val="left"/>
      <w:pPr>
        <w:ind w:left="3600" w:hanging="360"/>
      </w:pPr>
      <w:rPr>
        <w:u w:val="none"/>
      </w:rPr>
    </w:lvl>
    <w:lvl w:ilvl="5" w:tplc="1778B0DC">
      <w:start w:val="1"/>
      <w:numFmt w:val="lowerRoman"/>
      <w:lvlText w:val="%6."/>
      <w:lvlJc w:val="right"/>
      <w:pPr>
        <w:ind w:left="4320" w:hanging="360"/>
      </w:pPr>
      <w:rPr>
        <w:u w:val="none"/>
      </w:rPr>
    </w:lvl>
    <w:lvl w:ilvl="6" w:tplc="8D8EE472">
      <w:start w:val="1"/>
      <w:numFmt w:val="decimal"/>
      <w:lvlText w:val="%7."/>
      <w:lvlJc w:val="left"/>
      <w:pPr>
        <w:ind w:left="5040" w:hanging="360"/>
      </w:pPr>
      <w:rPr>
        <w:u w:val="none"/>
      </w:rPr>
    </w:lvl>
    <w:lvl w:ilvl="7" w:tplc="94749226">
      <w:start w:val="1"/>
      <w:numFmt w:val="lowerLetter"/>
      <w:lvlText w:val="%8."/>
      <w:lvlJc w:val="left"/>
      <w:pPr>
        <w:ind w:left="5760" w:hanging="360"/>
      </w:pPr>
      <w:rPr>
        <w:u w:val="none"/>
      </w:rPr>
    </w:lvl>
    <w:lvl w:ilvl="8" w:tplc="27CE68CC">
      <w:start w:val="1"/>
      <w:numFmt w:val="lowerRoman"/>
      <w:lvlText w:val="%9."/>
      <w:lvlJc w:val="right"/>
      <w:pPr>
        <w:ind w:left="6480" w:hanging="360"/>
      </w:pPr>
      <w:rPr>
        <w:u w:val="none"/>
      </w:rPr>
    </w:lvl>
  </w:abstractNum>
  <w:abstractNum w:abstractNumId="25">
    <w:nsid w:val="62EA6E3D"/>
    <w:multiLevelType w:val="hybridMultilevel"/>
    <w:tmpl w:val="B254EC2C"/>
    <w:lvl w:ilvl="0" w:tplc="E2E62C6A">
      <w:start w:val="1"/>
      <w:numFmt w:val="bullet"/>
      <w:lvlText w:val="·"/>
      <w:lvlJc w:val="left"/>
      <w:pPr>
        <w:ind w:left="720" w:hanging="360"/>
      </w:pPr>
      <w:rPr>
        <w:rFonts w:ascii="Symbol" w:eastAsia="Symbol" w:hAnsi="Symbol" w:cs="Symbol" w:hint="default"/>
      </w:rPr>
    </w:lvl>
    <w:lvl w:ilvl="1" w:tplc="4322EADE">
      <w:start w:val="1"/>
      <w:numFmt w:val="bullet"/>
      <w:lvlText w:val="o"/>
      <w:lvlJc w:val="left"/>
      <w:pPr>
        <w:ind w:left="1440" w:hanging="360"/>
      </w:pPr>
      <w:rPr>
        <w:rFonts w:ascii="Courier New" w:eastAsia="Courier New" w:hAnsi="Courier New" w:cs="Courier New" w:hint="default"/>
      </w:rPr>
    </w:lvl>
    <w:lvl w:ilvl="2" w:tplc="02F020E4">
      <w:start w:val="1"/>
      <w:numFmt w:val="bullet"/>
      <w:lvlText w:val="§"/>
      <w:lvlJc w:val="left"/>
      <w:pPr>
        <w:ind w:left="2160" w:hanging="360"/>
      </w:pPr>
      <w:rPr>
        <w:rFonts w:ascii="Wingdings" w:eastAsia="Wingdings" w:hAnsi="Wingdings" w:cs="Wingdings" w:hint="default"/>
      </w:rPr>
    </w:lvl>
    <w:lvl w:ilvl="3" w:tplc="1D74445A">
      <w:start w:val="1"/>
      <w:numFmt w:val="bullet"/>
      <w:lvlText w:val="·"/>
      <w:lvlJc w:val="left"/>
      <w:pPr>
        <w:ind w:left="2880" w:hanging="360"/>
      </w:pPr>
      <w:rPr>
        <w:rFonts w:ascii="Symbol" w:eastAsia="Symbol" w:hAnsi="Symbol" w:cs="Symbol" w:hint="default"/>
      </w:rPr>
    </w:lvl>
    <w:lvl w:ilvl="4" w:tplc="BDCA8BB2">
      <w:start w:val="1"/>
      <w:numFmt w:val="bullet"/>
      <w:lvlText w:val="o"/>
      <w:lvlJc w:val="left"/>
      <w:pPr>
        <w:ind w:left="3600" w:hanging="360"/>
      </w:pPr>
      <w:rPr>
        <w:rFonts w:ascii="Courier New" w:eastAsia="Courier New" w:hAnsi="Courier New" w:cs="Courier New" w:hint="default"/>
      </w:rPr>
    </w:lvl>
    <w:lvl w:ilvl="5" w:tplc="B010EEDE">
      <w:start w:val="1"/>
      <w:numFmt w:val="bullet"/>
      <w:lvlText w:val="§"/>
      <w:lvlJc w:val="left"/>
      <w:pPr>
        <w:ind w:left="4320" w:hanging="360"/>
      </w:pPr>
      <w:rPr>
        <w:rFonts w:ascii="Wingdings" w:eastAsia="Wingdings" w:hAnsi="Wingdings" w:cs="Wingdings" w:hint="default"/>
      </w:rPr>
    </w:lvl>
    <w:lvl w:ilvl="6" w:tplc="7DA6F170">
      <w:start w:val="1"/>
      <w:numFmt w:val="bullet"/>
      <w:lvlText w:val="·"/>
      <w:lvlJc w:val="left"/>
      <w:pPr>
        <w:ind w:left="5040" w:hanging="360"/>
      </w:pPr>
      <w:rPr>
        <w:rFonts w:ascii="Symbol" w:eastAsia="Symbol" w:hAnsi="Symbol" w:cs="Symbol" w:hint="default"/>
      </w:rPr>
    </w:lvl>
    <w:lvl w:ilvl="7" w:tplc="1988E99E">
      <w:start w:val="1"/>
      <w:numFmt w:val="bullet"/>
      <w:lvlText w:val="o"/>
      <w:lvlJc w:val="left"/>
      <w:pPr>
        <w:ind w:left="5760" w:hanging="360"/>
      </w:pPr>
      <w:rPr>
        <w:rFonts w:ascii="Courier New" w:eastAsia="Courier New" w:hAnsi="Courier New" w:cs="Courier New" w:hint="default"/>
      </w:rPr>
    </w:lvl>
    <w:lvl w:ilvl="8" w:tplc="DF3CA450">
      <w:start w:val="1"/>
      <w:numFmt w:val="bullet"/>
      <w:lvlText w:val="§"/>
      <w:lvlJc w:val="left"/>
      <w:pPr>
        <w:ind w:left="6480" w:hanging="360"/>
      </w:pPr>
      <w:rPr>
        <w:rFonts w:ascii="Wingdings" w:eastAsia="Wingdings" w:hAnsi="Wingdings" w:cs="Wingdings" w:hint="default"/>
      </w:rPr>
    </w:lvl>
  </w:abstractNum>
  <w:abstractNum w:abstractNumId="26">
    <w:nsid w:val="64850ADA"/>
    <w:multiLevelType w:val="hybridMultilevel"/>
    <w:tmpl w:val="0CD6C1D4"/>
    <w:lvl w:ilvl="0" w:tplc="6C8A575E">
      <w:start w:val="1"/>
      <w:numFmt w:val="bullet"/>
      <w:lvlText w:val="·"/>
      <w:lvlJc w:val="left"/>
      <w:pPr>
        <w:ind w:left="709" w:hanging="360"/>
      </w:pPr>
      <w:rPr>
        <w:rFonts w:ascii="Symbol" w:eastAsia="Symbol" w:hAnsi="Symbol" w:cs="Symbol" w:hint="default"/>
      </w:rPr>
    </w:lvl>
    <w:lvl w:ilvl="1" w:tplc="221AC73E">
      <w:start w:val="1"/>
      <w:numFmt w:val="bullet"/>
      <w:lvlText w:val="o"/>
      <w:lvlJc w:val="left"/>
      <w:pPr>
        <w:ind w:left="1440" w:hanging="360"/>
      </w:pPr>
      <w:rPr>
        <w:rFonts w:ascii="Courier New" w:eastAsia="Courier New" w:hAnsi="Courier New" w:cs="Courier New" w:hint="default"/>
      </w:rPr>
    </w:lvl>
    <w:lvl w:ilvl="2" w:tplc="203048F0">
      <w:start w:val="1"/>
      <w:numFmt w:val="bullet"/>
      <w:lvlText w:val="§"/>
      <w:lvlJc w:val="left"/>
      <w:pPr>
        <w:ind w:left="2160" w:hanging="360"/>
      </w:pPr>
      <w:rPr>
        <w:rFonts w:ascii="Wingdings" w:eastAsia="Wingdings" w:hAnsi="Wingdings" w:cs="Wingdings" w:hint="default"/>
      </w:rPr>
    </w:lvl>
    <w:lvl w:ilvl="3" w:tplc="9F923ACE">
      <w:start w:val="1"/>
      <w:numFmt w:val="bullet"/>
      <w:lvlText w:val="·"/>
      <w:lvlJc w:val="left"/>
      <w:pPr>
        <w:ind w:left="2880" w:hanging="360"/>
      </w:pPr>
      <w:rPr>
        <w:rFonts w:ascii="Symbol" w:eastAsia="Symbol" w:hAnsi="Symbol" w:cs="Symbol" w:hint="default"/>
      </w:rPr>
    </w:lvl>
    <w:lvl w:ilvl="4" w:tplc="478889FA">
      <w:start w:val="1"/>
      <w:numFmt w:val="bullet"/>
      <w:lvlText w:val="o"/>
      <w:lvlJc w:val="left"/>
      <w:pPr>
        <w:ind w:left="3600" w:hanging="360"/>
      </w:pPr>
      <w:rPr>
        <w:rFonts w:ascii="Courier New" w:eastAsia="Courier New" w:hAnsi="Courier New" w:cs="Courier New" w:hint="default"/>
      </w:rPr>
    </w:lvl>
    <w:lvl w:ilvl="5" w:tplc="DB340DE4">
      <w:start w:val="1"/>
      <w:numFmt w:val="bullet"/>
      <w:lvlText w:val="§"/>
      <w:lvlJc w:val="left"/>
      <w:pPr>
        <w:ind w:left="4320" w:hanging="360"/>
      </w:pPr>
      <w:rPr>
        <w:rFonts w:ascii="Wingdings" w:eastAsia="Wingdings" w:hAnsi="Wingdings" w:cs="Wingdings" w:hint="default"/>
      </w:rPr>
    </w:lvl>
    <w:lvl w:ilvl="6" w:tplc="41A60DEA">
      <w:start w:val="1"/>
      <w:numFmt w:val="bullet"/>
      <w:lvlText w:val="·"/>
      <w:lvlJc w:val="left"/>
      <w:pPr>
        <w:ind w:left="5040" w:hanging="360"/>
      </w:pPr>
      <w:rPr>
        <w:rFonts w:ascii="Symbol" w:eastAsia="Symbol" w:hAnsi="Symbol" w:cs="Symbol" w:hint="default"/>
      </w:rPr>
    </w:lvl>
    <w:lvl w:ilvl="7" w:tplc="2F6A5358">
      <w:start w:val="1"/>
      <w:numFmt w:val="bullet"/>
      <w:lvlText w:val="o"/>
      <w:lvlJc w:val="left"/>
      <w:pPr>
        <w:ind w:left="5760" w:hanging="360"/>
      </w:pPr>
      <w:rPr>
        <w:rFonts w:ascii="Courier New" w:eastAsia="Courier New" w:hAnsi="Courier New" w:cs="Courier New" w:hint="default"/>
      </w:rPr>
    </w:lvl>
    <w:lvl w:ilvl="8" w:tplc="B8960316">
      <w:start w:val="1"/>
      <w:numFmt w:val="bullet"/>
      <w:lvlText w:val="§"/>
      <w:lvlJc w:val="left"/>
      <w:pPr>
        <w:ind w:left="6480" w:hanging="360"/>
      </w:pPr>
      <w:rPr>
        <w:rFonts w:ascii="Wingdings" w:eastAsia="Wingdings" w:hAnsi="Wingdings" w:cs="Wingdings" w:hint="default"/>
      </w:rPr>
    </w:lvl>
  </w:abstractNum>
  <w:abstractNum w:abstractNumId="27">
    <w:nsid w:val="70C80068"/>
    <w:multiLevelType w:val="hybridMultilevel"/>
    <w:tmpl w:val="8AEE4AF2"/>
    <w:lvl w:ilvl="0" w:tplc="BE00751E">
      <w:start w:val="1"/>
      <w:numFmt w:val="bullet"/>
      <w:lvlText w:val="·"/>
      <w:lvlJc w:val="left"/>
      <w:pPr>
        <w:ind w:left="709" w:hanging="360"/>
      </w:pPr>
      <w:rPr>
        <w:rFonts w:ascii="Symbol" w:eastAsia="Symbol" w:hAnsi="Symbol" w:cs="Symbol" w:hint="default"/>
      </w:rPr>
    </w:lvl>
    <w:lvl w:ilvl="1" w:tplc="67A212B8">
      <w:start w:val="1"/>
      <w:numFmt w:val="bullet"/>
      <w:lvlText w:val="o"/>
      <w:lvlJc w:val="left"/>
      <w:pPr>
        <w:ind w:left="1440" w:hanging="360"/>
      </w:pPr>
      <w:rPr>
        <w:rFonts w:ascii="Courier New" w:eastAsia="Courier New" w:hAnsi="Courier New" w:cs="Courier New" w:hint="default"/>
      </w:rPr>
    </w:lvl>
    <w:lvl w:ilvl="2" w:tplc="982EA5D0">
      <w:start w:val="1"/>
      <w:numFmt w:val="bullet"/>
      <w:lvlText w:val="§"/>
      <w:lvlJc w:val="left"/>
      <w:pPr>
        <w:ind w:left="2160" w:hanging="360"/>
      </w:pPr>
      <w:rPr>
        <w:rFonts w:ascii="Wingdings" w:eastAsia="Wingdings" w:hAnsi="Wingdings" w:cs="Wingdings" w:hint="default"/>
      </w:rPr>
    </w:lvl>
    <w:lvl w:ilvl="3" w:tplc="B0A671C2">
      <w:start w:val="1"/>
      <w:numFmt w:val="bullet"/>
      <w:lvlText w:val="·"/>
      <w:lvlJc w:val="left"/>
      <w:pPr>
        <w:ind w:left="2880" w:hanging="360"/>
      </w:pPr>
      <w:rPr>
        <w:rFonts w:ascii="Symbol" w:eastAsia="Symbol" w:hAnsi="Symbol" w:cs="Symbol" w:hint="default"/>
      </w:rPr>
    </w:lvl>
    <w:lvl w:ilvl="4" w:tplc="79F63030">
      <w:start w:val="1"/>
      <w:numFmt w:val="bullet"/>
      <w:lvlText w:val="o"/>
      <w:lvlJc w:val="left"/>
      <w:pPr>
        <w:ind w:left="3600" w:hanging="360"/>
      </w:pPr>
      <w:rPr>
        <w:rFonts w:ascii="Courier New" w:eastAsia="Courier New" w:hAnsi="Courier New" w:cs="Courier New" w:hint="default"/>
      </w:rPr>
    </w:lvl>
    <w:lvl w:ilvl="5" w:tplc="FE989B78">
      <w:start w:val="1"/>
      <w:numFmt w:val="bullet"/>
      <w:lvlText w:val="§"/>
      <w:lvlJc w:val="left"/>
      <w:pPr>
        <w:ind w:left="4320" w:hanging="360"/>
      </w:pPr>
      <w:rPr>
        <w:rFonts w:ascii="Wingdings" w:eastAsia="Wingdings" w:hAnsi="Wingdings" w:cs="Wingdings" w:hint="default"/>
      </w:rPr>
    </w:lvl>
    <w:lvl w:ilvl="6" w:tplc="C4265A7E">
      <w:start w:val="1"/>
      <w:numFmt w:val="bullet"/>
      <w:lvlText w:val="·"/>
      <w:lvlJc w:val="left"/>
      <w:pPr>
        <w:ind w:left="5040" w:hanging="360"/>
      </w:pPr>
      <w:rPr>
        <w:rFonts w:ascii="Symbol" w:eastAsia="Symbol" w:hAnsi="Symbol" w:cs="Symbol" w:hint="default"/>
      </w:rPr>
    </w:lvl>
    <w:lvl w:ilvl="7" w:tplc="13A04794">
      <w:start w:val="1"/>
      <w:numFmt w:val="bullet"/>
      <w:lvlText w:val="o"/>
      <w:lvlJc w:val="left"/>
      <w:pPr>
        <w:ind w:left="5760" w:hanging="360"/>
      </w:pPr>
      <w:rPr>
        <w:rFonts w:ascii="Courier New" w:eastAsia="Courier New" w:hAnsi="Courier New" w:cs="Courier New" w:hint="default"/>
      </w:rPr>
    </w:lvl>
    <w:lvl w:ilvl="8" w:tplc="72524C80">
      <w:start w:val="1"/>
      <w:numFmt w:val="bullet"/>
      <w:lvlText w:val="§"/>
      <w:lvlJc w:val="left"/>
      <w:pPr>
        <w:ind w:left="6480" w:hanging="360"/>
      </w:pPr>
      <w:rPr>
        <w:rFonts w:ascii="Wingdings" w:eastAsia="Wingdings" w:hAnsi="Wingdings" w:cs="Wingdings" w:hint="default"/>
      </w:rPr>
    </w:lvl>
  </w:abstractNum>
  <w:abstractNum w:abstractNumId="28">
    <w:nsid w:val="73D5117C"/>
    <w:multiLevelType w:val="hybridMultilevel"/>
    <w:tmpl w:val="F7589016"/>
    <w:lvl w:ilvl="0" w:tplc="0BA4F2E6">
      <w:start w:val="1"/>
      <w:numFmt w:val="bullet"/>
      <w:lvlText w:val="·"/>
      <w:lvlJc w:val="left"/>
      <w:pPr>
        <w:ind w:left="709" w:hanging="360"/>
      </w:pPr>
      <w:rPr>
        <w:rFonts w:ascii="Symbol" w:eastAsia="Symbol" w:hAnsi="Symbol" w:cs="Symbol" w:hint="default"/>
      </w:rPr>
    </w:lvl>
    <w:lvl w:ilvl="1" w:tplc="0950BD62">
      <w:start w:val="1"/>
      <w:numFmt w:val="bullet"/>
      <w:lvlText w:val="o"/>
      <w:lvlJc w:val="left"/>
      <w:pPr>
        <w:ind w:left="1440" w:hanging="360"/>
      </w:pPr>
      <w:rPr>
        <w:rFonts w:ascii="Courier New" w:eastAsia="Courier New" w:hAnsi="Courier New" w:cs="Courier New" w:hint="default"/>
      </w:rPr>
    </w:lvl>
    <w:lvl w:ilvl="2" w:tplc="03C86542">
      <w:start w:val="1"/>
      <w:numFmt w:val="bullet"/>
      <w:lvlText w:val="§"/>
      <w:lvlJc w:val="left"/>
      <w:pPr>
        <w:ind w:left="2160" w:hanging="360"/>
      </w:pPr>
      <w:rPr>
        <w:rFonts w:ascii="Wingdings" w:eastAsia="Wingdings" w:hAnsi="Wingdings" w:cs="Wingdings" w:hint="default"/>
      </w:rPr>
    </w:lvl>
    <w:lvl w:ilvl="3" w:tplc="F2761CBE">
      <w:start w:val="1"/>
      <w:numFmt w:val="bullet"/>
      <w:lvlText w:val="·"/>
      <w:lvlJc w:val="left"/>
      <w:pPr>
        <w:ind w:left="2880" w:hanging="360"/>
      </w:pPr>
      <w:rPr>
        <w:rFonts w:ascii="Symbol" w:eastAsia="Symbol" w:hAnsi="Symbol" w:cs="Symbol" w:hint="default"/>
      </w:rPr>
    </w:lvl>
    <w:lvl w:ilvl="4" w:tplc="F4E0E826">
      <w:start w:val="1"/>
      <w:numFmt w:val="bullet"/>
      <w:lvlText w:val="o"/>
      <w:lvlJc w:val="left"/>
      <w:pPr>
        <w:ind w:left="3600" w:hanging="360"/>
      </w:pPr>
      <w:rPr>
        <w:rFonts w:ascii="Courier New" w:eastAsia="Courier New" w:hAnsi="Courier New" w:cs="Courier New" w:hint="default"/>
      </w:rPr>
    </w:lvl>
    <w:lvl w:ilvl="5" w:tplc="77128006">
      <w:start w:val="1"/>
      <w:numFmt w:val="bullet"/>
      <w:lvlText w:val="§"/>
      <w:lvlJc w:val="left"/>
      <w:pPr>
        <w:ind w:left="4320" w:hanging="360"/>
      </w:pPr>
      <w:rPr>
        <w:rFonts w:ascii="Wingdings" w:eastAsia="Wingdings" w:hAnsi="Wingdings" w:cs="Wingdings" w:hint="default"/>
      </w:rPr>
    </w:lvl>
    <w:lvl w:ilvl="6" w:tplc="E4AAD778">
      <w:start w:val="1"/>
      <w:numFmt w:val="bullet"/>
      <w:lvlText w:val="·"/>
      <w:lvlJc w:val="left"/>
      <w:pPr>
        <w:ind w:left="5040" w:hanging="360"/>
      </w:pPr>
      <w:rPr>
        <w:rFonts w:ascii="Symbol" w:eastAsia="Symbol" w:hAnsi="Symbol" w:cs="Symbol" w:hint="default"/>
      </w:rPr>
    </w:lvl>
    <w:lvl w:ilvl="7" w:tplc="9A344110">
      <w:start w:val="1"/>
      <w:numFmt w:val="bullet"/>
      <w:lvlText w:val="o"/>
      <w:lvlJc w:val="left"/>
      <w:pPr>
        <w:ind w:left="5760" w:hanging="360"/>
      </w:pPr>
      <w:rPr>
        <w:rFonts w:ascii="Courier New" w:eastAsia="Courier New" w:hAnsi="Courier New" w:cs="Courier New" w:hint="default"/>
      </w:rPr>
    </w:lvl>
    <w:lvl w:ilvl="8" w:tplc="5FD6FA1A">
      <w:start w:val="1"/>
      <w:numFmt w:val="bullet"/>
      <w:lvlText w:val="§"/>
      <w:lvlJc w:val="left"/>
      <w:pPr>
        <w:ind w:left="6480" w:hanging="360"/>
      </w:pPr>
      <w:rPr>
        <w:rFonts w:ascii="Wingdings" w:eastAsia="Wingdings" w:hAnsi="Wingdings" w:cs="Wingdings" w:hint="default"/>
      </w:rPr>
    </w:lvl>
  </w:abstractNum>
  <w:abstractNum w:abstractNumId="29">
    <w:nsid w:val="746A5E26"/>
    <w:multiLevelType w:val="hybridMultilevel"/>
    <w:tmpl w:val="57328A80"/>
    <w:lvl w:ilvl="0" w:tplc="D130CC7A">
      <w:start w:val="1"/>
      <w:numFmt w:val="bullet"/>
      <w:lvlText w:val="·"/>
      <w:lvlJc w:val="left"/>
      <w:pPr>
        <w:ind w:left="709" w:hanging="360"/>
      </w:pPr>
      <w:rPr>
        <w:rFonts w:ascii="Symbol" w:eastAsia="Symbol" w:hAnsi="Symbol" w:cs="Symbol" w:hint="default"/>
      </w:rPr>
    </w:lvl>
    <w:lvl w:ilvl="1" w:tplc="EDD80458">
      <w:start w:val="1"/>
      <w:numFmt w:val="bullet"/>
      <w:lvlText w:val="o"/>
      <w:lvlJc w:val="left"/>
      <w:pPr>
        <w:ind w:left="1429" w:hanging="360"/>
      </w:pPr>
      <w:rPr>
        <w:rFonts w:ascii="Courier New" w:eastAsia="Courier New" w:hAnsi="Courier New" w:cs="Courier New" w:hint="default"/>
      </w:rPr>
    </w:lvl>
    <w:lvl w:ilvl="2" w:tplc="FF1A46BE">
      <w:start w:val="1"/>
      <w:numFmt w:val="bullet"/>
      <w:lvlText w:val="§"/>
      <w:lvlJc w:val="left"/>
      <w:pPr>
        <w:ind w:left="2149" w:hanging="360"/>
      </w:pPr>
      <w:rPr>
        <w:rFonts w:ascii="Wingdings" w:eastAsia="Wingdings" w:hAnsi="Wingdings" w:cs="Wingdings" w:hint="default"/>
      </w:rPr>
    </w:lvl>
    <w:lvl w:ilvl="3" w:tplc="5CE422A2">
      <w:start w:val="1"/>
      <w:numFmt w:val="bullet"/>
      <w:lvlText w:val="·"/>
      <w:lvlJc w:val="left"/>
      <w:pPr>
        <w:ind w:left="2869" w:hanging="360"/>
      </w:pPr>
      <w:rPr>
        <w:rFonts w:ascii="Symbol" w:eastAsia="Symbol" w:hAnsi="Symbol" w:cs="Symbol" w:hint="default"/>
      </w:rPr>
    </w:lvl>
    <w:lvl w:ilvl="4" w:tplc="1904FE1A">
      <w:start w:val="1"/>
      <w:numFmt w:val="bullet"/>
      <w:lvlText w:val="o"/>
      <w:lvlJc w:val="left"/>
      <w:pPr>
        <w:ind w:left="3589" w:hanging="360"/>
      </w:pPr>
      <w:rPr>
        <w:rFonts w:ascii="Courier New" w:eastAsia="Courier New" w:hAnsi="Courier New" w:cs="Courier New" w:hint="default"/>
      </w:rPr>
    </w:lvl>
    <w:lvl w:ilvl="5" w:tplc="D6481332">
      <w:start w:val="1"/>
      <w:numFmt w:val="bullet"/>
      <w:lvlText w:val="§"/>
      <w:lvlJc w:val="left"/>
      <w:pPr>
        <w:ind w:left="4309" w:hanging="360"/>
      </w:pPr>
      <w:rPr>
        <w:rFonts w:ascii="Wingdings" w:eastAsia="Wingdings" w:hAnsi="Wingdings" w:cs="Wingdings" w:hint="default"/>
      </w:rPr>
    </w:lvl>
    <w:lvl w:ilvl="6" w:tplc="A544AD7E">
      <w:start w:val="1"/>
      <w:numFmt w:val="bullet"/>
      <w:lvlText w:val="·"/>
      <w:lvlJc w:val="left"/>
      <w:pPr>
        <w:ind w:left="5029" w:hanging="360"/>
      </w:pPr>
      <w:rPr>
        <w:rFonts w:ascii="Symbol" w:eastAsia="Symbol" w:hAnsi="Symbol" w:cs="Symbol" w:hint="default"/>
      </w:rPr>
    </w:lvl>
    <w:lvl w:ilvl="7" w:tplc="7050288C">
      <w:start w:val="1"/>
      <w:numFmt w:val="bullet"/>
      <w:lvlText w:val="o"/>
      <w:lvlJc w:val="left"/>
      <w:pPr>
        <w:ind w:left="5749" w:hanging="360"/>
      </w:pPr>
      <w:rPr>
        <w:rFonts w:ascii="Courier New" w:eastAsia="Courier New" w:hAnsi="Courier New" w:cs="Courier New" w:hint="default"/>
      </w:rPr>
    </w:lvl>
    <w:lvl w:ilvl="8" w:tplc="E83E441E">
      <w:start w:val="1"/>
      <w:numFmt w:val="bullet"/>
      <w:lvlText w:val="§"/>
      <w:lvlJc w:val="left"/>
      <w:pPr>
        <w:ind w:left="6469" w:hanging="360"/>
      </w:pPr>
      <w:rPr>
        <w:rFonts w:ascii="Wingdings" w:eastAsia="Wingdings" w:hAnsi="Wingdings" w:cs="Wingdings" w:hint="default"/>
      </w:rPr>
    </w:lvl>
  </w:abstractNum>
  <w:abstractNum w:abstractNumId="30">
    <w:nsid w:val="79532E22"/>
    <w:multiLevelType w:val="hybridMultilevel"/>
    <w:tmpl w:val="28B281FC"/>
    <w:lvl w:ilvl="0" w:tplc="49909BB8">
      <w:start w:val="1"/>
      <w:numFmt w:val="bullet"/>
      <w:lvlText w:val="·"/>
      <w:lvlJc w:val="left"/>
      <w:pPr>
        <w:ind w:left="709" w:hanging="360"/>
      </w:pPr>
      <w:rPr>
        <w:rFonts w:ascii="Symbol" w:eastAsia="Symbol" w:hAnsi="Symbol" w:cs="Symbol" w:hint="default"/>
      </w:rPr>
    </w:lvl>
    <w:lvl w:ilvl="1" w:tplc="6338B7AA">
      <w:start w:val="1"/>
      <w:numFmt w:val="bullet"/>
      <w:lvlText w:val="o"/>
      <w:lvlJc w:val="left"/>
      <w:pPr>
        <w:ind w:left="1440" w:hanging="360"/>
      </w:pPr>
      <w:rPr>
        <w:rFonts w:ascii="Courier New" w:eastAsia="Courier New" w:hAnsi="Courier New" w:cs="Courier New" w:hint="default"/>
      </w:rPr>
    </w:lvl>
    <w:lvl w:ilvl="2" w:tplc="8DAECADC">
      <w:start w:val="1"/>
      <w:numFmt w:val="bullet"/>
      <w:lvlText w:val="§"/>
      <w:lvlJc w:val="left"/>
      <w:pPr>
        <w:ind w:left="2160" w:hanging="360"/>
      </w:pPr>
      <w:rPr>
        <w:rFonts w:ascii="Wingdings" w:eastAsia="Wingdings" w:hAnsi="Wingdings" w:cs="Wingdings" w:hint="default"/>
      </w:rPr>
    </w:lvl>
    <w:lvl w:ilvl="3" w:tplc="E5A4450A">
      <w:start w:val="1"/>
      <w:numFmt w:val="bullet"/>
      <w:lvlText w:val="·"/>
      <w:lvlJc w:val="left"/>
      <w:pPr>
        <w:ind w:left="2880" w:hanging="360"/>
      </w:pPr>
      <w:rPr>
        <w:rFonts w:ascii="Symbol" w:eastAsia="Symbol" w:hAnsi="Symbol" w:cs="Symbol" w:hint="default"/>
      </w:rPr>
    </w:lvl>
    <w:lvl w:ilvl="4" w:tplc="00D68D7E">
      <w:start w:val="1"/>
      <w:numFmt w:val="bullet"/>
      <w:lvlText w:val="o"/>
      <w:lvlJc w:val="left"/>
      <w:pPr>
        <w:ind w:left="3600" w:hanging="360"/>
      </w:pPr>
      <w:rPr>
        <w:rFonts w:ascii="Courier New" w:eastAsia="Courier New" w:hAnsi="Courier New" w:cs="Courier New" w:hint="default"/>
      </w:rPr>
    </w:lvl>
    <w:lvl w:ilvl="5" w:tplc="B60C7D90">
      <w:start w:val="1"/>
      <w:numFmt w:val="bullet"/>
      <w:lvlText w:val="§"/>
      <w:lvlJc w:val="left"/>
      <w:pPr>
        <w:ind w:left="4320" w:hanging="360"/>
      </w:pPr>
      <w:rPr>
        <w:rFonts w:ascii="Wingdings" w:eastAsia="Wingdings" w:hAnsi="Wingdings" w:cs="Wingdings" w:hint="default"/>
      </w:rPr>
    </w:lvl>
    <w:lvl w:ilvl="6" w:tplc="8D789C9E">
      <w:start w:val="1"/>
      <w:numFmt w:val="bullet"/>
      <w:lvlText w:val="·"/>
      <w:lvlJc w:val="left"/>
      <w:pPr>
        <w:ind w:left="5040" w:hanging="360"/>
      </w:pPr>
      <w:rPr>
        <w:rFonts w:ascii="Symbol" w:eastAsia="Symbol" w:hAnsi="Symbol" w:cs="Symbol" w:hint="default"/>
      </w:rPr>
    </w:lvl>
    <w:lvl w:ilvl="7" w:tplc="F482DA14">
      <w:start w:val="1"/>
      <w:numFmt w:val="bullet"/>
      <w:lvlText w:val="o"/>
      <w:lvlJc w:val="left"/>
      <w:pPr>
        <w:ind w:left="5760" w:hanging="360"/>
      </w:pPr>
      <w:rPr>
        <w:rFonts w:ascii="Courier New" w:eastAsia="Courier New" w:hAnsi="Courier New" w:cs="Courier New" w:hint="default"/>
      </w:rPr>
    </w:lvl>
    <w:lvl w:ilvl="8" w:tplc="CF8CCFE6">
      <w:start w:val="1"/>
      <w:numFmt w:val="bullet"/>
      <w:lvlText w:val="§"/>
      <w:lvlJc w:val="left"/>
      <w:pPr>
        <w:ind w:left="6480" w:hanging="360"/>
      </w:pPr>
      <w:rPr>
        <w:rFonts w:ascii="Wingdings" w:eastAsia="Wingdings" w:hAnsi="Wingdings" w:cs="Wingdings" w:hint="default"/>
      </w:rPr>
    </w:lvl>
  </w:abstractNum>
  <w:abstractNum w:abstractNumId="31">
    <w:nsid w:val="7C314201"/>
    <w:multiLevelType w:val="hybridMultilevel"/>
    <w:tmpl w:val="C624D564"/>
    <w:lvl w:ilvl="0" w:tplc="D42C1ABE">
      <w:start w:val="1"/>
      <w:numFmt w:val="bullet"/>
      <w:lvlText w:val="·"/>
      <w:lvlJc w:val="left"/>
      <w:pPr>
        <w:ind w:left="720" w:hanging="360"/>
      </w:pPr>
      <w:rPr>
        <w:rFonts w:ascii="Symbol" w:eastAsia="Symbol" w:hAnsi="Symbol" w:cs="Symbol" w:hint="default"/>
      </w:rPr>
    </w:lvl>
    <w:lvl w:ilvl="1" w:tplc="53647454">
      <w:start w:val="1"/>
      <w:numFmt w:val="bullet"/>
      <w:lvlText w:val="o"/>
      <w:lvlJc w:val="left"/>
      <w:pPr>
        <w:ind w:left="1440" w:hanging="360"/>
      </w:pPr>
      <w:rPr>
        <w:rFonts w:ascii="Courier New" w:eastAsia="Courier New" w:hAnsi="Courier New" w:cs="Courier New" w:hint="default"/>
      </w:rPr>
    </w:lvl>
    <w:lvl w:ilvl="2" w:tplc="269EBEA0">
      <w:start w:val="1"/>
      <w:numFmt w:val="bullet"/>
      <w:lvlText w:val="§"/>
      <w:lvlJc w:val="left"/>
      <w:pPr>
        <w:ind w:left="2160" w:hanging="360"/>
      </w:pPr>
      <w:rPr>
        <w:rFonts w:ascii="Wingdings" w:eastAsia="Wingdings" w:hAnsi="Wingdings" w:cs="Wingdings" w:hint="default"/>
      </w:rPr>
    </w:lvl>
    <w:lvl w:ilvl="3" w:tplc="BB8C71C8">
      <w:start w:val="1"/>
      <w:numFmt w:val="bullet"/>
      <w:lvlText w:val="·"/>
      <w:lvlJc w:val="left"/>
      <w:pPr>
        <w:ind w:left="2880" w:hanging="360"/>
      </w:pPr>
      <w:rPr>
        <w:rFonts w:ascii="Symbol" w:eastAsia="Symbol" w:hAnsi="Symbol" w:cs="Symbol" w:hint="default"/>
      </w:rPr>
    </w:lvl>
    <w:lvl w:ilvl="4" w:tplc="81BC6AB8">
      <w:start w:val="1"/>
      <w:numFmt w:val="bullet"/>
      <w:lvlText w:val="o"/>
      <w:lvlJc w:val="left"/>
      <w:pPr>
        <w:ind w:left="3600" w:hanging="360"/>
      </w:pPr>
      <w:rPr>
        <w:rFonts w:ascii="Courier New" w:eastAsia="Courier New" w:hAnsi="Courier New" w:cs="Courier New" w:hint="default"/>
      </w:rPr>
    </w:lvl>
    <w:lvl w:ilvl="5" w:tplc="8FDA245E">
      <w:start w:val="1"/>
      <w:numFmt w:val="bullet"/>
      <w:lvlText w:val="§"/>
      <w:lvlJc w:val="left"/>
      <w:pPr>
        <w:ind w:left="4320" w:hanging="360"/>
      </w:pPr>
      <w:rPr>
        <w:rFonts w:ascii="Wingdings" w:eastAsia="Wingdings" w:hAnsi="Wingdings" w:cs="Wingdings" w:hint="default"/>
      </w:rPr>
    </w:lvl>
    <w:lvl w:ilvl="6" w:tplc="75F48316">
      <w:start w:val="1"/>
      <w:numFmt w:val="bullet"/>
      <w:lvlText w:val="·"/>
      <w:lvlJc w:val="left"/>
      <w:pPr>
        <w:ind w:left="5040" w:hanging="360"/>
      </w:pPr>
      <w:rPr>
        <w:rFonts w:ascii="Symbol" w:eastAsia="Symbol" w:hAnsi="Symbol" w:cs="Symbol" w:hint="default"/>
      </w:rPr>
    </w:lvl>
    <w:lvl w:ilvl="7" w:tplc="62F6CD5C">
      <w:start w:val="1"/>
      <w:numFmt w:val="bullet"/>
      <w:lvlText w:val="o"/>
      <w:lvlJc w:val="left"/>
      <w:pPr>
        <w:ind w:left="5760" w:hanging="360"/>
      </w:pPr>
      <w:rPr>
        <w:rFonts w:ascii="Courier New" w:eastAsia="Courier New" w:hAnsi="Courier New" w:cs="Courier New" w:hint="default"/>
      </w:rPr>
    </w:lvl>
    <w:lvl w:ilvl="8" w:tplc="BA78361C">
      <w:start w:val="1"/>
      <w:numFmt w:val="bullet"/>
      <w:lvlText w:val="§"/>
      <w:lvlJc w:val="left"/>
      <w:pPr>
        <w:ind w:left="6480" w:hanging="360"/>
      </w:pPr>
      <w:rPr>
        <w:rFonts w:ascii="Wingdings" w:eastAsia="Wingdings" w:hAnsi="Wingdings" w:cs="Wingdings" w:hint="default"/>
      </w:rPr>
    </w:lvl>
  </w:abstractNum>
  <w:num w:numId="1">
    <w:abstractNumId w:val="17"/>
  </w:num>
  <w:num w:numId="2">
    <w:abstractNumId w:val="20"/>
  </w:num>
  <w:num w:numId="3">
    <w:abstractNumId w:val="24"/>
  </w:num>
  <w:num w:numId="4">
    <w:abstractNumId w:val="3"/>
  </w:num>
  <w:num w:numId="5">
    <w:abstractNumId w:val="19"/>
  </w:num>
  <w:num w:numId="6">
    <w:abstractNumId w:val="25"/>
  </w:num>
  <w:num w:numId="7">
    <w:abstractNumId w:val="23"/>
  </w:num>
  <w:num w:numId="8">
    <w:abstractNumId w:val="5"/>
  </w:num>
  <w:num w:numId="9">
    <w:abstractNumId w:val="31"/>
  </w:num>
  <w:num w:numId="10">
    <w:abstractNumId w:val="8"/>
  </w:num>
  <w:num w:numId="11">
    <w:abstractNumId w:val="4"/>
  </w:num>
  <w:num w:numId="12">
    <w:abstractNumId w:val="0"/>
  </w:num>
  <w:num w:numId="13">
    <w:abstractNumId w:val="30"/>
  </w:num>
  <w:num w:numId="14">
    <w:abstractNumId w:val="29"/>
  </w:num>
  <w:num w:numId="15">
    <w:abstractNumId w:val="21"/>
  </w:num>
  <w:num w:numId="16">
    <w:abstractNumId w:val="18"/>
  </w:num>
  <w:num w:numId="17">
    <w:abstractNumId w:val="1"/>
  </w:num>
  <w:num w:numId="18">
    <w:abstractNumId w:val="26"/>
  </w:num>
  <w:num w:numId="19">
    <w:abstractNumId w:val="10"/>
  </w:num>
  <w:num w:numId="20">
    <w:abstractNumId w:val="12"/>
  </w:num>
  <w:num w:numId="21">
    <w:abstractNumId w:val="2"/>
  </w:num>
  <w:num w:numId="22">
    <w:abstractNumId w:val="22"/>
  </w:num>
  <w:num w:numId="23">
    <w:abstractNumId w:val="11"/>
  </w:num>
  <w:num w:numId="24">
    <w:abstractNumId w:val="16"/>
  </w:num>
  <w:num w:numId="25">
    <w:abstractNumId w:val="9"/>
  </w:num>
  <w:num w:numId="26">
    <w:abstractNumId w:val="15"/>
  </w:num>
  <w:num w:numId="27">
    <w:abstractNumId w:val="28"/>
  </w:num>
  <w:num w:numId="28">
    <w:abstractNumId w:val="7"/>
  </w:num>
  <w:num w:numId="29">
    <w:abstractNumId w:val="27"/>
  </w:num>
  <w:num w:numId="30">
    <w:abstractNumId w:val="6"/>
  </w:num>
  <w:num w:numId="31">
    <w:abstractNumId w:val="14"/>
  </w:num>
  <w:num w:numId="32">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BAC"/>
    <w:rsid w:val="00015D61"/>
    <w:rsid w:val="00045A04"/>
    <w:rsid w:val="00086D60"/>
    <w:rsid w:val="000B2ED6"/>
    <w:rsid w:val="000C02AC"/>
    <w:rsid w:val="000E2545"/>
    <w:rsid w:val="00102BAC"/>
    <w:rsid w:val="00103E2E"/>
    <w:rsid w:val="00106F61"/>
    <w:rsid w:val="00121440"/>
    <w:rsid w:val="00123F84"/>
    <w:rsid w:val="00142FC6"/>
    <w:rsid w:val="00165CFB"/>
    <w:rsid w:val="001707AA"/>
    <w:rsid w:val="001D4199"/>
    <w:rsid w:val="001E1CB7"/>
    <w:rsid w:val="00216813"/>
    <w:rsid w:val="00223957"/>
    <w:rsid w:val="0024253E"/>
    <w:rsid w:val="00245272"/>
    <w:rsid w:val="0025684A"/>
    <w:rsid w:val="00273966"/>
    <w:rsid w:val="00280ED6"/>
    <w:rsid w:val="002B1269"/>
    <w:rsid w:val="002C2924"/>
    <w:rsid w:val="00325251"/>
    <w:rsid w:val="0032703C"/>
    <w:rsid w:val="0033032B"/>
    <w:rsid w:val="00337D93"/>
    <w:rsid w:val="003433E3"/>
    <w:rsid w:val="00367E35"/>
    <w:rsid w:val="00370340"/>
    <w:rsid w:val="00371DAA"/>
    <w:rsid w:val="0037209B"/>
    <w:rsid w:val="0038726A"/>
    <w:rsid w:val="00396882"/>
    <w:rsid w:val="00397A46"/>
    <w:rsid w:val="003A798C"/>
    <w:rsid w:val="003B1891"/>
    <w:rsid w:val="003C00B3"/>
    <w:rsid w:val="003D2268"/>
    <w:rsid w:val="003E3D2F"/>
    <w:rsid w:val="003F5619"/>
    <w:rsid w:val="003F7BD0"/>
    <w:rsid w:val="0042434A"/>
    <w:rsid w:val="00440017"/>
    <w:rsid w:val="00440D85"/>
    <w:rsid w:val="0046066D"/>
    <w:rsid w:val="004A0A42"/>
    <w:rsid w:val="004A2887"/>
    <w:rsid w:val="004C7354"/>
    <w:rsid w:val="004C7B17"/>
    <w:rsid w:val="004D560E"/>
    <w:rsid w:val="00506CD4"/>
    <w:rsid w:val="00506D54"/>
    <w:rsid w:val="00541660"/>
    <w:rsid w:val="0054719F"/>
    <w:rsid w:val="0055672A"/>
    <w:rsid w:val="0057609A"/>
    <w:rsid w:val="005A5EB0"/>
    <w:rsid w:val="005B7194"/>
    <w:rsid w:val="00631FBE"/>
    <w:rsid w:val="006636C3"/>
    <w:rsid w:val="00671255"/>
    <w:rsid w:val="00693146"/>
    <w:rsid w:val="006C40A6"/>
    <w:rsid w:val="006F2108"/>
    <w:rsid w:val="00702942"/>
    <w:rsid w:val="00717C2F"/>
    <w:rsid w:val="007362AC"/>
    <w:rsid w:val="007363BE"/>
    <w:rsid w:val="00774157"/>
    <w:rsid w:val="007B7AC8"/>
    <w:rsid w:val="007C4F9C"/>
    <w:rsid w:val="007F67EC"/>
    <w:rsid w:val="00802140"/>
    <w:rsid w:val="00825769"/>
    <w:rsid w:val="0082758F"/>
    <w:rsid w:val="00837978"/>
    <w:rsid w:val="00854451"/>
    <w:rsid w:val="0085450D"/>
    <w:rsid w:val="008555FA"/>
    <w:rsid w:val="00873EAC"/>
    <w:rsid w:val="00877856"/>
    <w:rsid w:val="0089275D"/>
    <w:rsid w:val="008B70B6"/>
    <w:rsid w:val="008C5697"/>
    <w:rsid w:val="008F023B"/>
    <w:rsid w:val="00927E42"/>
    <w:rsid w:val="00945773"/>
    <w:rsid w:val="00955ED1"/>
    <w:rsid w:val="009672E8"/>
    <w:rsid w:val="00983B6B"/>
    <w:rsid w:val="009D50EE"/>
    <w:rsid w:val="009F025E"/>
    <w:rsid w:val="00A05D05"/>
    <w:rsid w:val="00A36E52"/>
    <w:rsid w:val="00A41E5E"/>
    <w:rsid w:val="00A51A53"/>
    <w:rsid w:val="00A555A6"/>
    <w:rsid w:val="00A942CF"/>
    <w:rsid w:val="00AA577E"/>
    <w:rsid w:val="00AB0EB4"/>
    <w:rsid w:val="00AB10E6"/>
    <w:rsid w:val="00AD26B7"/>
    <w:rsid w:val="00AD4471"/>
    <w:rsid w:val="00B03353"/>
    <w:rsid w:val="00B12050"/>
    <w:rsid w:val="00B40063"/>
    <w:rsid w:val="00B41E96"/>
    <w:rsid w:val="00B51F5F"/>
    <w:rsid w:val="00B573CC"/>
    <w:rsid w:val="00B6520C"/>
    <w:rsid w:val="00BA5E3A"/>
    <w:rsid w:val="00BD56C8"/>
    <w:rsid w:val="00BD7616"/>
    <w:rsid w:val="00BE2401"/>
    <w:rsid w:val="00BE75AF"/>
    <w:rsid w:val="00BF05BA"/>
    <w:rsid w:val="00C257F4"/>
    <w:rsid w:val="00C52C9D"/>
    <w:rsid w:val="00C632FC"/>
    <w:rsid w:val="00C7181D"/>
    <w:rsid w:val="00C75A08"/>
    <w:rsid w:val="00C77E34"/>
    <w:rsid w:val="00CA0A49"/>
    <w:rsid w:val="00CC6FB3"/>
    <w:rsid w:val="00D17C3C"/>
    <w:rsid w:val="00D2578D"/>
    <w:rsid w:val="00D27EAD"/>
    <w:rsid w:val="00D50F06"/>
    <w:rsid w:val="00D51528"/>
    <w:rsid w:val="00D51DB1"/>
    <w:rsid w:val="00D95E3C"/>
    <w:rsid w:val="00DB1213"/>
    <w:rsid w:val="00DB3191"/>
    <w:rsid w:val="00DC749E"/>
    <w:rsid w:val="00DC797A"/>
    <w:rsid w:val="00DD1706"/>
    <w:rsid w:val="00DF5663"/>
    <w:rsid w:val="00DF68DA"/>
    <w:rsid w:val="00E83D8D"/>
    <w:rsid w:val="00EF5891"/>
    <w:rsid w:val="00EF7AC3"/>
    <w:rsid w:val="00F07F5D"/>
    <w:rsid w:val="00F40250"/>
    <w:rsid w:val="00FA1FD8"/>
    <w:rsid w:val="00FF6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F173"/>
  <w15:chartTrackingRefBased/>
  <w15:docId w15:val="{D4F7985E-5E1B-4AD0-8809-9A8A01289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pPr>
      <w:keepNext/>
      <w:keepLines/>
      <w:spacing w:before="240" w:after="0"/>
      <w:outlineLvl w:val="0"/>
    </w:pPr>
    <w:rPr>
      <w:rFonts w:ascii="Calibri Light" w:eastAsia="Arial" w:hAnsi="Calibri Light"/>
      <w:color w:val="2F5496"/>
      <w:sz w:val="32"/>
      <w:szCs w:val="32"/>
      <w:lang w:val="x-none" w:eastAsia="x-none"/>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sz w:val="34"/>
      <w:szCs w:val="20"/>
      <w:lang w:val="x-none" w:eastAsia="x-none"/>
    </w:rPr>
  </w:style>
  <w:style w:type="paragraph" w:styleId="3">
    <w:name w:val="heading 3"/>
    <w:basedOn w:val="a"/>
    <w:next w:val="a"/>
    <w:link w:val="30"/>
    <w:uiPriority w:val="9"/>
    <w:unhideWhenUsed/>
    <w:qFormat/>
    <w:pPr>
      <w:keepNext/>
      <w:keepLines/>
      <w:spacing w:before="280" w:after="80" w:line="276" w:lineRule="auto"/>
      <w:outlineLvl w:val="2"/>
    </w:pPr>
    <w:rPr>
      <w:rFonts w:eastAsia="Times New Roman"/>
      <w:b/>
      <w:sz w:val="28"/>
      <w:szCs w:val="28"/>
      <w:lang w:val="x-none" w:eastAsia="ru-RU"/>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b/>
      <w:bCs/>
      <w:sz w:val="26"/>
      <w:szCs w:val="26"/>
      <w:lang w:val="x-none" w:eastAsia="x-none"/>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b/>
      <w:bCs/>
      <w:sz w:val="24"/>
      <w:szCs w:val="24"/>
      <w:lang w:val="x-none" w:eastAsia="x-none"/>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b/>
      <w:bCs/>
      <w:lang w:val="x-none" w:eastAsia="x-none"/>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b/>
      <w:bCs/>
      <w:i/>
      <w:iCs/>
      <w:lang w:val="x-none" w:eastAsia="x-none"/>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i/>
      <w:iCs/>
      <w:lang w:val="x-none" w:eastAsia="x-none"/>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i/>
      <w:iCs/>
      <w:sz w:val="21"/>
      <w:szCs w:val="21"/>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lang w:val="x-none" w:eastAsia="x-none"/>
    </w:rPr>
  </w:style>
  <w:style w:type="character" w:customStyle="1" w:styleId="a4">
    <w:name w:val="Название Знак"/>
    <w:link w:val="a3"/>
    <w:uiPriority w:val="10"/>
    <w:rPr>
      <w:sz w:val="48"/>
      <w:szCs w:val="48"/>
    </w:rPr>
  </w:style>
  <w:style w:type="paragraph" w:styleId="a5">
    <w:name w:val="Subtitle"/>
    <w:basedOn w:val="a"/>
    <w:next w:val="a"/>
    <w:link w:val="a6"/>
    <w:uiPriority w:val="11"/>
    <w:qFormat/>
    <w:pPr>
      <w:spacing w:before="200" w:after="200"/>
    </w:pPr>
    <w:rPr>
      <w:sz w:val="24"/>
      <w:szCs w:val="24"/>
      <w:lang w:val="x-none" w:eastAsia="x-none"/>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sz w:val="20"/>
      <w:szCs w:val="20"/>
      <w:lang w:val="x-none" w:eastAsia="x-none"/>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sz w:val="20"/>
      <w:szCs w:val="20"/>
      <w:lang w:val="x-none" w:eastAsia="x-none"/>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4472C4"/>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basedOn w:val="a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styleId="23">
    <w:name w:val="Plain Table 2"/>
    <w:basedOn w:val="a1"/>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31">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41">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51">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styleId="-1">
    <w:name w:val="Grid Table 1 Light"/>
    <w:basedOn w:val="a1"/>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2">
    <w:name w:val="Grid Table 2"/>
    <w:basedOn w:val="a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3">
    <w:name w:val="Grid Table 3"/>
    <w:basedOn w:val="a1"/>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4">
    <w:name w:val="Grid Table 4"/>
    <w:basedOn w:val="a1"/>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styleId="-5">
    <w:name w:val="Grid Table 5 Dark"/>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styleId="-6">
    <w:name w:val="Grid Table 6 Colorful"/>
    <w:basedOn w:val="a1"/>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CellMar>
        <w:top w:w="0" w:type="dxa"/>
        <w:left w:w="108" w:type="dxa"/>
        <w:bottom w:w="0" w:type="dxa"/>
        <w:right w:w="108" w:type="dxa"/>
      </w:tblCellMar>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top w:w="0" w:type="dxa"/>
        <w:left w:w="108" w:type="dxa"/>
        <w:bottom w:w="0" w:type="dxa"/>
        <w:right w:w="108" w:type="dxa"/>
      </w:tblCellMar>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108" w:type="dxa"/>
        <w:bottom w:w="0" w:type="dxa"/>
        <w:right w:w="108" w:type="dxa"/>
      </w:tblCellMar>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styleId="-7">
    <w:name w:val="Grid Table 7 Colorful"/>
    <w:basedOn w:val="a1"/>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0B7E1"/>
        <w:right w:val="single" w:sz="4" w:space="0" w:color="A0B7E1"/>
        <w:insideH w:val="single" w:sz="4" w:space="0" w:color="A0B7E1"/>
        <w:insideV w:val="single" w:sz="4" w:space="0" w:color="A0B7E1"/>
      </w:tblBorders>
      <w:tblCellMar>
        <w:top w:w="0" w:type="dxa"/>
        <w:left w:w="108" w:type="dxa"/>
        <w:bottom w:w="0" w:type="dxa"/>
        <w:right w:w="108" w:type="dxa"/>
      </w:tblCellMar>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108" w:type="dxa"/>
        <w:bottom w:w="0" w:type="dxa"/>
        <w:right w:w="108" w:type="dxa"/>
      </w:tblCellMar>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108" w:type="dxa"/>
        <w:bottom w:w="0" w:type="dxa"/>
        <w:right w:w="108" w:type="dxa"/>
      </w:tblCellMar>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108" w:type="dxa"/>
        <w:bottom w:w="0" w:type="dxa"/>
        <w:right w:w="108" w:type="dxa"/>
      </w:tblCellMar>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A2C6E7"/>
        <w:right w:val="single" w:sz="4" w:space="0" w:color="A2C6E7"/>
        <w:insideH w:val="single" w:sz="4" w:space="0" w:color="A2C6E7"/>
        <w:insideV w:val="single" w:sz="4" w:space="0" w:color="A2C6E7"/>
      </w:tblBorders>
      <w:tblCellMar>
        <w:top w:w="0" w:type="dxa"/>
        <w:left w:w="108" w:type="dxa"/>
        <w:bottom w:w="0" w:type="dxa"/>
        <w:right w:w="108" w:type="dxa"/>
      </w:tblCellMar>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108" w:type="dxa"/>
        <w:bottom w:w="0" w:type="dxa"/>
        <w:right w:w="108" w:type="dxa"/>
      </w:tblCellMar>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styleId="-10">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styleId="-20">
    <w:name w:val="List Table 2"/>
    <w:basedOn w:val="a1"/>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5AFDD"/>
        <w:bottom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bottom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bottom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bottom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A2C6E7"/>
        <w:bottom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bottom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styleId="-30">
    <w:name w:val="List Table 3"/>
    <w:basedOn w:val="a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472C4"/>
        <w:left w:val="single" w:sz="4" w:space="0" w:color="4472C4"/>
        <w:bottom w:val="single" w:sz="4" w:space="0" w:color="4472C4"/>
        <w:right w:val="single" w:sz="4" w:space="0" w:color="4472C4"/>
      </w:tblBorders>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108" w:type="dxa"/>
        <w:bottom w:w="0" w:type="dxa"/>
        <w:right w:w="108"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108" w:type="dxa"/>
        <w:bottom w:w="0" w:type="dxa"/>
        <w:right w:w="108"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108" w:type="dxa"/>
        <w:bottom w:w="0" w:type="dxa"/>
        <w:right w:w="108"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BC2E5"/>
        <w:left w:val="single" w:sz="4" w:space="0" w:color="9BC2E5"/>
        <w:bottom w:val="single" w:sz="4" w:space="0" w:color="9BC2E5"/>
        <w:right w:val="single" w:sz="4" w:space="0" w:color="9BC2E5"/>
      </w:tblBorders>
      <w:tblCellMar>
        <w:top w:w="0" w:type="dxa"/>
        <w:left w:w="108" w:type="dxa"/>
        <w:bottom w:w="0" w:type="dxa"/>
        <w:right w:w="108" w:type="dxa"/>
      </w:tblCellMar>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108" w:type="dxa"/>
        <w:bottom w:w="0" w:type="dxa"/>
        <w:right w:w="108"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styleId="-40">
    <w:name w:val="List Table 4"/>
    <w:basedOn w:val="a1"/>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108" w:type="dxa"/>
        <w:bottom w:w="0" w:type="dxa"/>
        <w:right w:w="108"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108" w:type="dxa"/>
        <w:bottom w:w="0" w:type="dxa"/>
        <w:right w:w="108"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108" w:type="dxa"/>
        <w:bottom w:w="0" w:type="dxa"/>
        <w:right w:w="108"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108" w:type="dxa"/>
        <w:bottom w:w="0" w:type="dxa"/>
        <w:right w:w="108"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108" w:type="dxa"/>
        <w:bottom w:w="0" w:type="dxa"/>
        <w:right w:w="108"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108" w:type="dxa"/>
        <w:bottom w:w="0" w:type="dxa"/>
        <w:right w:w="108"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styleId="-50">
    <w:name w:val="List Table 5 Dark"/>
    <w:basedOn w:val="a1"/>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472C4"/>
        <w:left w:val="single" w:sz="32" w:space="0" w:color="4472C4"/>
        <w:bottom w:val="single" w:sz="32" w:space="0" w:color="4472C4"/>
        <w:right w:val="single" w:sz="32" w:space="0" w:color="4472C4"/>
      </w:tblBorders>
      <w:shd w:val="clear" w:color="4472C4" w:fill="4472C4"/>
      <w:tblCellMar>
        <w:top w:w="0" w:type="dxa"/>
        <w:left w:w="108" w:type="dxa"/>
        <w:bottom w:w="0" w:type="dxa"/>
        <w:right w:w="108" w:type="dxa"/>
      </w:tblCellMar>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108" w:type="dxa"/>
        <w:bottom w:w="0" w:type="dxa"/>
        <w:right w:w="108"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108" w:type="dxa"/>
        <w:bottom w:w="0" w:type="dxa"/>
        <w:right w:w="108"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108" w:type="dxa"/>
        <w:bottom w:w="0" w:type="dxa"/>
        <w:right w:w="108"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BC2E5"/>
        <w:left w:val="single" w:sz="32" w:space="0" w:color="9BC2E5"/>
        <w:bottom w:val="single" w:sz="32" w:space="0" w:color="9BC2E5"/>
        <w:right w:val="single" w:sz="32" w:space="0" w:color="9BC2E5"/>
      </w:tblBorders>
      <w:shd w:val="clear" w:color="9BC2E5" w:fill="9BC2E5"/>
      <w:tblCellMar>
        <w:top w:w="0" w:type="dxa"/>
        <w:left w:w="108" w:type="dxa"/>
        <w:bottom w:w="0" w:type="dxa"/>
        <w:right w:w="108" w:type="dxa"/>
      </w:tblCellMar>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108" w:type="dxa"/>
        <w:bottom w:w="0" w:type="dxa"/>
        <w:right w:w="108"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styleId="-60">
    <w:name w:val="List Table 6 Colorful"/>
    <w:basedOn w:val="a1"/>
    <w:uiPriority w:val="99"/>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472C4"/>
        <w:bottom w:val="single" w:sz="4" w:space="0" w:color="4472C4"/>
      </w:tblBorders>
      <w:tblCellMar>
        <w:top w:w="0" w:type="dxa"/>
        <w:left w:w="108" w:type="dxa"/>
        <w:bottom w:w="0" w:type="dxa"/>
        <w:right w:w="108" w:type="dxa"/>
      </w:tblCellMar>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bottom w:val="single" w:sz="4" w:space="0" w:color="F4B184"/>
      </w:tblBorders>
      <w:tblCellMar>
        <w:top w:w="0" w:type="dxa"/>
        <w:left w:w="108" w:type="dxa"/>
        <w:bottom w:w="0" w:type="dxa"/>
        <w:right w:w="108"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bottom w:val="single" w:sz="4" w:space="0" w:color="C9C9C9"/>
      </w:tblBorders>
      <w:tblCellMar>
        <w:top w:w="0" w:type="dxa"/>
        <w:left w:w="108" w:type="dxa"/>
        <w:bottom w:w="0" w:type="dxa"/>
        <w:right w:w="108"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bottom w:val="single" w:sz="4" w:space="0" w:color="FFD865"/>
      </w:tblBorders>
      <w:tblCellMar>
        <w:top w:w="0" w:type="dxa"/>
        <w:left w:w="108" w:type="dxa"/>
        <w:bottom w:w="0" w:type="dxa"/>
        <w:right w:w="108"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BC2E5"/>
        <w:bottom w:val="single" w:sz="4" w:space="0" w:color="9BC2E5"/>
      </w:tblBorders>
      <w:tblCellMar>
        <w:top w:w="0" w:type="dxa"/>
        <w:left w:w="108" w:type="dxa"/>
        <w:bottom w:w="0" w:type="dxa"/>
        <w:right w:w="108" w:type="dxa"/>
      </w:tblCellMar>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bottom w:val="single" w:sz="4" w:space="0" w:color="A9D08E"/>
      </w:tblBorders>
      <w:tblCellMar>
        <w:top w:w="0" w:type="dxa"/>
        <w:left w:w="108" w:type="dxa"/>
        <w:bottom w:w="0" w:type="dxa"/>
        <w:right w:w="108"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styleId="-70">
    <w:name w:val="List Table 7 Colorful"/>
    <w:basedOn w:val="a1"/>
    <w:uiPriority w:val="99"/>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472C4"/>
      </w:tblBorders>
      <w:tblCellMar>
        <w:top w:w="0" w:type="dxa"/>
        <w:left w:w="108" w:type="dxa"/>
        <w:bottom w:w="0" w:type="dxa"/>
        <w:right w:w="108" w:type="dxa"/>
      </w:tblCellMar>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blBorders>
      <w:tblCellMar>
        <w:top w:w="0" w:type="dxa"/>
        <w:left w:w="108" w:type="dxa"/>
        <w:bottom w:w="0" w:type="dxa"/>
        <w:right w:w="108" w:type="dxa"/>
      </w:tblCellMar>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blBorders>
      <w:tblCellMar>
        <w:top w:w="0" w:type="dxa"/>
        <w:left w:w="108" w:type="dxa"/>
        <w:bottom w:w="0" w:type="dxa"/>
        <w:right w:w="108" w:type="dxa"/>
      </w:tblCellMar>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blBorders>
      <w:tblCellMar>
        <w:top w:w="0" w:type="dxa"/>
        <w:left w:w="108" w:type="dxa"/>
        <w:bottom w:w="0" w:type="dxa"/>
        <w:right w:w="108" w:type="dxa"/>
      </w:tblCellMar>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BC2E5"/>
      </w:tblBorders>
      <w:tblCellMar>
        <w:top w:w="0" w:type="dxa"/>
        <w:left w:w="108" w:type="dxa"/>
        <w:bottom w:w="0" w:type="dxa"/>
        <w:right w:w="108" w:type="dxa"/>
      </w:tblCellMar>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blBorders>
      <w:tblCellMar>
        <w:top w:w="0" w:type="dxa"/>
        <w:left w:w="108" w:type="dxa"/>
        <w:bottom w:w="0" w:type="dxa"/>
        <w:right w:w="108" w:type="dxa"/>
      </w:tblCellMar>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108" w:type="dxa"/>
        <w:bottom w:w="0" w:type="dxa"/>
        <w:right w:w="108"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108" w:type="dxa"/>
        <w:bottom w:w="0" w:type="dxa"/>
        <w:right w:w="108"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108" w:type="dxa"/>
        <w:bottom w:w="0" w:type="dxa"/>
        <w:right w:w="108"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108" w:type="dxa"/>
        <w:bottom w:w="0" w:type="dxa"/>
        <w:right w:w="108"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108" w:type="dxa"/>
        <w:bottom w:w="0" w:type="dxa"/>
        <w:right w:w="108"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108" w:type="dxa"/>
        <w:bottom w:w="0" w:type="dxa"/>
        <w:right w:w="108"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1"/>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otnoteTextChar">
    <w:name w:val="Footnote Text Char"/>
    <w:uiPriority w:val="99"/>
    <w:rPr>
      <w:sz w:val="18"/>
    </w:rPr>
  </w:style>
  <w:style w:type="paragraph" w:styleId="aa">
    <w:name w:val="endnote text"/>
    <w:basedOn w:val="a"/>
    <w:link w:val="ab"/>
    <w:uiPriority w:val="99"/>
    <w:semiHidden/>
    <w:unhideWhenUsed/>
    <w:pPr>
      <w:spacing w:after="0" w:line="240" w:lineRule="auto"/>
    </w:pPr>
    <w:rPr>
      <w:sz w:val="20"/>
      <w:szCs w:val="20"/>
      <w:lang w:val="x-none" w:eastAsia="x-none"/>
    </w:rPr>
  </w:style>
  <w:style w:type="character" w:customStyle="1" w:styleId="ab">
    <w:name w:val="Текст концевой сноски Знак"/>
    <w:link w:val="aa"/>
    <w:uiPriority w:val="99"/>
    <w:rPr>
      <w:sz w:val="20"/>
    </w:rPr>
  </w:style>
  <w:style w:type="character" w:styleId="ac">
    <w:name w:val="endnote reference"/>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d">
    <w:name w:val="table of figures"/>
    <w:basedOn w:val="a"/>
    <w:next w:val="a"/>
    <w:uiPriority w:val="99"/>
    <w:unhideWhenUsed/>
    <w:pPr>
      <w:spacing w:after="0"/>
    </w:pPr>
  </w:style>
  <w:style w:type="paragraph" w:styleId="ae">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
    <w:uiPriority w:val="99"/>
    <w:unhideWhenUsed/>
    <w:qFormat/>
    <w:pPr>
      <w:spacing w:after="0" w:line="240" w:lineRule="auto"/>
    </w:pPr>
    <w:rPr>
      <w:sz w:val="20"/>
      <w:szCs w:val="20"/>
      <w:lang w:val="x-none" w:eastAsia="x-none"/>
    </w:rPr>
  </w:style>
  <w:style w:type="character" w:customStyle="1" w:styleId="af">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link w:val="ae"/>
    <w:uiPriority w:val="99"/>
    <w:rPr>
      <w:sz w:val="20"/>
      <w:szCs w:val="20"/>
    </w:rPr>
  </w:style>
  <w:style w:type="character" w:styleId="af0">
    <w:name w:val="footnote reference"/>
    <w:uiPriority w:val="99"/>
    <w:rPr>
      <w:rFonts w:cs="Times New Roman"/>
      <w:vertAlign w:val="superscript"/>
    </w:rPr>
  </w:style>
  <w:style w:type="character" w:styleId="af1">
    <w:name w:val="Emphasis"/>
    <w:qFormat/>
    <w:rPr>
      <w:rFonts w:cs="Times New Roman"/>
      <w:i/>
    </w:rPr>
  </w:style>
  <w:style w:type="paragraph" w:styleId="af2">
    <w:name w:val="Body Text"/>
    <w:basedOn w:val="a"/>
    <w:link w:val="af3"/>
    <w:uiPriority w:val="1"/>
    <w:qFormat/>
    <w:pPr>
      <w:widowControl w:val="0"/>
      <w:spacing w:after="0" w:line="240" w:lineRule="auto"/>
    </w:pPr>
    <w:rPr>
      <w:rFonts w:ascii="Times New Roman" w:eastAsia="Times New Roman" w:hAnsi="Times New Roman"/>
      <w:sz w:val="21"/>
      <w:szCs w:val="21"/>
      <w:lang w:val="x-none" w:eastAsia="x-none"/>
    </w:rPr>
  </w:style>
  <w:style w:type="character" w:customStyle="1" w:styleId="af3">
    <w:name w:val="Основной текст Знак"/>
    <w:link w:val="af2"/>
    <w:uiPriority w:val="1"/>
    <w:rPr>
      <w:rFonts w:ascii="Times New Roman" w:eastAsia="Times New Roman" w:hAnsi="Times New Roman" w:cs="Times New Roman"/>
      <w:sz w:val="21"/>
      <w:szCs w:val="21"/>
    </w:rPr>
  </w:style>
  <w:style w:type="paragraph" w:styleId="af4">
    <w:name w:val="List Paragraph"/>
    <w:basedOn w:val="a"/>
    <w:link w:val="af5"/>
    <w:uiPriority w:val="34"/>
    <w:qFormat/>
    <w:pPr>
      <w:widowControl w:val="0"/>
      <w:spacing w:after="0" w:line="232" w:lineRule="exact"/>
      <w:ind w:left="687" w:hanging="284"/>
    </w:pPr>
    <w:rPr>
      <w:rFonts w:ascii="Times New Roman" w:eastAsia="Times New Roman" w:hAnsi="Times New Roman"/>
      <w:sz w:val="20"/>
      <w:szCs w:val="20"/>
      <w:lang w:val="x-none" w:eastAsia="x-none"/>
    </w:rPr>
  </w:style>
  <w:style w:type="character" w:customStyle="1" w:styleId="af5">
    <w:name w:val="Абзац списка Знак"/>
    <w:link w:val="af4"/>
    <w:uiPriority w:val="34"/>
    <w:qFormat/>
    <w:rPr>
      <w:rFonts w:ascii="Times New Roman" w:eastAsia="Times New Roman" w:hAnsi="Times New Roman" w:cs="Times New Roman"/>
    </w:rPr>
  </w:style>
  <w:style w:type="paragraph" w:customStyle="1" w:styleId="110">
    <w:name w:val="Заголовок 11"/>
    <w:basedOn w:val="a"/>
    <w:uiPriority w:val="1"/>
    <w:qFormat/>
    <w:pPr>
      <w:widowControl w:val="0"/>
      <w:spacing w:before="72" w:after="0" w:line="240" w:lineRule="auto"/>
      <w:ind w:left="1010"/>
      <w:jc w:val="both"/>
      <w:outlineLvl w:val="1"/>
    </w:pPr>
    <w:rPr>
      <w:rFonts w:ascii="Times New Roman" w:eastAsia="Times New Roman" w:hAnsi="Times New Roman"/>
      <w:b/>
      <w:bCs/>
      <w:sz w:val="28"/>
      <w:szCs w:val="28"/>
    </w:rPr>
  </w:style>
  <w:style w:type="character" w:styleId="af6">
    <w:name w:val="Hyperlink"/>
    <w:uiPriority w:val="99"/>
    <w:unhideWhenUsed/>
    <w:rPr>
      <w:color w:val="0000FF"/>
      <w:u w:val="single"/>
    </w:rPr>
  </w:style>
  <w:style w:type="paragraph" w:styleId="af7">
    <w:name w:val="header"/>
    <w:basedOn w:val="a"/>
    <w:link w:val="af8"/>
    <w:uiPriority w:val="99"/>
    <w:unhideWhenUsed/>
    <w:pPr>
      <w:tabs>
        <w:tab w:val="center" w:pos="4677"/>
        <w:tab w:val="right" w:pos="9355"/>
      </w:tabs>
      <w:spacing w:after="0" w:line="240" w:lineRule="auto"/>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spacing w:after="0" w:line="240" w:lineRule="auto"/>
    </w:pPr>
  </w:style>
  <w:style w:type="character" w:customStyle="1" w:styleId="afa">
    <w:name w:val="Нижний колонтитул Знак"/>
    <w:basedOn w:val="a0"/>
    <w:link w:val="af9"/>
    <w:uiPriority w:val="99"/>
  </w:style>
  <w:style w:type="paragraph" w:customStyle="1" w:styleId="Default">
    <w:name w:val="Default"/>
    <w:rPr>
      <w:rFonts w:ascii="Times New Roman" w:hAnsi="Times New Roman"/>
      <w:color w:val="000000"/>
      <w:sz w:val="24"/>
      <w:szCs w:val="24"/>
      <w:lang w:eastAsia="en-US"/>
    </w:rPr>
  </w:style>
  <w:style w:type="character" w:styleId="afb">
    <w:name w:val="FollowedHyperlink"/>
    <w:uiPriority w:val="99"/>
    <w:semiHidden/>
    <w:unhideWhenUsed/>
    <w:rPr>
      <w:color w:val="954F72"/>
      <w:u w:val="single"/>
    </w:rPr>
  </w:style>
  <w:style w:type="paragraph" w:styleId="afc">
    <w:name w:val="Normal (Web)"/>
    <w:basedOn w:val="a"/>
    <w:link w:val="afd"/>
    <w:uiPriority w:val="99"/>
    <w:unhideWhenUsed/>
    <w:qFormat/>
    <w:pPr>
      <w:spacing w:before="100" w:beforeAutospacing="1" w:after="100" w:afterAutospacing="1" w:line="240" w:lineRule="auto"/>
    </w:pPr>
    <w:rPr>
      <w:rFonts w:ascii="Times New Roman" w:eastAsia="Times New Roman" w:hAnsi="Times New Roman"/>
      <w:sz w:val="24"/>
      <w:szCs w:val="24"/>
      <w:lang w:val="x-none" w:eastAsia="ru-RU"/>
    </w:rPr>
  </w:style>
  <w:style w:type="character" w:styleId="afe">
    <w:name w:val="Strong"/>
    <w:uiPriority w:val="22"/>
    <w:qFormat/>
    <w:rPr>
      <w:b/>
      <w:bCs/>
    </w:rPr>
  </w:style>
  <w:style w:type="character" w:customStyle="1" w:styleId="30">
    <w:name w:val="Заголовок 3 Знак"/>
    <w:link w:val="3"/>
    <w:uiPriority w:val="9"/>
    <w:rPr>
      <w:rFonts w:ascii="Calibri" w:eastAsia="Times New Roman" w:hAnsi="Calibri" w:cs="Times New Roman"/>
      <w:b/>
      <w:sz w:val="28"/>
      <w:szCs w:val="28"/>
      <w:lang w:eastAsia="ru-RU"/>
    </w:rPr>
  </w:style>
  <w:style w:type="character" w:customStyle="1" w:styleId="10">
    <w:name w:val="Заголовок 1 Знак"/>
    <w:link w:val="1"/>
    <w:uiPriority w:val="9"/>
    <w:rPr>
      <w:rFonts w:ascii="Calibri Light" w:eastAsia="Arial" w:hAnsi="Calibri Light" w:cs="Times New Roman"/>
      <w:color w:val="2F5496"/>
      <w:sz w:val="32"/>
      <w:szCs w:val="32"/>
    </w:rPr>
  </w:style>
  <w:style w:type="table" w:styleId="af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0">
    <w:name w:val="Balloon Text"/>
    <w:basedOn w:val="a"/>
    <w:link w:val="aff1"/>
    <w:uiPriority w:val="99"/>
    <w:semiHidden/>
    <w:unhideWhenUsed/>
    <w:pPr>
      <w:spacing w:after="0" w:line="240" w:lineRule="auto"/>
    </w:pPr>
    <w:rPr>
      <w:rFonts w:ascii="Segoe UI" w:eastAsia="Times New Roman" w:hAnsi="Segoe UI"/>
      <w:sz w:val="18"/>
      <w:szCs w:val="18"/>
      <w:lang w:val="x-none" w:eastAsia="ru-RU"/>
    </w:rPr>
  </w:style>
  <w:style w:type="character" w:customStyle="1" w:styleId="aff1">
    <w:name w:val="Текст выноски Знак"/>
    <w:link w:val="aff0"/>
    <w:uiPriority w:val="99"/>
    <w:semiHidden/>
    <w:rPr>
      <w:rFonts w:ascii="Segoe UI" w:eastAsia="Times New Roman" w:hAnsi="Segoe UI" w:cs="Segoe UI"/>
      <w:sz w:val="18"/>
      <w:szCs w:val="18"/>
      <w:lang w:eastAsia="ru-RU"/>
    </w:rPr>
  </w:style>
  <w:style w:type="paragraph" w:customStyle="1" w:styleId="ConsPlusNormal">
    <w:name w:val="ConsPlusNormal"/>
    <w:pPr>
      <w:widowControl w:val="0"/>
    </w:pPr>
    <w:rPr>
      <w:rFonts w:eastAsia="Times New Roman" w:cs="Calibri"/>
      <w:sz w:val="22"/>
    </w:rPr>
  </w:style>
  <w:style w:type="paragraph" w:customStyle="1" w:styleId="ConsPlusNonformat">
    <w:name w:val="ConsPlusNonformat"/>
    <w:pPr>
      <w:widowControl w:val="0"/>
    </w:pPr>
    <w:rPr>
      <w:rFonts w:ascii="Courier New" w:eastAsia="Times New Roman" w:hAnsi="Courier New" w:cs="Courier New"/>
    </w:rPr>
  </w:style>
  <w:style w:type="paragraph" w:customStyle="1" w:styleId="ConsPlusTitle">
    <w:name w:val="ConsPlusTitle"/>
    <w:pPr>
      <w:widowControl w:val="0"/>
    </w:pPr>
    <w:rPr>
      <w:rFonts w:eastAsia="Times New Roman" w:cs="Calibri"/>
      <w:b/>
      <w:sz w:val="22"/>
    </w:rPr>
  </w:style>
  <w:style w:type="character" w:customStyle="1" w:styleId="afd">
    <w:name w:val="Обычный (веб) Знак"/>
    <w:link w:val="afc"/>
    <w:uiPriority w:val="99"/>
    <w:rPr>
      <w:rFonts w:ascii="Times New Roman" w:eastAsia="Times New Roman" w:hAnsi="Times New Roman" w:cs="Times New Roman"/>
      <w:sz w:val="24"/>
      <w:szCs w:val="24"/>
      <w:lang w:eastAsia="ru-RU"/>
    </w:rPr>
  </w:style>
  <w:style w:type="character" w:customStyle="1" w:styleId="fontstyle01">
    <w:name w:val="fontstyle01"/>
    <w:rPr>
      <w:rFonts w:ascii="Times New Roman" w:hAnsi="Times New Roman" w:cs="Times New Roman" w:hint="default"/>
      <w:b w:val="0"/>
      <w:bCs w:val="0"/>
      <w:i w:val="0"/>
      <w:iCs w:val="0"/>
      <w:color w:val="000000"/>
      <w:sz w:val="28"/>
      <w:szCs w:val="28"/>
    </w:rPr>
  </w:style>
  <w:style w:type="table" w:customStyle="1" w:styleId="12">
    <w:name w:val="Сетка таблицы1"/>
    <w:basedOn w:val="a1"/>
    <w:next w:val="aff"/>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Page">
    <w:name w:val="ConsPlusTitlePage"/>
    <w:pPr>
      <w:widowControl w:val="0"/>
    </w:pPr>
    <w:rPr>
      <w:rFonts w:ascii="Tahoma" w:eastAsia="Times New Roman" w:hAnsi="Tahoma" w:cs="Tahoma"/>
    </w:rPr>
  </w:style>
  <w:style w:type="table" w:customStyle="1" w:styleId="43">
    <w:name w:val="Сетка таблицы4"/>
    <w:basedOn w:val="a1"/>
    <w:next w:val="aff"/>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2">
    <w:name w:val="Основной текст_"/>
    <w:link w:val="13"/>
    <w:rPr>
      <w:rFonts w:ascii="Arial" w:eastAsia="Arial" w:hAnsi="Arial" w:cs="Arial"/>
      <w:sz w:val="28"/>
      <w:szCs w:val="28"/>
      <w:shd w:val="clear" w:color="auto" w:fill="FFFFFF"/>
    </w:rPr>
  </w:style>
  <w:style w:type="paragraph" w:customStyle="1" w:styleId="13">
    <w:name w:val="Основной текст1"/>
    <w:basedOn w:val="a"/>
    <w:link w:val="aff2"/>
    <w:pPr>
      <w:widowControl w:val="0"/>
      <w:shd w:val="clear" w:color="auto" w:fill="FFFFFF"/>
      <w:spacing w:after="240" w:line="257" w:lineRule="auto"/>
      <w:ind w:firstLine="400"/>
    </w:pPr>
    <w:rPr>
      <w:rFonts w:ascii="Arial" w:eastAsia="Arial" w:hAnsi="Arial"/>
      <w:sz w:val="28"/>
      <w:szCs w:val="28"/>
      <w:lang w:val="x-none" w:eastAsia="x-none"/>
    </w:rPr>
  </w:style>
  <w:style w:type="paragraph" w:customStyle="1" w:styleId="s1">
    <w:name w:val="s_1"/>
    <w:basedOn w:val="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4">
    <w:name w:val="Заголовок №2_"/>
    <w:link w:val="25"/>
    <w:rPr>
      <w:rFonts w:ascii="Arial" w:eastAsia="Arial" w:hAnsi="Arial" w:cs="Arial"/>
      <w:b/>
      <w:bCs/>
      <w:color w:val="231F20"/>
      <w:shd w:val="clear" w:color="auto" w:fill="FFFFFF"/>
    </w:rPr>
  </w:style>
  <w:style w:type="paragraph" w:customStyle="1" w:styleId="25">
    <w:name w:val="Заголовок №2"/>
    <w:basedOn w:val="a"/>
    <w:link w:val="24"/>
    <w:pPr>
      <w:widowControl w:val="0"/>
      <w:shd w:val="clear" w:color="auto" w:fill="FFFFFF"/>
      <w:spacing w:line="240" w:lineRule="auto"/>
      <w:jc w:val="center"/>
      <w:outlineLvl w:val="1"/>
    </w:pPr>
    <w:rPr>
      <w:rFonts w:ascii="Arial" w:eastAsia="Arial" w:hAnsi="Arial"/>
      <w:b/>
      <w:bCs/>
      <w:color w:val="231F20"/>
      <w:sz w:val="20"/>
      <w:szCs w:val="20"/>
      <w:lang w:val="x-none" w:eastAsia="x-none"/>
    </w:rPr>
  </w:style>
  <w:style w:type="character" w:customStyle="1" w:styleId="organictextcontentspan">
    <w:name w:val="organictextcontentspan"/>
    <w:basedOn w:val="a0"/>
  </w:style>
  <w:style w:type="character" w:customStyle="1" w:styleId="extendedtext-short">
    <w:name w:val="extendedtext-short"/>
    <w:basedOn w:val="a0"/>
  </w:style>
  <w:style w:type="paragraph" w:styleId="aff3">
    <w:name w:val="No Spacing"/>
    <w:uiPriority w:val="1"/>
    <w:qFormat/>
    <w:rPr>
      <w:rFonts w:eastAsia="Times New Roman"/>
      <w:sz w:val="22"/>
      <w:szCs w:val="22"/>
    </w:rPr>
  </w:style>
  <w:style w:type="character" w:customStyle="1" w:styleId="aff4">
    <w:name w:val="Основной текст + Курсив"/>
    <w:rPr>
      <w:rFonts w:ascii="Times New Roman" w:eastAsia="Times New Roman" w:hAnsi="Times New Roman" w:cs="Times New Roman" w:hint="default"/>
      <w:b w:val="0"/>
      <w:bCs w:val="0"/>
      <w:i/>
      <w:iCs/>
      <w:smallCaps w:val="0"/>
      <w:strike w:val="0"/>
      <w:spacing w:val="0"/>
      <w:sz w:val="38"/>
      <w:szCs w:val="38"/>
      <w:u w:val="none"/>
    </w:rPr>
  </w:style>
  <w:style w:type="character" w:customStyle="1" w:styleId="72">
    <w:name w:val="Основной текст7"/>
    <w:rPr>
      <w:rFonts w:ascii="Times New Roman" w:eastAsia="Times New Roman" w:hAnsi="Times New Roman" w:cs="Times New Roman" w:hint="default"/>
      <w:b w:val="0"/>
      <w:bCs w:val="0"/>
      <w:i w:val="0"/>
      <w:iCs w:val="0"/>
      <w:smallCaps w:val="0"/>
      <w:strike w:val="0"/>
      <w:spacing w:val="0"/>
      <w:sz w:val="38"/>
      <w:szCs w:val="38"/>
      <w:u w:val="none"/>
    </w:rPr>
  </w:style>
  <w:style w:type="paragraph" w:customStyle="1" w:styleId="body">
    <w:name w:val="body"/>
    <w:basedOn w:val="a"/>
    <w:next w:val="a"/>
    <w:uiPriority w:val="99"/>
    <w:pPr>
      <w:widowControl w:val="0"/>
      <w:spacing w:after="0" w:line="240" w:lineRule="atLeast"/>
      <w:ind w:firstLine="227"/>
      <w:jc w:val="both"/>
    </w:pPr>
    <w:rPr>
      <w:rFonts w:ascii="SchoolBookSanPin" w:eastAsia="Arial" w:hAnsi="SchoolBookSanPin" w:cs="SchoolBookSanPin"/>
      <w:color w:val="000000"/>
      <w:sz w:val="20"/>
      <w:szCs w:val="20"/>
      <w:lang w:eastAsia="ru-RU"/>
    </w:rPr>
  </w:style>
  <w:style w:type="table" w:customStyle="1" w:styleId="410">
    <w:name w:val="Сетка таблицы41"/>
    <w:basedOn w:val="a1"/>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5">
    <w:name w:val="TOC Heading"/>
    <w:basedOn w:val="1"/>
    <w:next w:val="a"/>
    <w:uiPriority w:val="39"/>
    <w:unhideWhenUsed/>
    <w:qFormat/>
    <w:pPr>
      <w:outlineLvl w:val="9"/>
    </w:pPr>
    <w:rPr>
      <w:lang w:eastAsia="ru-RU"/>
    </w:rPr>
  </w:style>
  <w:style w:type="paragraph" w:styleId="14">
    <w:name w:val="toc 1"/>
    <w:basedOn w:val="a"/>
    <w:next w:val="a"/>
    <w:uiPriority w:val="39"/>
    <w:unhideWhenUsed/>
    <w:pPr>
      <w:tabs>
        <w:tab w:val="right" w:leader="dot" w:pos="10337"/>
      </w:tabs>
      <w:spacing w:after="100" w:line="276" w:lineRule="auto"/>
    </w:pPr>
    <w:rPr>
      <w:rFonts w:eastAsia="Times New Roman"/>
      <w:lang w:eastAsia="ru-RU"/>
    </w:rPr>
  </w:style>
  <w:style w:type="paragraph" w:customStyle="1" w:styleId="pboth">
    <w:name w:val="pboth"/>
    <w:basedOn w:val="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5">
    <w:name w:val="Неразрешенное упоминание1"/>
    <w:uiPriority w:val="99"/>
    <w:semiHidden/>
    <w:unhideWhenUsed/>
    <w:rPr>
      <w:color w:val="605E5C"/>
      <w:shd w:val="clear" w:color="auto" w:fill="E1DFDD"/>
    </w:rPr>
  </w:style>
  <w:style w:type="paragraph" w:customStyle="1" w:styleId="StGen0">
    <w:name w:val="StGen0"/>
    <w:basedOn w:val="a"/>
    <w:next w:val="afc"/>
    <w:uiPriority w:val="99"/>
    <w:unhideWhenUsed/>
    <w:qFormat/>
    <w:pPr>
      <w:spacing w:before="100" w:beforeAutospacing="1" w:after="100" w:afterAutospacing="1" w:line="240" w:lineRule="auto"/>
    </w:pPr>
    <w:rPr>
      <w:rFonts w:ascii="Times New Roman" w:eastAsia="Times New Roman" w:hAnsi="Times New Roman"/>
      <w:sz w:val="24"/>
      <w:szCs w:val="24"/>
      <w:lang w:eastAsia="ru-RU"/>
    </w:rPr>
  </w:style>
  <w:style w:type="character" w:styleId="aff6">
    <w:name w:val="annotation reference"/>
    <w:uiPriority w:val="99"/>
    <w:semiHidden/>
    <w:unhideWhenUsed/>
    <w:rPr>
      <w:sz w:val="16"/>
      <w:szCs w:val="16"/>
    </w:rPr>
  </w:style>
  <w:style w:type="paragraph" w:styleId="aff7">
    <w:name w:val="annotation text"/>
    <w:basedOn w:val="a"/>
    <w:link w:val="aff8"/>
    <w:uiPriority w:val="99"/>
    <w:semiHidden/>
    <w:unhideWhenUsed/>
    <w:pPr>
      <w:spacing w:line="240" w:lineRule="auto"/>
    </w:pPr>
    <w:rPr>
      <w:sz w:val="20"/>
      <w:szCs w:val="20"/>
      <w:lang w:val="x-none" w:eastAsia="x-none"/>
    </w:rPr>
  </w:style>
  <w:style w:type="character" w:customStyle="1" w:styleId="aff8">
    <w:name w:val="Текст примечания Знак"/>
    <w:link w:val="aff7"/>
    <w:uiPriority w:val="99"/>
    <w:semiHidden/>
    <w:rPr>
      <w:sz w:val="20"/>
      <w:szCs w:val="20"/>
    </w:rPr>
  </w:style>
  <w:style w:type="paragraph" w:customStyle="1" w:styleId="16">
    <w:name w:val="Обычный1"/>
    <w:pPr>
      <w:spacing w:line="276" w:lineRule="auto"/>
    </w:pPr>
    <w:rPr>
      <w:rFonts w:ascii="Arial" w:eastAsia="Arial" w:hAnsi="Arial" w:cs="Arial"/>
      <w:sz w:val="22"/>
      <w:szCs w:val="22"/>
    </w:rPr>
  </w:style>
  <w:style w:type="paragraph" w:styleId="32">
    <w:name w:val="toc 3"/>
    <w:basedOn w:val="a"/>
    <w:next w:val="a"/>
    <w:uiPriority w:val="39"/>
    <w:unhideWhenUsed/>
    <w:pPr>
      <w:spacing w:after="100"/>
      <w:ind w:left="440"/>
    </w:pPr>
  </w:style>
  <w:style w:type="paragraph" w:styleId="26">
    <w:name w:val="toc 2"/>
    <w:basedOn w:val="a"/>
    <w:next w:val="a"/>
    <w:uiPriority w:val="39"/>
    <w:unhideWhenUsed/>
    <w:pPr>
      <w:spacing w:after="100"/>
      <w:ind w:left="220"/>
    </w:pPr>
  </w:style>
  <w:style w:type="paragraph" w:styleId="aff9">
    <w:name w:val="annotation subject"/>
    <w:basedOn w:val="aff7"/>
    <w:next w:val="aff7"/>
    <w:link w:val="affa"/>
    <w:uiPriority w:val="99"/>
    <w:semiHidden/>
    <w:unhideWhenUsed/>
    <w:rsid w:val="007363BE"/>
    <w:pPr>
      <w:spacing w:line="259" w:lineRule="auto"/>
    </w:pPr>
    <w:rPr>
      <w:b/>
      <w:bCs/>
      <w:lang w:eastAsia="en-US"/>
    </w:rPr>
  </w:style>
  <w:style w:type="character" w:customStyle="1" w:styleId="affa">
    <w:name w:val="Тема примечания Знак"/>
    <w:link w:val="aff9"/>
    <w:uiPriority w:val="99"/>
    <w:semiHidden/>
    <w:rsid w:val="007363BE"/>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
</file>

<file path=customXml/item3.xml>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882AA-157E-4D38-B09E-5FDFABED7A6E}"/>
</file>

<file path=customXml/itemProps2.xml><?xml version="1.0" encoding="utf-8"?>
<ds:datastoreItem xmlns:ds="http://schemas.openxmlformats.org/officeDocument/2006/customXml" ds:itemID="{DA5D3922-B194-4ECD-92DA-1AC820B5103C}"/>
</file>

<file path=customXml/itemProps3.xml><?xml version="1.0" encoding="utf-8"?>
<ds:datastoreItem xmlns:ds="http://schemas.openxmlformats.org/officeDocument/2006/customXml" ds:itemID="{3D06E050-3236-4749-AAE4-949E1B8B5051}"/>
</file>

<file path=customXml/itemProps4.xml><?xml version="1.0" encoding="utf-8"?>
<ds:datastoreItem xmlns:ds="http://schemas.openxmlformats.org/officeDocument/2006/customXml" ds:itemID="{487DD798-3574-4329-A35D-D2A6E6244147}"/>
</file>

<file path=customXml/itemProps5.xml><?xml version="1.0" encoding="utf-8"?>
<ds:datastoreItem xmlns:ds="http://schemas.openxmlformats.org/officeDocument/2006/customXml" ds:itemID="{A8C010CF-2903-4EA8-89DE-BA88FD988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9294</Words>
  <Characters>52979</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62149</CharactersWithSpaces>
  <SharedDoc>false</SharedDoc>
  <HLinks>
    <vt:vector size="24" baseType="variant">
      <vt:variant>
        <vt:i4>1572918</vt:i4>
      </vt:variant>
      <vt:variant>
        <vt:i4>20</vt:i4>
      </vt:variant>
      <vt:variant>
        <vt:i4>0</vt:i4>
      </vt:variant>
      <vt:variant>
        <vt:i4>5</vt:i4>
      </vt:variant>
      <vt:variant>
        <vt:lpwstr/>
      </vt:variant>
      <vt:variant>
        <vt:lpwstr>_Toc125104286</vt:lpwstr>
      </vt:variant>
      <vt:variant>
        <vt:i4>1572918</vt:i4>
      </vt:variant>
      <vt:variant>
        <vt:i4>14</vt:i4>
      </vt:variant>
      <vt:variant>
        <vt:i4>0</vt:i4>
      </vt:variant>
      <vt:variant>
        <vt:i4>5</vt:i4>
      </vt:variant>
      <vt:variant>
        <vt:lpwstr/>
      </vt:variant>
      <vt:variant>
        <vt:lpwstr>_Toc125104285</vt:lpwstr>
      </vt:variant>
      <vt:variant>
        <vt:i4>1572918</vt:i4>
      </vt:variant>
      <vt:variant>
        <vt:i4>8</vt:i4>
      </vt:variant>
      <vt:variant>
        <vt:i4>0</vt:i4>
      </vt:variant>
      <vt:variant>
        <vt:i4>5</vt:i4>
      </vt:variant>
      <vt:variant>
        <vt:lpwstr/>
      </vt:variant>
      <vt:variant>
        <vt:lpwstr>_Toc125104284</vt:lpwstr>
      </vt:variant>
      <vt:variant>
        <vt:i4>1572918</vt:i4>
      </vt:variant>
      <vt:variant>
        <vt:i4>2</vt:i4>
      </vt:variant>
      <vt:variant>
        <vt:i4>0</vt:i4>
      </vt:variant>
      <vt:variant>
        <vt:i4>5</vt:i4>
      </vt:variant>
      <vt:variant>
        <vt:lpwstr/>
      </vt:variant>
      <vt:variant>
        <vt:lpwstr>_Toc125104283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Макеева Галина</dc:creator>
  <cp:keywords/>
  <dc:description/>
  <cp:lastModifiedBy>Пользователь</cp:lastModifiedBy>
  <cp:revision>7</cp:revision>
  <cp:lastPrinted>2024-10-08T08:25:00Z</cp:lastPrinted>
  <dcterms:created xsi:type="dcterms:W3CDTF">2024-08-26T10:51:00Z</dcterms:created>
  <dcterms:modified xsi:type="dcterms:W3CDTF">2024-10-08T08:25:00Z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0x010100345EE56563918143A223683E62F6E03E</vt:lpwstr>
  </property>
</Properties>
</file>