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3.0 -->
  <w:body>
    <w:tbl>
      <w:tblPr>
        <w:tblStyle w:val="TableNormal"/>
        <w:tblW w:w="10788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top w:w="0" w:type="dxa"/>
          <w:bottom w:w="0" w:type="dxa"/>
        </w:tblCellMar>
      </w:tblPr>
      <w:tblGrid>
        <w:gridCol w:w="3163"/>
        <w:gridCol w:w="2158"/>
        <w:gridCol w:w="777"/>
        <w:gridCol w:w="280"/>
        <w:gridCol w:w="255"/>
        <w:gridCol w:w="1035"/>
        <w:gridCol w:w="356"/>
        <w:gridCol w:w="105"/>
        <w:gridCol w:w="535"/>
        <w:gridCol w:w="2124"/>
      </w:tblGrid>
      <w:tr>
        <w:tblPrEx>
          <w:tblW w:w="10788" w:type="dxa"/>
          <w:tblInd w:w="93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ayout w:type="fixed"/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316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top"/>
          </w:tcPr>
          <w:p w:rsidR="002449BE" w:rsidRPr="00DC67E4">
            <w:pPr>
              <w:pStyle w:val="1"/>
              <w:bidi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67E4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2449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449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449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449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449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449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449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449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449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449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449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449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449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449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449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449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449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625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textDirection w:val="lrTb"/>
            <w:vAlign w:val="top"/>
          </w:tcPr>
          <w:p w:rsidR="002449BE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Pr="002B1C5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2449BE" w:rsidP="00DA0093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67E4" w:rsidR="002B1C5E">
              <w:rPr>
                <w:rFonts w:ascii="Times New Roman" w:hAnsi="Times New Roman"/>
                <w:b/>
                <w:bCs/>
                <w:sz w:val="18"/>
                <w:szCs w:val="18"/>
              </w:rPr>
              <w:t>Министерство финансов Тверской области (ГБ</w:t>
            </w:r>
            <w:r w:rsidR="002550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 </w:t>
            </w:r>
            <w:r w:rsidRPr="00DC67E4" w:rsidR="002B1C5E">
              <w:rPr>
                <w:rFonts w:ascii="Times New Roman" w:hAnsi="Times New Roman"/>
                <w:b/>
                <w:bCs/>
                <w:sz w:val="18"/>
                <w:szCs w:val="18"/>
              </w:rPr>
              <w:t>ОУ  «Тверской колледж им.П.А.Кайкова» л/с 20</w:t>
            </w:r>
            <w:r w:rsidR="00DA0093">
              <w:rPr>
                <w:rFonts w:ascii="Times New Roman" w:hAnsi="Times New Roman"/>
                <w:b/>
                <w:bCs/>
                <w:sz w:val="18"/>
                <w:szCs w:val="18"/>
              </w:rPr>
              <w:t>105</w:t>
            </w:r>
            <w:r w:rsidRPr="00DC67E4" w:rsidR="002B1C5E">
              <w:rPr>
                <w:rFonts w:ascii="Times New Roman" w:hAnsi="Times New Roman"/>
                <w:b/>
                <w:bCs/>
                <w:sz w:val="18"/>
                <w:szCs w:val="18"/>
              </w:rPr>
              <w:t>044570</w:t>
            </w:r>
            <w:r w:rsidR="002B1C5E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2449BE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625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extDirection w:val="lrTb"/>
            <w:vAlign w:val="top"/>
          </w:tcPr>
          <w:p w:rsidR="002449BE">
            <w:pPr>
              <w:bidi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2449BE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textDirection w:val="lrTb"/>
            <w:vAlign w:val="top"/>
          </w:tcPr>
          <w:p w:rsidR="002449BE" w:rsidRPr="00167517" w:rsidP="00A3322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7517" w:rsidR="002B1C5E">
              <w:rPr>
                <w:rFonts w:ascii="Times New Roman" w:hAnsi="Times New Roman"/>
                <w:b/>
                <w:sz w:val="18"/>
                <w:szCs w:val="18"/>
              </w:rPr>
              <w:t>6952038746 / 695201001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449BE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449BE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textDirection w:val="lrTb"/>
            <w:vAlign w:val="top"/>
          </w:tcPr>
          <w:p w:rsidR="002449BE" w:rsidRPr="00167517" w:rsidP="00A3322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7517" w:rsidR="00167517">
              <w:rPr>
                <w:rFonts w:ascii="Times New Roman" w:hAnsi="Times New Roman"/>
                <w:b/>
                <w:sz w:val="18"/>
                <w:szCs w:val="18"/>
              </w:rPr>
              <w:t>03224643280000003600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2449BE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625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extDirection w:val="lrTb"/>
            <w:vAlign w:val="top"/>
          </w:tcPr>
          <w:p w:rsidR="002449BE">
            <w:pPr>
              <w:bidi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="00A33223">
              <w:rPr>
                <w:rFonts w:ascii="Times New Roman" w:hAnsi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(ИНН</w:t>
            </w:r>
            <w:r w:rsidR="002B1C5E">
              <w:rPr>
                <w:rFonts w:ascii="Times New Roman" w:hAnsi="Times New Roman"/>
                <w:sz w:val="14"/>
                <w:szCs w:val="14"/>
              </w:rPr>
              <w:t xml:space="preserve">/КПП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получателя платежа)                                               ( номер счета получателя платежа)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2449BE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05" w:type="dxa"/>
            <w:gridSpan w:val="5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textDirection w:val="lrTb"/>
            <w:vAlign w:val="top"/>
          </w:tcPr>
          <w:p w:rsidR="002449BE" w:rsidRPr="00167517" w:rsidP="00A3322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7517" w:rsidR="002631C4">
              <w:rPr>
                <w:rFonts w:ascii="Times New Roman" w:hAnsi="Times New Roman"/>
                <w:b/>
                <w:sz w:val="18"/>
                <w:szCs w:val="18"/>
              </w:rPr>
              <w:t xml:space="preserve">Отделение Тверь </w:t>
            </w:r>
            <w:r w:rsidR="00E129DE">
              <w:rPr>
                <w:rFonts w:ascii="Times New Roman" w:hAnsi="Times New Roman"/>
                <w:b/>
                <w:sz w:val="18"/>
                <w:szCs w:val="18"/>
              </w:rPr>
              <w:t xml:space="preserve"> Банка России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449BE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449BE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БИК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textDirection w:val="lrTb"/>
            <w:vAlign w:val="top"/>
          </w:tcPr>
          <w:p w:rsidR="002449BE" w:rsidRPr="00167517" w:rsidP="00A3322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="00A33223">
              <w:rPr>
                <w:rFonts w:ascii="Times New Roman" w:hAnsi="Times New Roman"/>
                <w:b/>
                <w:sz w:val="18"/>
                <w:szCs w:val="18"/>
              </w:rPr>
              <w:t>012809106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2449BE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625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extDirection w:val="lrTb"/>
            <w:vAlign w:val="top"/>
          </w:tcPr>
          <w:p w:rsidR="002449BE">
            <w:pPr>
              <w:bidi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  <w:p w:rsidR="00167517">
            <w:pPr>
              <w:bidi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167517" w:rsidRPr="00167517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33223">
              <w:rPr>
                <w:rFonts w:ascii="Times New Roman" w:hAnsi="Times New Roman"/>
                <w:sz w:val="18"/>
                <w:szCs w:val="18"/>
                <w:u w:val="single"/>
              </w:rPr>
              <w:t>Номер кор./сч. банка получателя платежа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6751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40102810545370000029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  </w:t>
            </w:r>
          </w:p>
          <w:p w:rsidR="00167517" w:rsidRPr="00167517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DC67E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625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extDirection w:val="lrTb"/>
            <w:vAlign w:val="top"/>
          </w:tcPr>
          <w:p w:rsidR="00167517" w:rsidRPr="00CA55C3" w:rsidP="008B5970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A55C3" w:rsidR="00DC67E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КБК </w:t>
            </w:r>
            <w:r w:rsidR="00DA009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105</w:t>
            </w:r>
            <w:r w:rsidRPr="00CA55C3" w:rsidR="00DC67E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0000000000000013</w:t>
            </w:r>
            <w:r w:rsidR="00D32FFF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0 КОСГУ 131</w:t>
            </w:r>
            <w:r w:rsidRPr="00CA55C3" w:rsidR="00DC67E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ДК 4.0704.</w:t>
            </w:r>
            <w:r w:rsidR="00D0112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0000000000.4</w:t>
            </w:r>
            <w:r w:rsidR="00A4787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</w:t>
            </w:r>
            <w:r w:rsidRPr="00CA55C3" w:rsidR="00DC67E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ОК</w:t>
            </w:r>
            <w:r w:rsidRPr="00CA55C3" w:rsidR="002631C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ТМО</w:t>
            </w:r>
            <w:r w:rsidRPr="00CA55C3" w:rsidR="00DC67E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28</w:t>
            </w:r>
            <w:r w:rsidRPr="00CA55C3" w:rsidR="002631C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01000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2449BE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05" w:type="dxa"/>
            <w:gridSpan w:val="5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textDirection w:val="lrTb"/>
            <w:vAlign w:val="top"/>
          </w:tcPr>
          <w:p w:rsidR="002449BE" w:rsidRPr="00167517" w:rsidP="00A33223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="00A33223">
              <w:rPr>
                <w:rFonts w:ascii="Times New Roman" w:hAnsi="Times New Roman"/>
                <w:b/>
                <w:sz w:val="18"/>
                <w:szCs w:val="18"/>
              </w:rPr>
              <w:t>За обучение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449BE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textDirection w:val="lrTb"/>
            <w:vAlign w:val="top"/>
          </w:tcPr>
          <w:p w:rsidR="002449BE" w:rsidRPr="00167517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="00167517">
              <w:rPr>
                <w:rFonts w:ascii="Times New Roman" w:hAnsi="Times New Roman"/>
                <w:b/>
                <w:sz w:val="18"/>
                <w:szCs w:val="18"/>
              </w:rPr>
              <w:t xml:space="preserve">Договор №       </w:t>
            </w:r>
            <w:r w:rsidRPr="00167517" w:rsidR="0016751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67517" w:rsidR="007B79C4">
              <w:rPr>
                <w:rFonts w:ascii="Times New Roman" w:hAnsi="Times New Roman"/>
                <w:b/>
                <w:sz w:val="18"/>
                <w:szCs w:val="18"/>
              </w:rPr>
              <w:t xml:space="preserve">от  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2449BE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625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extDirection w:val="lrTb"/>
            <w:vAlign w:val="top"/>
          </w:tcPr>
          <w:p w:rsidR="002449BE">
            <w:pPr>
              <w:bidi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(наименование платежа)                                                             </w:t>
            </w:r>
            <w:r w:rsidR="00167517">
              <w:rPr>
                <w:rFonts w:ascii="Times New Roman" w:hAnsi="Times New Roman"/>
                <w:sz w:val="14"/>
                <w:szCs w:val="14"/>
              </w:rPr>
              <w:t xml:space="preserve">        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(номер лицевого счета (код) плательщика)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2449BE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nil"/>
              <w:left w:val="single" w:sz="18" w:space="0" w:color="auto"/>
              <w:bottom w:val="nil"/>
              <w:right w:val="nil"/>
            </w:tcBorders>
            <w:textDirection w:val="lrTb"/>
            <w:vAlign w:val="top"/>
          </w:tcPr>
          <w:p w:rsidR="002449BE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467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  <w:textDirection w:val="lrTb"/>
            <w:vAlign w:val="top"/>
          </w:tcPr>
          <w:p w:rsidR="002449BE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2449BE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nil"/>
              <w:left w:val="single" w:sz="18" w:space="0" w:color="auto"/>
              <w:bottom w:val="nil"/>
              <w:right w:val="nil"/>
            </w:tcBorders>
            <w:textDirection w:val="lrTb"/>
            <w:vAlign w:val="top"/>
          </w:tcPr>
          <w:p w:rsidR="002449BE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46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textDirection w:val="lrTb"/>
            <w:vAlign w:val="top"/>
          </w:tcPr>
          <w:p w:rsidR="002449BE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2449BE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625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extDirection w:val="lrTb"/>
            <w:vAlign w:val="top"/>
          </w:tcPr>
          <w:p w:rsidR="002449BE">
            <w:pPr>
              <w:bidi w:val="0"/>
              <w:spacing w:after="0" w:line="240" w:lineRule="auto"/>
              <w:ind w:left="-108"/>
              <w:rPr>
                <w:rFonts w:ascii="Times New Roman" w:hAnsi="Times New Roman"/>
                <w:sz w:val="12"/>
                <w:szCs w:val="12"/>
              </w:rPr>
            </w:pPr>
            <w:r w:rsidRPr="00DC67E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Сумма платежа: _________ руб.  _____коп.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>Сумма платы за услуги: _______ руб. _____коп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2449BE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625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extDirection w:val="lrTb"/>
            <w:vAlign w:val="top"/>
          </w:tcPr>
          <w:p w:rsidR="002449BE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Итого ______________ руб. ______ коп.       “</w:t>
            </w:r>
            <w:r w:rsidR="007B79C4">
              <w:rPr>
                <w:rFonts w:ascii="Times New Roman" w:hAnsi="Times New Roman"/>
                <w:sz w:val="18"/>
                <w:szCs w:val="18"/>
              </w:rPr>
              <w:t>______”_____________________ 202</w:t>
            </w:r>
            <w:r>
              <w:rPr>
                <w:rFonts w:ascii="Times New Roman" w:hAnsi="Times New Roman"/>
                <w:sz w:val="18"/>
                <w:szCs w:val="18"/>
              </w:rPr>
              <w:t>___г.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2449BE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625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top"/>
          </w:tcPr>
          <w:p w:rsidR="002449BE">
            <w:pPr>
              <w:bidi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2449BE">
            <w:pPr>
              <w:bidi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6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top"/>
          </w:tcPr>
          <w:p w:rsidR="002449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449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DC67E4" w:rsidP="00DC67E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Квитанция </w:t>
            </w:r>
          </w:p>
          <w:p w:rsidR="002449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449BE">
            <w:pPr>
              <w:bidi w:val="0"/>
              <w:spacing w:after="0" w:line="240" w:lineRule="auto"/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2449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449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449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449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449BE" w:rsidRPr="002449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449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449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449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449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449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449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449BE" w:rsidRPr="002449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449BE" w:rsidRPr="002449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449BE" w:rsidRPr="002449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449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  <w:p w:rsidR="002449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Кассир</w:t>
            </w:r>
          </w:p>
          <w:p w:rsidR="002449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  <w:p w:rsidR="002449B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25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textDirection w:val="lrTb"/>
            <w:vAlign w:val="top"/>
          </w:tcPr>
          <w:p w:rsidR="002449BE" w:rsidP="00A33223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2449BE" w:rsidRPr="00A33223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625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textDirection w:val="lrTb"/>
            <w:vAlign w:val="top"/>
          </w:tcPr>
          <w:p w:rsidR="002449BE" w:rsidRPr="00DC67E4" w:rsidP="00DA0093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67E4" w:rsidR="00DC67E4">
              <w:rPr>
                <w:rFonts w:ascii="Times New Roman" w:hAnsi="Times New Roman"/>
                <w:b/>
                <w:bCs/>
                <w:sz w:val="18"/>
                <w:szCs w:val="18"/>
              </w:rPr>
              <w:t>Министерство финансов Тверской области (ГБ</w:t>
            </w:r>
            <w:r w:rsidR="0025502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 </w:t>
            </w:r>
            <w:r w:rsidRPr="00DC67E4" w:rsidR="00DC67E4">
              <w:rPr>
                <w:rFonts w:ascii="Times New Roman" w:hAnsi="Times New Roman"/>
                <w:b/>
                <w:bCs/>
                <w:sz w:val="18"/>
                <w:szCs w:val="18"/>
              </w:rPr>
              <w:t>ОУ  «Тверской колледж им.П.А.Кайкова» л/с 20</w:t>
            </w:r>
            <w:r w:rsidR="00DA0093">
              <w:rPr>
                <w:rFonts w:ascii="Times New Roman" w:hAnsi="Times New Roman"/>
                <w:b/>
                <w:bCs/>
                <w:sz w:val="18"/>
                <w:szCs w:val="18"/>
              </w:rPr>
              <w:t>105</w:t>
            </w:r>
            <w:r w:rsidRPr="00DC67E4" w:rsidR="00DC67E4">
              <w:rPr>
                <w:rFonts w:ascii="Times New Roman" w:hAnsi="Times New Roman"/>
                <w:b/>
                <w:bCs/>
                <w:sz w:val="18"/>
                <w:szCs w:val="18"/>
              </w:rPr>
              <w:t>044570)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2449BE" w:rsidRPr="00DC67E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625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extDirection w:val="lrTb"/>
            <w:vAlign w:val="top"/>
          </w:tcPr>
          <w:p w:rsidR="002449BE" w:rsidP="00A3322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(наименование получателя платежа)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2449BE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3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textDirection w:val="lrTb"/>
            <w:vAlign w:val="top"/>
          </w:tcPr>
          <w:p w:rsidR="002449BE" w:rsidRPr="00A33223" w:rsidP="00A3322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3223" w:rsidR="00DC67E4">
              <w:rPr>
                <w:rFonts w:ascii="Times New Roman" w:hAnsi="Times New Roman"/>
                <w:b/>
                <w:sz w:val="18"/>
                <w:szCs w:val="18"/>
              </w:rPr>
              <w:t>6952038746 / 695201001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449BE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449BE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textDirection w:val="lrTb"/>
            <w:vAlign w:val="top"/>
          </w:tcPr>
          <w:p w:rsidR="002449BE" w:rsidRPr="00A33223" w:rsidP="00A3322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3223" w:rsidR="00A33223">
              <w:rPr>
                <w:rFonts w:ascii="Times New Roman" w:hAnsi="Times New Roman"/>
                <w:b/>
                <w:sz w:val="18"/>
                <w:szCs w:val="18"/>
              </w:rPr>
              <w:t>03224643280000003600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2449BE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25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extDirection w:val="lrTb"/>
            <w:vAlign w:val="top"/>
          </w:tcPr>
          <w:p w:rsidR="002449BE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="00A33223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(ИНН</w:t>
            </w:r>
            <w:r w:rsidR="00DC67E4">
              <w:rPr>
                <w:rFonts w:ascii="Times New Roman" w:hAnsi="Times New Roman"/>
                <w:sz w:val="16"/>
                <w:szCs w:val="16"/>
              </w:rPr>
              <w:t>/КПП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получателя платежа)                                               ( номер счета получателя платежа)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C16F0E" w:rsidRPr="002449BE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05" w:type="dxa"/>
            <w:gridSpan w:val="5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textDirection w:val="lrTb"/>
            <w:vAlign w:val="top"/>
          </w:tcPr>
          <w:p w:rsidR="00C16F0E" w:rsidRPr="00A33223" w:rsidP="00A3322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="00E129DE">
              <w:rPr>
                <w:rFonts w:ascii="Times New Roman" w:hAnsi="Times New Roman"/>
                <w:b/>
                <w:sz w:val="18"/>
                <w:szCs w:val="18"/>
              </w:rPr>
              <w:t>Отделение Тверь  Банка России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C16F0E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C16F0E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БИК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textDirection w:val="lrTb"/>
            <w:vAlign w:val="top"/>
          </w:tcPr>
          <w:p w:rsidR="00C16F0E" w:rsidRPr="00A33223" w:rsidP="00A3322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3223" w:rsidR="00A33223">
              <w:rPr>
                <w:rFonts w:ascii="Times New Roman" w:hAnsi="Times New Roman"/>
                <w:b/>
                <w:sz w:val="18"/>
                <w:szCs w:val="18"/>
              </w:rPr>
              <w:t>012809106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2449BE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25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extDirection w:val="lrTb"/>
            <w:vAlign w:val="top"/>
          </w:tcPr>
          <w:p w:rsidR="002449BE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  <w:p w:rsidR="00167517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67517" w:rsidRPr="00167517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3223">
              <w:rPr>
                <w:rFonts w:ascii="Times New Roman" w:hAnsi="Times New Roman"/>
                <w:sz w:val="18"/>
                <w:szCs w:val="18"/>
                <w:u w:val="single"/>
              </w:rPr>
              <w:t>Номер кор./сч. банка получателя платежа</w:t>
            </w:r>
            <w:r w:rsidRPr="001675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322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40102810545370000029 </w:t>
            </w:r>
          </w:p>
          <w:p w:rsidR="00167517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7517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DC67E4" w:rsidRPr="00167517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625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extDirection w:val="lrTb"/>
            <w:vAlign w:val="top"/>
          </w:tcPr>
          <w:p w:rsidR="00A33223" w:rsidRPr="00CA55C3" w:rsidP="008B5970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="00DE68E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КБК </w:t>
            </w:r>
            <w:r w:rsidR="00DA009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105</w:t>
            </w:r>
            <w:r w:rsidR="00D32FFF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00000000000000130 К</w:t>
            </w:r>
            <w:r w:rsidR="00D32FFF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ОСГУ 131</w:t>
            </w:r>
            <w:r w:rsidRPr="00CA55C3" w:rsidR="00DC67E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ДК 4.0704.</w:t>
            </w:r>
            <w:r w:rsidR="00D0112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0000000000.</w:t>
            </w:r>
            <w:r w:rsidR="00A4787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42</w:t>
            </w:r>
            <w:r w:rsidRPr="00CA55C3" w:rsidR="00C16F0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 w:rsidRPr="00CA55C3" w:rsidR="00DC67E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ОКТ</w:t>
            </w:r>
            <w:r w:rsidRPr="00CA55C3" w:rsidR="00C16F0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</w:t>
            </w:r>
            <w:r w:rsidRPr="00CA55C3" w:rsidR="00DC67E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 28</w:t>
            </w:r>
            <w:r w:rsidRPr="00CA55C3" w:rsidR="00C16F0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</w:t>
            </w:r>
            <w:r w:rsidRPr="00CA55C3" w:rsidR="00DC67E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01000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2449BE" w:rsidRPr="002449BE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05" w:type="dxa"/>
            <w:gridSpan w:val="5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textDirection w:val="lrTb"/>
            <w:vAlign w:val="top"/>
          </w:tcPr>
          <w:p w:rsidR="00D62958" w:rsidRPr="00A33223" w:rsidP="00A33223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33223" w:rsidR="007B79C4">
              <w:rPr>
                <w:rFonts w:ascii="Times New Roman" w:hAnsi="Times New Roman"/>
                <w:b/>
                <w:sz w:val="18"/>
                <w:szCs w:val="18"/>
              </w:rPr>
              <w:t xml:space="preserve">За </w:t>
            </w:r>
            <w:r w:rsidRPr="00A33223" w:rsidR="00A4787D">
              <w:rPr>
                <w:rFonts w:ascii="Times New Roman" w:hAnsi="Times New Roman"/>
                <w:b/>
                <w:sz w:val="18"/>
                <w:szCs w:val="18"/>
              </w:rPr>
              <w:t>обучение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449BE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textDirection w:val="lrTb"/>
            <w:vAlign w:val="top"/>
          </w:tcPr>
          <w:p w:rsidR="002449BE" w:rsidRPr="00A33223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33223" w:rsidR="00167517">
              <w:rPr>
                <w:rFonts w:ascii="Times New Roman" w:hAnsi="Times New Roman"/>
                <w:b/>
                <w:sz w:val="18"/>
                <w:szCs w:val="18"/>
              </w:rPr>
              <w:t xml:space="preserve">Договор №        </w:t>
            </w:r>
            <w:r w:rsidRPr="00A33223" w:rsidR="007B79C4">
              <w:rPr>
                <w:rFonts w:ascii="Times New Roman" w:hAnsi="Times New Roman"/>
                <w:b/>
                <w:sz w:val="18"/>
                <w:szCs w:val="18"/>
              </w:rPr>
              <w:t xml:space="preserve">от  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2449BE" w:rsidRPr="002449BE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625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extDirection w:val="lrTb"/>
            <w:vAlign w:val="top"/>
          </w:tcPr>
          <w:p w:rsidR="002449BE">
            <w:pPr>
              <w:bidi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(наименование платежа)                                                            </w:t>
            </w:r>
            <w:r w:rsidR="00167517">
              <w:rPr>
                <w:rFonts w:ascii="Times New Roman" w:hAnsi="Times New Roman"/>
                <w:sz w:val="14"/>
                <w:szCs w:val="14"/>
              </w:rPr>
              <w:t xml:space="preserve">         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(номер лицевого счета (код) плательщика)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2449BE" w:rsidRPr="002449BE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nil"/>
              <w:left w:val="single" w:sz="18" w:space="0" w:color="auto"/>
              <w:bottom w:val="nil"/>
              <w:right w:val="nil"/>
            </w:tcBorders>
            <w:textDirection w:val="lrTb"/>
            <w:vAlign w:val="top"/>
          </w:tcPr>
          <w:p w:rsidR="002449BE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467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  <w:textDirection w:val="lrTb"/>
            <w:vAlign w:val="top"/>
          </w:tcPr>
          <w:p w:rsidR="002449BE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2449BE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58" w:type="dxa"/>
            <w:tcBorders>
              <w:top w:val="nil"/>
              <w:left w:val="single" w:sz="18" w:space="0" w:color="auto"/>
              <w:bottom w:val="nil"/>
              <w:right w:val="nil"/>
            </w:tcBorders>
            <w:textDirection w:val="lrTb"/>
            <w:vAlign w:val="top"/>
          </w:tcPr>
          <w:p w:rsidR="002449BE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46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textDirection w:val="lrTb"/>
            <w:vAlign w:val="top"/>
          </w:tcPr>
          <w:p w:rsidR="002449BE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2449BE" w:rsidRPr="007B79C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625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extDirection w:val="lrTb"/>
            <w:vAlign w:val="top"/>
          </w:tcPr>
          <w:p w:rsidR="002449BE">
            <w:pPr>
              <w:bidi w:val="0"/>
              <w:spacing w:after="0" w:line="240" w:lineRule="auto"/>
              <w:ind w:left="-108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 платежа: _________ руб.  ______ коп.   Сумма платы за услуги: ____ руб. ____коп.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2449BE" w:rsidRPr="007B79C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625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extDirection w:val="lrTb"/>
            <w:vAlign w:val="top"/>
          </w:tcPr>
          <w:p w:rsidR="002449BE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Итого </w:t>
            </w:r>
            <w:r w:rsidRPr="007B79C4">
              <w:rPr>
                <w:rFonts w:ascii="Times New Roman" w:hAnsi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/>
                <w:sz w:val="18"/>
                <w:szCs w:val="18"/>
              </w:rPr>
              <w:t>___</w:t>
            </w:r>
            <w:r w:rsidRPr="007B79C4">
              <w:rPr>
                <w:rFonts w:ascii="Times New Roman" w:hAnsi="Times New Roman"/>
                <w:sz w:val="18"/>
                <w:szCs w:val="18"/>
              </w:rPr>
              <w:t xml:space="preserve">_____ </w:t>
            </w:r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7B79C4">
              <w:rPr>
                <w:rFonts w:ascii="Times New Roman" w:hAnsi="Times New Roman"/>
                <w:sz w:val="16"/>
                <w:szCs w:val="16"/>
              </w:rPr>
              <w:t xml:space="preserve"> _____ </w:t>
            </w:r>
            <w:r>
              <w:rPr>
                <w:rFonts w:ascii="Times New Roman" w:hAnsi="Times New Roman"/>
                <w:sz w:val="18"/>
                <w:szCs w:val="18"/>
              </w:rPr>
              <w:t>коп</w:t>
            </w:r>
            <w:r>
              <w:rPr>
                <w:rFonts w:ascii="Times New Roman" w:hAnsi="Times New Roman"/>
                <w:sz w:val="16"/>
                <w:szCs w:val="16"/>
              </w:rPr>
              <w:t>.                 “_____</w:t>
            </w:r>
            <w:r w:rsidR="007B79C4">
              <w:rPr>
                <w:rFonts w:ascii="Times New Roman" w:hAnsi="Times New Roman"/>
                <w:sz w:val="16"/>
                <w:szCs w:val="16"/>
              </w:rPr>
              <w:t>___”________________________ 202</w:t>
            </w:r>
            <w:r>
              <w:rPr>
                <w:rFonts w:ascii="Times New Roman" w:hAnsi="Times New Roman"/>
                <w:sz w:val="16"/>
                <w:szCs w:val="16"/>
              </w:rPr>
              <w:t>___г.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003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2449BE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25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top"/>
          </w:tcPr>
          <w:p w:rsidR="002449BE" w:rsidRPr="002449BE">
            <w:pPr>
              <w:bidi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2449BE">
            <w:pPr>
              <w:bidi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2449BE">
            <w:pPr>
              <w:bidi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ознакомлен и согласен.              </w:t>
            </w:r>
          </w:p>
          <w:p w:rsidR="002449BE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Подпись плательщика</w:t>
            </w:r>
          </w:p>
          <w:p w:rsidR="002449BE">
            <w:pPr>
              <w:bidi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</w:tbl>
    <w:p w:rsidR="00C16F0E">
      <w:pPr>
        <w:bidi w:val="0"/>
        <w:rPr>
          <w:rFonts w:ascii="Times New Roman" w:hAnsi="Times New Roman"/>
        </w:rPr>
      </w:pPr>
      <w:r w:rsidR="002449BE">
        <w:rPr>
          <w:rFonts w:ascii="Wingdings" w:hAnsi="Wingdings" w:cs="Wingdings"/>
          <w:lang w:val="en-US"/>
        </w:rPr>
        <w:t>"</w:t>
      </w:r>
      <w:r w:rsidR="002449BE">
        <w:rPr>
          <w:rFonts w:ascii="Times New Roman" w:hAnsi="Times New Roman"/>
          <w:lang w:val="en-US"/>
        </w:rPr>
        <w:t xml:space="preserve"> - </w:t>
      </w:r>
      <w:r w:rsidR="002449BE">
        <w:rPr>
          <w:rFonts w:ascii="Times New Roman" w:hAnsi="Times New Roman"/>
        </w:rPr>
        <w:t>линия отреза</w:t>
      </w:r>
    </w:p>
    <w:p w:rsidR="00C16F0E" w:rsidP="00C16F0E">
      <w:pPr>
        <w:bidi w:val="0"/>
        <w:rPr>
          <w:rFonts w:ascii="Times New Roman" w:hAnsi="Times New Roman"/>
        </w:rPr>
      </w:pPr>
    </w:p>
    <w:p w:rsidR="00B07602" w:rsidRPr="00B07602" w:rsidP="00B07602">
      <w:pPr>
        <w:bidi w:val="0"/>
        <w:jc w:val="center"/>
        <w:rPr>
          <w:rFonts w:ascii="Times New Roman" w:hAnsi="Times New Roman"/>
          <w:b/>
          <w:sz w:val="56"/>
          <w:szCs w:val="56"/>
          <w:u w:val="single"/>
        </w:rPr>
      </w:pPr>
      <w:r w:rsidRPr="00B07602">
        <w:rPr>
          <w:rFonts w:ascii="Times New Roman" w:hAnsi="Times New Roman"/>
          <w:b/>
          <w:sz w:val="56"/>
          <w:szCs w:val="56"/>
          <w:u w:val="single"/>
        </w:rPr>
        <w:t>Обязательно указывать</w:t>
      </w:r>
    </w:p>
    <w:p w:rsidR="00B07602" w:rsidRPr="00B07602" w:rsidP="00B07602">
      <w:pPr>
        <w:bidi w:val="0"/>
        <w:jc w:val="center"/>
        <w:rPr>
          <w:rFonts w:ascii="Times New Roman" w:hAnsi="Times New Roman"/>
          <w:b/>
          <w:sz w:val="56"/>
          <w:szCs w:val="56"/>
          <w:u w:val="single"/>
        </w:rPr>
      </w:pPr>
      <w:r w:rsidRPr="00B07602">
        <w:rPr>
          <w:rFonts w:ascii="Times New Roman" w:hAnsi="Times New Roman"/>
          <w:b/>
          <w:sz w:val="56"/>
          <w:szCs w:val="56"/>
          <w:u w:val="single"/>
        </w:rPr>
        <w:t>ФИО ОБУЧАЮЩЕГОСЯ</w:t>
      </w:r>
    </w:p>
    <w:sectPr w:rsidSect="00B0760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127" w:right="851" w:bottom="1134" w:left="567" w:header="709" w:footer="709" w:gutter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00000000" w:usb1="00000000" w:usb2="00000000" w:usb3="00000000" w:csb0="0000019F" w:csb1="00000000"/>
  </w:font>
  <w:font w:name="Tahoma">
    <w:panose1 w:val="00000000000000000000"/>
    <w:charset w:val="CC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9DC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9DC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9DC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9DC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57C" w:rsidRPr="0063457C" w:rsidP="00F46BA4">
    <w:pPr>
      <w:pStyle w:val="Header"/>
      <w:bidi w:val="0"/>
      <w:rPr>
        <w:rFonts w:ascii="Times New Roman" w:hAnsi="Times New Roman"/>
        <w:b/>
        <w:sz w:val="48"/>
        <w:szCs w:val="48"/>
      </w:rPr>
    </w:pPr>
    <w:r w:rsidRPr="00B07602" w:rsidR="00B07602">
      <w:rPr>
        <w:rFonts w:ascii="Times New Roman" w:hAnsi="Times New Roman"/>
        <w:b/>
        <w:sz w:val="48"/>
        <w:szCs w:val="48"/>
        <w:u w:val="single"/>
      </w:rPr>
      <w:t>ПЛАТА ЗА ОБУЧЕНИЕ</w:t>
    </w:r>
    <w:r w:rsidR="00F46BA4">
      <w:rPr>
        <w:rFonts w:ascii="Times New Roman" w:hAnsi="Times New Roman"/>
        <w:b/>
        <w:sz w:val="48"/>
        <w:szCs w:val="48"/>
      </w:rPr>
      <w:t xml:space="preserve">   </w:t>
    </w:r>
    <w:r>
      <w:rPr>
        <w:rFonts w:ascii="Times New Roman" w:hAnsi="Times New Roman"/>
        <w:b/>
        <w:sz w:val="48"/>
        <w:szCs w:val="48"/>
      </w:rPr>
      <w:t xml:space="preserve">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9DC">
    <w:pPr>
      <w:pStyle w:val="Header"/>
      <w:bidi w:val="0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E90"/>
    <w:rsid w:val="0005617E"/>
    <w:rsid w:val="0012028F"/>
    <w:rsid w:val="00120835"/>
    <w:rsid w:val="00123F8C"/>
    <w:rsid w:val="00167517"/>
    <w:rsid w:val="001C3871"/>
    <w:rsid w:val="0020313A"/>
    <w:rsid w:val="002449BE"/>
    <w:rsid w:val="00255029"/>
    <w:rsid w:val="002631C4"/>
    <w:rsid w:val="002A214D"/>
    <w:rsid w:val="002B1C5E"/>
    <w:rsid w:val="002D001A"/>
    <w:rsid w:val="003568F9"/>
    <w:rsid w:val="003C133A"/>
    <w:rsid w:val="0047013B"/>
    <w:rsid w:val="0049569F"/>
    <w:rsid w:val="0063457C"/>
    <w:rsid w:val="006919DC"/>
    <w:rsid w:val="006B787B"/>
    <w:rsid w:val="006D177D"/>
    <w:rsid w:val="007B79C4"/>
    <w:rsid w:val="008A1D1F"/>
    <w:rsid w:val="008B5970"/>
    <w:rsid w:val="0096488A"/>
    <w:rsid w:val="00990615"/>
    <w:rsid w:val="00A33223"/>
    <w:rsid w:val="00A42A51"/>
    <w:rsid w:val="00A4787D"/>
    <w:rsid w:val="00A85A46"/>
    <w:rsid w:val="00AC5898"/>
    <w:rsid w:val="00B07602"/>
    <w:rsid w:val="00B96F63"/>
    <w:rsid w:val="00BC4E90"/>
    <w:rsid w:val="00BC6760"/>
    <w:rsid w:val="00BF4784"/>
    <w:rsid w:val="00C16F0E"/>
    <w:rsid w:val="00C96CB0"/>
    <w:rsid w:val="00CA55C3"/>
    <w:rsid w:val="00CC0BB2"/>
    <w:rsid w:val="00D01127"/>
    <w:rsid w:val="00D30B2A"/>
    <w:rsid w:val="00D32FFF"/>
    <w:rsid w:val="00D375FD"/>
    <w:rsid w:val="00D62958"/>
    <w:rsid w:val="00D9771D"/>
    <w:rsid w:val="00DA0093"/>
    <w:rsid w:val="00DC67E4"/>
    <w:rsid w:val="00DE68E5"/>
    <w:rsid w:val="00E129DE"/>
    <w:rsid w:val="00EA6BF2"/>
    <w:rsid w:val="00F46BA4"/>
    <w:rsid w:val="00FE796B"/>
  </w:rsids>
  <m:mathPr>
    <m:mathFont m:val="Cambria Math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napToGrid/>
      <w:sz w:val="24"/>
      <w:szCs w:val="24"/>
      <w:rtl w:val="0"/>
      <w:cs w:val="0"/>
      <w:lang w:val="ru-RU"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Normal"/>
    <w:next w:val="Normal"/>
    <w:uiPriority w:val="99"/>
    <w:pPr>
      <w:spacing w:before="240" w:after="60"/>
      <w:jc w:val="left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">
    <w:name w:val="Основной шрифт"/>
    <w:uiPriority w:val="99"/>
  </w:style>
  <w:style w:type="paragraph" w:styleId="BalloonText">
    <w:name w:val="Balloon Text"/>
    <w:basedOn w:val="Normal"/>
    <w:link w:val="a0"/>
    <w:uiPriority w:val="99"/>
    <w:semiHidden/>
    <w:unhideWhenUsed/>
    <w:rsid w:val="008A1D1F"/>
    <w:pPr>
      <w:jc w:val="left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locked/>
    <w:rsid w:val="008A1D1F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a1"/>
    <w:uiPriority w:val="99"/>
    <w:unhideWhenUsed/>
    <w:rsid w:val="00B07602"/>
    <w:pPr>
      <w:tabs>
        <w:tab w:val="center" w:pos="4677"/>
        <w:tab w:val="right" w:pos="9355"/>
      </w:tabs>
      <w:jc w:val="left"/>
    </w:pPr>
  </w:style>
  <w:style w:type="character" w:customStyle="1" w:styleId="a1">
    <w:name w:val="Верхний колонтитул Знак"/>
    <w:basedOn w:val="DefaultParagraphFont"/>
    <w:link w:val="Header"/>
    <w:uiPriority w:val="99"/>
    <w:locked/>
    <w:rsid w:val="00B07602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a2"/>
    <w:uiPriority w:val="99"/>
    <w:unhideWhenUsed/>
    <w:rsid w:val="00B07602"/>
    <w:pPr>
      <w:tabs>
        <w:tab w:val="center" w:pos="4677"/>
        <w:tab w:val="right" w:pos="9355"/>
      </w:tabs>
      <w:jc w:val="left"/>
    </w:pPr>
  </w:style>
  <w:style w:type="character" w:customStyle="1" w:styleId="a2">
    <w:name w:val="Нижний колонтитул Знак"/>
    <w:basedOn w:val="DefaultParagraphFont"/>
    <w:link w:val="Footer"/>
    <w:uiPriority w:val="99"/>
    <w:locked/>
    <w:rsid w:val="00B07602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90</TotalTime>
  <Pages>1</Pages>
  <Words>412</Words>
  <Characters>2350</Characters>
  <Application>Microsoft Office Word</Application>
  <DocSecurity>0</DocSecurity>
  <Lines>0</Lines>
  <Paragraphs>0</Paragraphs>
  <ScaleCrop>false</ScaleCrop>
  <Company>SB RF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Admin</cp:lastModifiedBy>
  <cp:revision>25</cp:revision>
  <cp:lastPrinted>2020-12-09T12:41:00Z</cp:lastPrinted>
  <dcterms:created xsi:type="dcterms:W3CDTF">2017-07-13T14:17:00Z</dcterms:created>
  <dcterms:modified xsi:type="dcterms:W3CDTF">2022-03-23T19:55:00Z</dcterms:modified>
</cp:coreProperties>
</file>